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238" w:rsidRPr="00854748" w:rsidRDefault="006C0F04" w:rsidP="00854748">
      <w:pPr>
        <w:pStyle w:val="Title"/>
      </w:pPr>
      <w:r w:rsidRPr="00854748">
        <w:t>Servicevertrag</w:t>
      </w:r>
    </w:p>
    <w:p w:rsidR="00854748" w:rsidRPr="00854748" w:rsidRDefault="00854748" w:rsidP="00854748">
      <w:pPr>
        <w:pStyle w:val="Subtitle"/>
      </w:pPr>
      <w:r w:rsidRPr="00854748">
        <w:t>für famo</w:t>
      </w:r>
      <w:bookmarkStart w:id="0" w:name="_GoBack"/>
      <w:bookmarkEnd w:id="0"/>
      <w:r w:rsidRPr="00854748">
        <w:t>ser.ch</w:t>
      </w:r>
    </w:p>
    <w:p w:rsidR="003A1995" w:rsidRDefault="002B03FF" w:rsidP="002B03FF">
      <w:r>
        <w:t>z</w:t>
      </w:r>
      <w:r w:rsidR="003A1995">
        <w:t>wischen</w:t>
      </w:r>
      <w:r>
        <w:t xml:space="preserve"> </w:t>
      </w:r>
      <w:r w:rsidR="00EE2D63">
        <w:t>Florian Moser, nachfolgend FM genannt</w:t>
      </w:r>
    </w:p>
    <w:p w:rsidR="003A1995" w:rsidRDefault="003A1995" w:rsidP="003A1995">
      <w:pPr>
        <w:pStyle w:val="Absender"/>
      </w:pPr>
      <w:r>
        <w:t>Florian Moser</w:t>
      </w:r>
    </w:p>
    <w:p w:rsidR="003A1995" w:rsidRDefault="003A1995" w:rsidP="003A1995">
      <w:pPr>
        <w:pStyle w:val="Absender"/>
      </w:pPr>
      <w:r>
        <w:t>Ochsengasse 66</w:t>
      </w:r>
    </w:p>
    <w:p w:rsidR="003A1995" w:rsidRPr="00762947" w:rsidRDefault="003A1995" w:rsidP="003A1995">
      <w:pPr>
        <w:pStyle w:val="Absender"/>
      </w:pPr>
      <w:r>
        <w:t>4123 Allschwil</w:t>
      </w:r>
    </w:p>
    <w:p w:rsidR="003A1995" w:rsidRPr="00762947" w:rsidRDefault="003A1995" w:rsidP="003A1995">
      <w:pPr>
        <w:pStyle w:val="Absender"/>
      </w:pPr>
      <w:r>
        <w:tab/>
      </w:r>
      <w:r>
        <w:br/>
      </w:r>
      <w:hyperlink r:id="rId8" w:history="1">
        <w:r w:rsidRPr="00AE223B">
          <w:rPr>
            <w:rStyle w:val="Hyperlink"/>
          </w:rPr>
          <w:t>me@famoser.ch</w:t>
        </w:r>
      </w:hyperlink>
    </w:p>
    <w:p w:rsidR="003A1995" w:rsidRPr="00762947" w:rsidRDefault="003A1995" w:rsidP="003A1995">
      <w:pPr>
        <w:pStyle w:val="Absender"/>
      </w:pPr>
      <w:r w:rsidRPr="00762947">
        <w:tab/>
      </w:r>
      <w:r w:rsidRPr="00762947">
        <w:tab/>
      </w:r>
      <w:hyperlink r:id="rId9" w:history="1">
        <w:r w:rsidRPr="00AE223B">
          <w:rPr>
            <w:rStyle w:val="Hyperlink"/>
          </w:rPr>
          <w:t>http://famoser.ch</w:t>
        </w:r>
      </w:hyperlink>
    </w:p>
    <w:p w:rsidR="003A1995" w:rsidRDefault="003A1995" w:rsidP="003A1995">
      <w:pPr>
        <w:rPr>
          <w:lang w:val="de-CH"/>
        </w:rPr>
      </w:pPr>
    </w:p>
    <w:p w:rsidR="003A1995" w:rsidRDefault="003A1995" w:rsidP="003A1995">
      <w:pPr>
        <w:rPr>
          <w:lang w:val="de-CH"/>
        </w:rPr>
      </w:pPr>
      <w:r>
        <w:rPr>
          <w:lang w:val="de-CH"/>
        </w:rPr>
        <w:t xml:space="preserve">und </w:t>
      </w:r>
      <w:r w:rsidR="00EE2D63">
        <w:rPr>
          <w:lang w:val="de-CH"/>
        </w:rPr>
        <w:t>Kunde</w:t>
      </w:r>
    </w:p>
    <w:p w:rsidR="003A1995" w:rsidRDefault="003A1995" w:rsidP="003A1995">
      <w:pPr>
        <w:pStyle w:val="Absender"/>
      </w:pPr>
      <w:r>
        <w:t>Max Muster</w:t>
      </w:r>
    </w:p>
    <w:p w:rsidR="003A1995" w:rsidRDefault="003A1995" w:rsidP="003A1995">
      <w:pPr>
        <w:pStyle w:val="Absender"/>
      </w:pPr>
      <w:r>
        <w:t>Ochsengasse 66</w:t>
      </w:r>
    </w:p>
    <w:p w:rsidR="003A1995" w:rsidRPr="00762947" w:rsidRDefault="003A1995" w:rsidP="003A1995">
      <w:pPr>
        <w:pStyle w:val="Absender"/>
      </w:pPr>
      <w:r>
        <w:t>4123 Allschwil</w:t>
      </w:r>
    </w:p>
    <w:p w:rsidR="003A1995" w:rsidRPr="00762947" w:rsidRDefault="003A1995" w:rsidP="003A1995">
      <w:pPr>
        <w:pStyle w:val="Absender"/>
      </w:pPr>
      <w:r>
        <w:tab/>
      </w:r>
      <w:r>
        <w:br/>
      </w:r>
      <w:hyperlink r:id="rId10" w:history="1">
        <w:r w:rsidRPr="00AE223B">
          <w:rPr>
            <w:rStyle w:val="Hyperlink"/>
          </w:rPr>
          <w:t>me@famoser.ch</w:t>
        </w:r>
      </w:hyperlink>
    </w:p>
    <w:p w:rsidR="003A1995" w:rsidRPr="00762947" w:rsidRDefault="003A1995" w:rsidP="003A1995">
      <w:pPr>
        <w:pStyle w:val="Absender"/>
      </w:pPr>
      <w:r w:rsidRPr="00762947">
        <w:tab/>
      </w:r>
      <w:r w:rsidRPr="00762947">
        <w:tab/>
      </w:r>
      <w:hyperlink r:id="rId11" w:history="1">
        <w:r w:rsidRPr="00AE223B">
          <w:rPr>
            <w:rStyle w:val="Hyperlink"/>
          </w:rPr>
          <w:t>http://famoser.ch</w:t>
        </w:r>
      </w:hyperlink>
    </w:p>
    <w:p w:rsidR="003A1995" w:rsidRPr="003A1995" w:rsidRDefault="003A1995" w:rsidP="003A1995">
      <w:pPr>
        <w:rPr>
          <w:lang w:val="de-CH"/>
        </w:rPr>
      </w:pPr>
    </w:p>
    <w:p w:rsidR="00854748" w:rsidRDefault="00854748" w:rsidP="00854748">
      <w:pPr>
        <w:pStyle w:val="Heading2"/>
      </w:pPr>
      <w:r>
        <w:t>Inhalt dieses Vertrags</w:t>
      </w:r>
    </w:p>
    <w:p w:rsidR="00854748" w:rsidRDefault="00854748" w:rsidP="00854748">
      <w:r>
        <w:t>Dieser Vertr</w:t>
      </w:r>
      <w:r w:rsidR="00EE2D63">
        <w:t xml:space="preserve">ag definiert die Leistungen vom FM für das spezifische Produkt im Untertitel des Dokumentes </w:t>
      </w:r>
      <w:r>
        <w:t xml:space="preserve">für einen Pauschalbetrag pro Jahr. </w:t>
      </w:r>
    </w:p>
    <w:p w:rsidR="00854748" w:rsidRDefault="00854748" w:rsidP="00854748">
      <w:r>
        <w:t>Dieser Vertrag ist gültig sobald</w:t>
      </w:r>
      <w:r>
        <w:tab/>
      </w:r>
    </w:p>
    <w:p w:rsidR="00854748" w:rsidRDefault="00854748" w:rsidP="003A37B8">
      <w:pPr>
        <w:pStyle w:val="ListParagraph"/>
        <w:numPr>
          <w:ilvl w:val="0"/>
          <w:numId w:val="5"/>
        </w:numPr>
      </w:pPr>
      <w:r>
        <w:t>er von beiden Vertragspartnern unterschrieben wurde</w:t>
      </w:r>
    </w:p>
    <w:p w:rsidR="00854748" w:rsidRDefault="00854748" w:rsidP="004B79A1">
      <w:pPr>
        <w:pStyle w:val="ListParagraph"/>
        <w:numPr>
          <w:ilvl w:val="0"/>
          <w:numId w:val="5"/>
        </w:numPr>
      </w:pPr>
      <w:r>
        <w:t xml:space="preserve">das Projekt </w:t>
      </w:r>
      <w:r w:rsidR="00EE2D63">
        <w:t>d</w:t>
      </w:r>
      <w:r>
        <w:t xml:space="preserve">em Auftraggeber </w:t>
      </w:r>
      <w:r w:rsidR="001B16BD">
        <w:t>übergeben</w:t>
      </w:r>
      <w:r>
        <w:t xml:space="preserve"> wurde </w:t>
      </w:r>
    </w:p>
    <w:p w:rsidR="00854748" w:rsidRDefault="00854748" w:rsidP="004B79A1">
      <w:pPr>
        <w:pStyle w:val="ListParagraph"/>
        <w:numPr>
          <w:ilvl w:val="0"/>
          <w:numId w:val="5"/>
        </w:numPr>
      </w:pPr>
      <w:r>
        <w:t>all</w:t>
      </w:r>
      <w:r w:rsidR="00F62A08">
        <w:t>e zum Zeitpunkt des Schreibens</w:t>
      </w:r>
      <w:r>
        <w:t xml:space="preserve"> offenen Rechnungen beglichen wurde</w:t>
      </w:r>
      <w:r w:rsidR="00307EDD">
        <w:t>n</w:t>
      </w:r>
    </w:p>
    <w:p w:rsidR="00854748" w:rsidRDefault="00854748" w:rsidP="00854748">
      <w:pPr>
        <w:pStyle w:val="ListParagraph"/>
        <w:numPr>
          <w:ilvl w:val="0"/>
          <w:numId w:val="5"/>
        </w:numPr>
      </w:pPr>
      <w:r>
        <w:t xml:space="preserve">der erste Betrag für den Servicebetrag </w:t>
      </w:r>
      <w:r w:rsidR="00EE2D63">
        <w:t>beglichen</w:t>
      </w:r>
      <w:r>
        <w:t xml:space="preserve"> wurde</w:t>
      </w:r>
    </w:p>
    <w:p w:rsidR="00854748" w:rsidRDefault="00854748" w:rsidP="00854748">
      <w:pPr>
        <w:pStyle w:val="Heading2"/>
      </w:pPr>
      <w:r>
        <w:t xml:space="preserve">Dienstleitungen </w:t>
      </w:r>
      <w:r w:rsidR="001B16BD">
        <w:t>inbegriffen</w:t>
      </w:r>
    </w:p>
    <w:p w:rsidR="001B16BD" w:rsidRDefault="00854748" w:rsidP="00854748">
      <w:r>
        <w:t xml:space="preserve">FM stellt sicher, dass das Produkt so funktionsfähig bleibt wie bei der </w:t>
      </w:r>
      <w:r w:rsidR="001B16BD">
        <w:t>Übergabe des Projektes.</w:t>
      </w:r>
    </w:p>
    <w:p w:rsidR="00854748" w:rsidRDefault="00347EA6" w:rsidP="00854748">
      <w:r>
        <w:t>Dies</w:t>
      </w:r>
      <w:r w:rsidR="001B16BD">
        <w:t xml:space="preserve"> gilt</w:t>
      </w:r>
      <w:r w:rsidR="00854748">
        <w:t xml:space="preserve"> sofern </w:t>
      </w:r>
      <w:r>
        <w:t>das Produkt</w:t>
      </w:r>
      <w:r w:rsidR="00854748">
        <w:t xml:space="preserve"> nicht vom Kunden verändert wurde. Als unverändert gilt ein Produkt, wenn es auf der gleichen Maschine, in der selben Form, mit derselben Funktionalität, derselben Konfiguration und der gleichen Installation läuft. </w:t>
      </w:r>
    </w:p>
    <w:p w:rsidR="00EE2D63" w:rsidRDefault="00854748" w:rsidP="00854748">
      <w:r>
        <w:t xml:space="preserve">Sofern Änderungen in Drittprodukten stattfinden oder Änderungen an der Funktionalität des Produktes vom Kunden vorgenommen werden, läuft der Support </w:t>
      </w:r>
      <w:r w:rsidR="00EE2D63">
        <w:t xml:space="preserve">von diesem Supportvertrag </w:t>
      </w:r>
      <w:r>
        <w:t xml:space="preserve">aus. </w:t>
      </w:r>
      <w:r w:rsidR="00EE2D63">
        <w:t>Der Kunde kontaktiert in diesem Falle FM.</w:t>
      </w:r>
    </w:p>
    <w:p w:rsidR="00854748" w:rsidRDefault="00854748" w:rsidP="00854748">
      <w:r>
        <w:t>Supportdienstleistungen dürfen ein Maximum von 3 Stunden pro Monat nicht überschreiten.</w:t>
      </w:r>
    </w:p>
    <w:p w:rsidR="00854748" w:rsidRDefault="00854748" w:rsidP="00854748">
      <w:pPr>
        <w:pStyle w:val="Heading2"/>
      </w:pPr>
      <w:r>
        <w:t>Dauer dieses Vertrages</w:t>
      </w:r>
    </w:p>
    <w:p w:rsidR="00854748" w:rsidRDefault="00854748" w:rsidP="00EE2D63">
      <w:r>
        <w:t xml:space="preserve">Dieser Vertrag wird </w:t>
      </w:r>
      <w:r w:rsidR="001B16BD">
        <w:t xml:space="preserve">Anfang </w:t>
      </w:r>
      <w:r>
        <w:t xml:space="preserve">Jahr automatisch erneuert. Als Anfang </w:t>
      </w:r>
      <w:r w:rsidR="001B16BD">
        <w:t>eines</w:t>
      </w:r>
      <w:r>
        <w:t xml:space="preserve"> Jahres gilt der 1. Januar.</w:t>
      </w:r>
      <w:r w:rsidR="00546246">
        <w:t xml:space="preserve"> Der Vertrag kann jederzeit auf Ende des Jahres gekündigt werden.</w:t>
      </w:r>
    </w:p>
    <w:p w:rsidR="00854748" w:rsidRDefault="00854748" w:rsidP="00854748">
      <w:pPr>
        <w:pStyle w:val="Heading2"/>
      </w:pPr>
      <w:r>
        <w:lastRenderedPageBreak/>
        <w:t>Höhe des Pauschalpreises</w:t>
      </w:r>
    </w:p>
    <w:p w:rsidR="00854748" w:rsidRDefault="00854748" w:rsidP="00854748">
      <w:r>
        <w:t>Der Auftraggeber entrichtet</w:t>
      </w:r>
      <w:r w:rsidR="00EE2D63">
        <w:t xml:space="preserve"> jährlich</w:t>
      </w:r>
      <w:r>
        <w:t xml:space="preserve"> einen Betrag von</w:t>
      </w:r>
      <w:r w:rsidR="00EE2D63">
        <w:t xml:space="preserve"> </w:t>
      </w:r>
      <w:r w:rsidR="00546246">
        <w:t>10</w:t>
      </w:r>
      <w:r>
        <w:t xml:space="preserve">% der </w:t>
      </w:r>
      <w:r w:rsidR="00EE2D63">
        <w:t>Projektsumme</w:t>
      </w:r>
      <w:r>
        <w:t xml:space="preserve">. </w:t>
      </w:r>
      <w:r w:rsidR="00EE2D63">
        <w:t>Dieser Betrag wird jewei</w:t>
      </w:r>
      <w:r w:rsidR="00546246">
        <w:t xml:space="preserve">ls am 1. Januar fällig. </w:t>
      </w:r>
      <w:r w:rsidR="00EE2D63">
        <w:t>Falls der Beginn des Vertrages auf ein Datum nach dem 1. August fällt, muss im ersten Jahr nur die Hälfte entrichtet werden.</w:t>
      </w:r>
      <w:r>
        <w:t xml:space="preserve"> </w:t>
      </w:r>
    </w:p>
    <w:p w:rsidR="00854748" w:rsidRDefault="00854748" w:rsidP="00854748">
      <w:pPr>
        <w:pStyle w:val="Heading2"/>
      </w:pPr>
      <w:r>
        <w:t xml:space="preserve">Erfüllungsort / Gerichtsstand  </w:t>
      </w:r>
    </w:p>
    <w:p w:rsidR="00854748" w:rsidRDefault="00854748" w:rsidP="00854748">
      <w:r>
        <w:t>Die Parteien vereinbaren Liestal, Basel-Land, Schweiz als Gerichtsstand und Erfüllungsort ihrer gegenseitigen Rechte und Pflichten aus diesem Vertrag.</w:t>
      </w:r>
    </w:p>
    <w:p w:rsidR="00854748" w:rsidRDefault="00854748" w:rsidP="003A1995">
      <w:pPr>
        <w:pStyle w:val="Secondary"/>
      </w:pPr>
    </w:p>
    <w:p w:rsidR="00BF1D98" w:rsidRDefault="00CD4DAC" w:rsidP="003A1995">
      <w:pPr>
        <w:pStyle w:val="Secondary"/>
      </w:pPr>
      <w:r>
        <w:t xml:space="preserve">Florian Moser, </w:t>
      </w:r>
      <w:r w:rsidR="00740E20">
        <w:t>Allschwil</w:t>
      </w:r>
      <w:r w:rsidR="00504238" w:rsidRPr="00762947">
        <w:t xml:space="preserve">, </w:t>
      </w:r>
      <w:r w:rsidR="00504238" w:rsidRPr="00762947">
        <w:fldChar w:fldCharType="begin"/>
      </w:r>
      <w:r w:rsidR="00504238" w:rsidRPr="00762947">
        <w:instrText xml:space="preserve"> TIME \@ "d. MMMM y" </w:instrText>
      </w:r>
      <w:r w:rsidR="00504238" w:rsidRPr="00762947">
        <w:fldChar w:fldCharType="separate"/>
      </w:r>
      <w:r w:rsidR="00F62A08">
        <w:rPr>
          <w:noProof/>
        </w:rPr>
        <w:t>25. September 16</w:t>
      </w:r>
      <w:r w:rsidR="00504238" w:rsidRPr="00762947">
        <w:fldChar w:fldCharType="end"/>
      </w:r>
    </w:p>
    <w:sectPr w:rsidR="00BF1D98" w:rsidSect="00CD4DAC">
      <w:headerReference w:type="default" r:id="rId12"/>
      <w:footerReference w:type="default" r:id="rId13"/>
      <w:footerReference w:type="first" r:id="rId14"/>
      <w:pgSz w:w="11900" w:h="16820"/>
      <w:pgMar w:top="1276" w:right="1694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69B" w:rsidRDefault="008F469B" w:rsidP="00CD4DAC">
      <w:pPr>
        <w:spacing w:after="0"/>
      </w:pPr>
      <w:r>
        <w:separator/>
      </w:r>
    </w:p>
  </w:endnote>
  <w:endnote w:type="continuationSeparator" w:id="0">
    <w:p w:rsidR="008F469B" w:rsidRDefault="008F469B" w:rsidP="00CD4D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 Neue">
    <w:altName w:val="Myriad Pro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Light">
    <w:altName w:val="Segoe UI Semilight"/>
    <w:charset w:val="00"/>
    <w:family w:val="auto"/>
    <w:pitch w:val="variable"/>
    <w:sig w:usb0="00000000" w:usb1="00000000" w:usb2="00000000" w:usb3="00000000" w:csb0="000001F7" w:csb1="00000000"/>
  </w:font>
  <w:font w:name="Lato Light">
    <w:altName w:val="Times New Roman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 Light">
    <w:altName w:val="Myriad Pro"/>
    <w:charset w:val="00"/>
    <w:family w:val="auto"/>
    <w:pitch w:val="variable"/>
    <w:sig w:usb0="00000001" w:usb1="5000205B" w:usb2="00000002" w:usb3="00000000" w:csb0="00000007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ED6" w:rsidRDefault="006F6ED6" w:rsidP="00CD4DAC">
    <w:pPr>
      <w:pStyle w:val="Secondary"/>
    </w:pPr>
    <w:r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0816B9">
      <w:rPr>
        <w:noProof/>
      </w:rPr>
      <w:t>2</w:t>
    </w:r>
    <w:r>
      <w:rPr>
        <w:noProof/>
      </w:rPr>
      <w:fldChar w:fldCharType="end"/>
    </w:r>
    <w:r w:rsidR="002B03FF">
      <w:rPr>
        <w:noProof/>
      </w:rPr>
      <w:t xml:space="preserve"> von 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ED6" w:rsidRDefault="006F6ED6">
    <w:pPr>
      <w:pStyle w:val="Footer"/>
    </w:pPr>
    <w:r>
      <w:tab/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von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69B" w:rsidRDefault="008F469B" w:rsidP="00CD4DAC">
      <w:pPr>
        <w:spacing w:after="0"/>
      </w:pPr>
      <w:r>
        <w:separator/>
      </w:r>
    </w:p>
  </w:footnote>
  <w:footnote w:type="continuationSeparator" w:id="0">
    <w:p w:rsidR="008F469B" w:rsidRDefault="008F469B" w:rsidP="00CD4DA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ED6" w:rsidRPr="00CD4DAC" w:rsidRDefault="00854748" w:rsidP="00FA072D">
    <w:pPr>
      <w:pStyle w:val="Secondary"/>
      <w:jc w:val="left"/>
    </w:pPr>
    <w:r w:rsidRPr="00854748">
      <w:t>Servicevertrag</w:t>
    </w:r>
    <w:r w:rsidR="006F6ED6">
      <w:tab/>
    </w:r>
    <w:r w:rsidR="006F6ED6">
      <w:ptab w:relativeTo="margin" w:alignment="right" w:leader="none"/>
    </w:r>
    <w:r w:rsidR="006F6ED6">
      <w:t>Version 2016.03.01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422B4"/>
    <w:multiLevelType w:val="hybridMultilevel"/>
    <w:tmpl w:val="1A0EF502"/>
    <w:lvl w:ilvl="0" w:tplc="92B0E434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0003F"/>
    <w:multiLevelType w:val="hybridMultilevel"/>
    <w:tmpl w:val="07FCA518"/>
    <w:lvl w:ilvl="0" w:tplc="FCA86B3A">
      <w:start w:val="2"/>
      <w:numFmt w:val="bullet"/>
      <w:lvlText w:val="-"/>
      <w:lvlJc w:val="left"/>
      <w:pPr>
        <w:ind w:left="720" w:hanging="360"/>
      </w:pPr>
      <w:rPr>
        <w:rFonts w:ascii="Gill Sans Light" w:eastAsiaTheme="minorEastAsia" w:hAnsi="Gill Sans Light" w:cs="Gill Sans Light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210E0"/>
    <w:multiLevelType w:val="hybridMultilevel"/>
    <w:tmpl w:val="415862C4"/>
    <w:lvl w:ilvl="0" w:tplc="BDAE49F8">
      <w:start w:val="2"/>
      <w:numFmt w:val="bullet"/>
      <w:lvlText w:val="-"/>
      <w:lvlJc w:val="left"/>
      <w:pPr>
        <w:ind w:left="720" w:hanging="360"/>
      </w:pPr>
      <w:rPr>
        <w:rFonts w:ascii="Lato Light" w:eastAsiaTheme="minorEastAsia" w:hAnsi="Lato Light" w:cs="Gill Sans Light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A00EB"/>
    <w:multiLevelType w:val="hybridMultilevel"/>
    <w:tmpl w:val="8B5484B6"/>
    <w:lvl w:ilvl="0" w:tplc="58065260">
      <w:numFmt w:val="bullet"/>
      <w:lvlText w:val="-"/>
      <w:lvlJc w:val="left"/>
      <w:pPr>
        <w:ind w:left="720" w:hanging="360"/>
      </w:pPr>
      <w:rPr>
        <w:rFonts w:ascii="Gill Sans Light" w:eastAsiaTheme="minorEastAsia" w:hAnsi="Gill Sans Light" w:cs="Gill Sans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C5E49"/>
    <w:multiLevelType w:val="hybridMultilevel"/>
    <w:tmpl w:val="AC606812"/>
    <w:lvl w:ilvl="0" w:tplc="3F42241C">
      <w:start w:val="2"/>
      <w:numFmt w:val="bullet"/>
      <w:lvlText w:val="-"/>
      <w:lvlJc w:val="left"/>
      <w:pPr>
        <w:ind w:left="720" w:hanging="360"/>
      </w:pPr>
      <w:rPr>
        <w:rFonts w:ascii="Gill Sans Light" w:eastAsiaTheme="minorEastAsia" w:hAnsi="Gill Sans Light" w:cs="Gill Sans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745"/>
    <w:rsid w:val="000024C5"/>
    <w:rsid w:val="000816B9"/>
    <w:rsid w:val="00084012"/>
    <w:rsid w:val="000A21EE"/>
    <w:rsid w:val="001508CF"/>
    <w:rsid w:val="001B16BD"/>
    <w:rsid w:val="001C352E"/>
    <w:rsid w:val="001F613B"/>
    <w:rsid w:val="002B03FF"/>
    <w:rsid w:val="00307EDD"/>
    <w:rsid w:val="00347EA6"/>
    <w:rsid w:val="003607C8"/>
    <w:rsid w:val="003A1995"/>
    <w:rsid w:val="003B60F3"/>
    <w:rsid w:val="00475508"/>
    <w:rsid w:val="004B2BC9"/>
    <w:rsid w:val="004B5DF1"/>
    <w:rsid w:val="00504238"/>
    <w:rsid w:val="00546246"/>
    <w:rsid w:val="005B70B4"/>
    <w:rsid w:val="00636590"/>
    <w:rsid w:val="00662B51"/>
    <w:rsid w:val="006A37A9"/>
    <w:rsid w:val="006A5831"/>
    <w:rsid w:val="006C0F04"/>
    <w:rsid w:val="006F6ED6"/>
    <w:rsid w:val="0070394A"/>
    <w:rsid w:val="00740E20"/>
    <w:rsid w:val="00854748"/>
    <w:rsid w:val="008B336D"/>
    <w:rsid w:val="008D0ABC"/>
    <w:rsid w:val="008F469B"/>
    <w:rsid w:val="00933244"/>
    <w:rsid w:val="00954C70"/>
    <w:rsid w:val="009F5FA7"/>
    <w:rsid w:val="00A64ED1"/>
    <w:rsid w:val="00A941AE"/>
    <w:rsid w:val="00B20FC8"/>
    <w:rsid w:val="00B73529"/>
    <w:rsid w:val="00BB1737"/>
    <w:rsid w:val="00BF1D98"/>
    <w:rsid w:val="00BF6625"/>
    <w:rsid w:val="00C0327F"/>
    <w:rsid w:val="00CB46E1"/>
    <w:rsid w:val="00CD4DAC"/>
    <w:rsid w:val="00D433BB"/>
    <w:rsid w:val="00D66AD8"/>
    <w:rsid w:val="00D721AB"/>
    <w:rsid w:val="00E136BF"/>
    <w:rsid w:val="00E720F0"/>
    <w:rsid w:val="00E74312"/>
    <w:rsid w:val="00E8389C"/>
    <w:rsid w:val="00EE2D63"/>
    <w:rsid w:val="00EE377A"/>
    <w:rsid w:val="00EF2FB4"/>
    <w:rsid w:val="00EF5746"/>
    <w:rsid w:val="00F15C80"/>
    <w:rsid w:val="00F304E9"/>
    <w:rsid w:val="00F44258"/>
    <w:rsid w:val="00F57745"/>
    <w:rsid w:val="00F62A08"/>
    <w:rsid w:val="00FA072D"/>
    <w:rsid w:val="00FB5202"/>
    <w:rsid w:val="00FC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8135F"/>
  <w15:chartTrackingRefBased/>
  <w15:docId w15:val="{55C866D9-73F2-4413-9F04-10713593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utoRedefine/>
    <w:qFormat/>
    <w:rsid w:val="00F62A08"/>
    <w:pPr>
      <w:spacing w:after="240" w:line="240" w:lineRule="auto"/>
    </w:pPr>
    <w:rPr>
      <w:rFonts w:ascii="Gill Sans Light" w:eastAsiaTheme="minorEastAsia" w:hAnsi="Gill Sans Light" w:cs="Times"/>
      <w:color w:val="262626"/>
      <w:sz w:val="20"/>
      <w:szCs w:val="24"/>
      <w:lang w:val="de-D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A5831"/>
    <w:pPr>
      <w:keepNext/>
      <w:keepLines/>
      <w:spacing w:before="360" w:after="120"/>
      <w:outlineLvl w:val="0"/>
    </w:pPr>
    <w:rPr>
      <w:rFonts w:ascii="Lato Light" w:eastAsiaTheme="majorEastAsia" w:hAnsi="Lato Light" w:cstheme="majorBidi"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A5831"/>
    <w:pPr>
      <w:keepNext/>
      <w:keepLines/>
      <w:spacing w:before="240" w:after="80"/>
      <w:outlineLvl w:val="1"/>
    </w:pPr>
    <w:rPr>
      <w:rFonts w:ascii="Lato Light" w:eastAsiaTheme="majorEastAsia" w:hAnsi="Lato Light" w:cstheme="majorBidi"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8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67171" w:themeColor="background2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238"/>
    <w:rPr>
      <w:color w:val="0563C1" w:themeColor="hyperlink"/>
      <w:u w:val="single"/>
    </w:rPr>
  </w:style>
  <w:style w:type="paragraph" w:customStyle="1" w:styleId="Absender">
    <w:name w:val="Absender"/>
    <w:basedOn w:val="NoSpacing"/>
    <w:autoRedefine/>
    <w:qFormat/>
    <w:rsid w:val="000816B9"/>
    <w:pPr>
      <w:tabs>
        <w:tab w:val="left" w:pos="426"/>
      </w:tabs>
      <w:jc w:val="right"/>
    </w:pPr>
    <w:rPr>
      <w:sz w:val="20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6A5831"/>
    <w:rPr>
      <w:rFonts w:asciiTheme="majorHAnsi" w:eastAsiaTheme="majorEastAsia" w:hAnsiTheme="majorHAnsi" w:cstheme="majorBidi"/>
      <w:color w:val="767171" w:themeColor="background2" w:themeShade="80"/>
      <w:sz w:val="24"/>
      <w:szCs w:val="24"/>
      <w:lang w:val="de-DE"/>
    </w:rPr>
  </w:style>
  <w:style w:type="paragraph" w:styleId="ListParagraph">
    <w:name w:val="List Paragraph"/>
    <w:basedOn w:val="Normal"/>
    <w:uiPriority w:val="34"/>
    <w:qFormat/>
    <w:rsid w:val="006A58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4238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04238"/>
    <w:rPr>
      <w:rFonts w:ascii="Helvetica Neue Light" w:eastAsiaTheme="minorEastAsia" w:hAnsi="Helvetica Neue Light" w:cs="Times"/>
      <w:color w:val="262626"/>
      <w:sz w:val="24"/>
      <w:szCs w:val="24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6A5831"/>
    <w:rPr>
      <w:rFonts w:ascii="Lato Light" w:eastAsiaTheme="majorEastAsia" w:hAnsi="Lato Light" w:cstheme="majorBidi"/>
      <w:color w:val="0D0D0D" w:themeColor="text1" w:themeTint="F2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6A5831"/>
    <w:rPr>
      <w:rFonts w:ascii="Lato Light" w:eastAsiaTheme="majorEastAsia" w:hAnsi="Lato Light" w:cstheme="majorBidi"/>
      <w:color w:val="404040" w:themeColor="text1" w:themeTint="BF"/>
      <w:sz w:val="24"/>
      <w:szCs w:val="26"/>
      <w:lang w:val="de-D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816B9"/>
    <w:pPr>
      <w:numPr>
        <w:ilvl w:val="1"/>
      </w:numPr>
      <w:spacing w:after="160"/>
    </w:pPr>
    <w:rPr>
      <w:rFonts w:ascii="Lato Light" w:hAnsi="Lato Light" w:cstheme="minorBidi"/>
      <w:color w:val="5A5A5A" w:themeColor="text1" w:themeTint="A5"/>
      <w:spacing w:val="15"/>
      <w:sz w:val="28"/>
      <w:szCs w:val="22"/>
      <w:vertAlign w:val="subscript"/>
    </w:rPr>
  </w:style>
  <w:style w:type="character" w:customStyle="1" w:styleId="SubtitleChar">
    <w:name w:val="Subtitle Char"/>
    <w:basedOn w:val="DefaultParagraphFont"/>
    <w:link w:val="Subtitle"/>
    <w:uiPriority w:val="11"/>
    <w:rsid w:val="000816B9"/>
    <w:rPr>
      <w:rFonts w:ascii="Lato Light" w:eastAsiaTheme="minorEastAsia" w:hAnsi="Lato Light"/>
      <w:color w:val="5A5A5A" w:themeColor="text1" w:themeTint="A5"/>
      <w:spacing w:val="15"/>
      <w:sz w:val="28"/>
      <w:vertAlign w:val="subscript"/>
      <w:lang w:val="de-D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54748"/>
    <w:pPr>
      <w:spacing w:after="0"/>
      <w:contextualSpacing/>
    </w:pPr>
    <w:rPr>
      <w:rFonts w:ascii="Lato Light" w:eastAsiaTheme="majorEastAsia" w:hAnsi="Lato Light" w:cstheme="majorBidi"/>
      <w:color w:val="auto"/>
      <w:spacing w:val="-10"/>
      <w:kern w:val="28"/>
      <w:sz w:val="40"/>
      <w:szCs w:val="56"/>
      <w:lang w:val="de-CH"/>
    </w:rPr>
  </w:style>
  <w:style w:type="character" w:customStyle="1" w:styleId="TitleChar">
    <w:name w:val="Title Char"/>
    <w:basedOn w:val="DefaultParagraphFont"/>
    <w:link w:val="Title"/>
    <w:uiPriority w:val="10"/>
    <w:rsid w:val="00854748"/>
    <w:rPr>
      <w:rFonts w:ascii="Lato Light" w:eastAsiaTheme="majorEastAsia" w:hAnsi="Lato Light" w:cstheme="majorBidi"/>
      <w:spacing w:val="-10"/>
      <w:kern w:val="28"/>
      <w:sz w:val="40"/>
      <w:szCs w:val="56"/>
    </w:rPr>
  </w:style>
  <w:style w:type="paragraph" w:styleId="NoSpacing">
    <w:name w:val="No Spacing"/>
    <w:uiPriority w:val="1"/>
    <w:qFormat/>
    <w:rsid w:val="006A5831"/>
    <w:pPr>
      <w:spacing w:after="0" w:line="240" w:lineRule="auto"/>
    </w:pPr>
    <w:rPr>
      <w:rFonts w:ascii="Gill Sans Light" w:eastAsiaTheme="minorEastAsia" w:hAnsi="Gill Sans Light" w:cs="Times"/>
      <w:color w:val="262626"/>
      <w:sz w:val="16"/>
      <w:szCs w:val="24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CD4DAC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D4DAC"/>
    <w:rPr>
      <w:rFonts w:ascii="Lato" w:eastAsiaTheme="minorEastAsia" w:hAnsi="Lato" w:cs="Times"/>
      <w:color w:val="262626"/>
      <w:sz w:val="16"/>
      <w:szCs w:val="24"/>
      <w:lang w:val="de-DE"/>
    </w:rPr>
  </w:style>
  <w:style w:type="paragraph" w:customStyle="1" w:styleId="Secondary">
    <w:name w:val="Secondary"/>
    <w:basedOn w:val="Normal"/>
    <w:autoRedefine/>
    <w:qFormat/>
    <w:rsid w:val="00CD4DAC"/>
    <w:pPr>
      <w:jc w:val="right"/>
    </w:pPr>
    <w:rPr>
      <w:color w:val="7F7F7F" w:themeColor="text1" w:themeTint="80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@famoser.ch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amoser.c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me@famoser.c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amoser.ch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315A5-9A61-43C0-A0E1-4859E21B8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Alexander Moser</dc:creator>
  <cp:keywords/>
  <dc:description/>
  <cp:lastModifiedBy>Florian Alexander Moser</cp:lastModifiedBy>
  <cp:revision>29</cp:revision>
  <cp:lastPrinted>2016-04-21T21:33:00Z</cp:lastPrinted>
  <dcterms:created xsi:type="dcterms:W3CDTF">2016-04-19T08:30:00Z</dcterms:created>
  <dcterms:modified xsi:type="dcterms:W3CDTF">2016-09-25T21:41:00Z</dcterms:modified>
</cp:coreProperties>
</file>