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C427" w14:textId="6F733C9E" w:rsidR="00BC62AD" w:rsidRPr="00BC62AD" w:rsidRDefault="00BC62AD" w:rsidP="00827F02">
      <w:pPr>
        <w:rPr>
          <w:rFonts w:hint="eastAsia"/>
        </w:rPr>
      </w:pPr>
      <w:r w:rsidRPr="00BC62AD">
        <w:rPr>
          <w:b/>
          <w:bCs/>
        </w:rPr>
        <w:t xml:space="preserve">FireRedASR2S </w:t>
      </w:r>
      <w:proofErr w:type="gramStart"/>
      <w:r w:rsidRPr="00BC62AD">
        <w:rPr>
          <w:b/>
          <w:bCs/>
        </w:rPr>
        <w:t>便携版</w:t>
      </w:r>
      <w:proofErr w:type="gramEnd"/>
      <w:r w:rsidRPr="00BC62AD">
        <w:rPr>
          <w:b/>
          <w:bCs/>
        </w:rPr>
        <w:t xml:space="preserve"> 专业版 v2.0 说明</w:t>
      </w:r>
      <w:r w:rsidR="00000000">
        <w:pict w14:anchorId="48E00A97">
          <v:rect id="_x0000_i1025" style="width:0;height:1.5pt" o:hralign="center" o:hrstd="t" o:hr="t" fillcolor="#a0a0a0" stroked="f"/>
        </w:pict>
      </w:r>
    </w:p>
    <w:p w14:paraId="6BAEE721" w14:textId="77777777" w:rsidR="00BC62AD" w:rsidRPr="00BC62AD" w:rsidRDefault="00BC62AD" w:rsidP="00BC62AD">
      <w:pPr>
        <w:rPr>
          <w:rFonts w:hint="eastAsia"/>
          <w:b/>
          <w:bCs/>
        </w:rPr>
      </w:pPr>
      <w:r w:rsidRPr="00BC62AD">
        <w:rPr>
          <w:rFonts w:ascii="Segoe UI Emoji" w:hAnsi="Segoe UI Emoji" w:cs="Segoe UI Emoji"/>
          <w:b/>
          <w:bCs/>
        </w:rPr>
        <w:t>✨</w:t>
      </w:r>
      <w:r w:rsidRPr="00BC62AD">
        <w:rPr>
          <w:b/>
          <w:bCs/>
        </w:rPr>
        <w:t xml:space="preserve"> 新增功能：高级参数调节面板</w:t>
      </w:r>
    </w:p>
    <w:p w14:paraId="2FE5CA76" w14:textId="77777777" w:rsidR="00BC62AD" w:rsidRPr="00BC62AD" w:rsidRDefault="00BC62AD" w:rsidP="00BC62AD">
      <w:pPr>
        <w:rPr>
          <w:rFonts w:hint="eastAsia"/>
        </w:rPr>
      </w:pPr>
      <w:r w:rsidRPr="00BC62AD">
        <w:t>在界面中新增了一个</w:t>
      </w:r>
      <w:r w:rsidRPr="00BC62AD">
        <w:rPr>
          <w:b/>
          <w:bCs/>
        </w:rPr>
        <w:t>可折叠的“高级参数”区域</w:t>
      </w:r>
      <w:r w:rsidRPr="00BC62AD">
        <w:t>（位于模型配置下方，默认折叠），包含三大类参数，让您能够像调音师一样微调整个语音识别流程。</w:t>
      </w:r>
    </w:p>
    <w:p w14:paraId="1D94D2E2" w14:textId="77777777" w:rsidR="00BC62AD" w:rsidRPr="00BC62AD" w:rsidRDefault="00BC62AD" w:rsidP="00BC62AD">
      <w:pPr>
        <w:rPr>
          <w:rFonts w:hint="eastAsia"/>
          <w:b/>
          <w:bCs/>
        </w:rPr>
      </w:pPr>
      <w:r w:rsidRPr="00BC62AD">
        <w:rPr>
          <w:rFonts w:ascii="Segoe UI Emoji" w:hAnsi="Segoe UI Emoji" w:cs="Segoe UI Emoji"/>
          <w:b/>
          <w:bCs/>
        </w:rPr>
        <w:t>🔧</w:t>
      </w:r>
      <w:r w:rsidRPr="00BC62AD">
        <w:rPr>
          <w:b/>
          <w:bCs/>
        </w:rPr>
        <w:t xml:space="preserve"> 解码参数（ASR）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757"/>
        <w:gridCol w:w="818"/>
        <w:gridCol w:w="4359"/>
      </w:tblGrid>
      <w:tr w:rsidR="00BC62AD" w:rsidRPr="00BC62AD" w14:paraId="17DB7837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ADC8C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参数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BECC2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默认值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698BC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范围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E1800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作用说明</w:t>
            </w:r>
          </w:p>
        </w:tc>
      </w:tr>
      <w:tr w:rsidR="00BC62AD" w:rsidRPr="00BC62AD" w14:paraId="31407B0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FA301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Beam 大小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D5313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8E774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1–10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42807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增大可提高准确率，但会线性增加显存占用和识别耗时。8G显</w:t>
            </w:r>
            <w:proofErr w:type="gramStart"/>
            <w:r w:rsidRPr="00BC62AD">
              <w:t>存建议</w:t>
            </w:r>
            <w:proofErr w:type="gramEnd"/>
            <w:r w:rsidRPr="00BC62AD">
              <w:t xml:space="preserve"> ≤5。</w:t>
            </w:r>
          </w:p>
        </w:tc>
      </w:tr>
      <w:tr w:rsidR="00BC62AD" w:rsidRPr="00BC62AD" w14:paraId="7B3048E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D416C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候选结果数 (</w:t>
            </w:r>
            <w:proofErr w:type="spellStart"/>
            <w:r w:rsidRPr="00BC62AD">
              <w:t>NBest</w:t>
            </w:r>
            <w:proofErr w:type="spellEnd"/>
            <w:r w:rsidRPr="00BC62AD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37958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2E5C8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1–5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60811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返回多个候选文本（仅在识别文本标签页显示）。适合需要二次筛选的场景。</w:t>
            </w:r>
          </w:p>
        </w:tc>
      </w:tr>
      <w:tr w:rsidR="00BC62AD" w:rsidRPr="00BC62AD" w14:paraId="3885F97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A49EC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最大解码长度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2A19A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E53A2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0–500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B3AA7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0表示自动；限制输出文本的最大长度，防止模型生成过长废话。</w:t>
            </w:r>
          </w:p>
        </w:tc>
      </w:tr>
      <w:tr w:rsidR="00BC62AD" w:rsidRPr="00BC62AD" w14:paraId="32F73DA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08AE0" w14:textId="77777777" w:rsidR="00BC62AD" w:rsidRPr="00BC62AD" w:rsidRDefault="00BC62AD" w:rsidP="00BC62AD">
            <w:pPr>
              <w:rPr>
                <w:rFonts w:hint="eastAsia"/>
              </w:rPr>
            </w:pPr>
            <w:proofErr w:type="spellStart"/>
            <w:r w:rsidRPr="00BC62AD">
              <w:t>Softmax</w:t>
            </w:r>
            <w:proofErr w:type="spellEnd"/>
            <w:r w:rsidRPr="00BC62AD">
              <w:t xml:space="preserve"> 平滑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C66C7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1.25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FAAFF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0.5–2.0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FD625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平滑预测概率分布，一般保持默认即可。</w:t>
            </w:r>
          </w:p>
        </w:tc>
      </w:tr>
      <w:tr w:rsidR="00BC62AD" w:rsidRPr="00BC62AD" w14:paraId="599C7DB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5254E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长度惩罚 (AED)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501EC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0.6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77361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-2.0–2.0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2365E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正值鼓励生成长句，负值鼓励短句。可根据语速微调。</w:t>
            </w:r>
          </w:p>
        </w:tc>
      </w:tr>
      <w:tr w:rsidR="00BC62AD" w:rsidRPr="00BC62AD" w14:paraId="2BD87DA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030A5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结束符惩罚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70F3F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1.0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0AD8A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0.5–2.0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E762E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越大模型越</w:t>
            </w:r>
            <w:proofErr w:type="gramStart"/>
            <w:r w:rsidRPr="00BC62AD">
              <w:t>难结束</w:t>
            </w:r>
            <w:proofErr w:type="gramEnd"/>
            <w:r w:rsidRPr="00BC62AD">
              <w:t>句子，可能导致输出变长。</w:t>
            </w:r>
          </w:p>
        </w:tc>
      </w:tr>
      <w:tr w:rsidR="00BC62AD" w:rsidRPr="00BC62AD" w14:paraId="381EC21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A542E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外部语言模型权重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C25A1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0.0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C5ED1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0.0–1.0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E3CC8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需预先配置 ELM 模型才生效，普通用户请保持 0。</w:t>
            </w:r>
          </w:p>
        </w:tc>
      </w:tr>
    </w:tbl>
    <w:p w14:paraId="0F08A288" w14:textId="77777777" w:rsidR="00BC62AD" w:rsidRPr="00BC62AD" w:rsidRDefault="00BC62AD" w:rsidP="00BC62AD">
      <w:pPr>
        <w:rPr>
          <w:rFonts w:hint="eastAsia"/>
          <w:b/>
          <w:bCs/>
        </w:rPr>
      </w:pPr>
      <w:r w:rsidRPr="00BC62AD">
        <w:rPr>
          <w:rFonts w:ascii="Segoe UI Emoji" w:hAnsi="Segoe UI Emoji" w:cs="Segoe UI Emoji"/>
          <w:b/>
          <w:bCs/>
        </w:rPr>
        <w:t>🎤</w:t>
      </w:r>
      <w:r w:rsidRPr="00BC62AD">
        <w:rPr>
          <w:b/>
          <w:bCs/>
        </w:rPr>
        <w:t xml:space="preserve"> VAD 参数（语音活动检测）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790"/>
        <w:gridCol w:w="932"/>
        <w:gridCol w:w="4730"/>
      </w:tblGrid>
      <w:tr w:rsidR="00BC62AD" w:rsidRPr="00BC62AD" w14:paraId="03DFC1D5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FFB65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参数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C302C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默认值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10A10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范围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BC7E1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作用说明</w:t>
            </w:r>
          </w:p>
        </w:tc>
      </w:tr>
      <w:tr w:rsidR="00BC62AD" w:rsidRPr="00BC62AD" w14:paraId="63948C9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BB99C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语音阈值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C561C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0.4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0521A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0.1–0.9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A98CB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越低对弱语音越敏感，适合背景噪音较大的音频；越高越容易漏掉语音开头。</w:t>
            </w:r>
          </w:p>
        </w:tc>
      </w:tr>
      <w:tr w:rsidR="00BC62AD" w:rsidRPr="00BC62AD" w14:paraId="1BE6A62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19B4C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最小语音帧数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F9FC7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18815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1–50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E71F5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小于此值的语音片段会被当作噪音丢弃，用于过滤极短的爆破音。</w:t>
            </w:r>
          </w:p>
        </w:tc>
      </w:tr>
      <w:tr w:rsidR="00BC62AD" w:rsidRPr="00BC62AD" w14:paraId="12EDB89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14AC8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最大语音帧数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EDD55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2000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DD754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100–3000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A75FF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超过此值会强制分割，防止 VAD 漏检静</w:t>
            </w:r>
            <w:proofErr w:type="gramStart"/>
            <w:r w:rsidRPr="00BC62AD">
              <w:t>音导致</w:t>
            </w:r>
            <w:proofErr w:type="gramEnd"/>
            <w:r w:rsidRPr="00BC62AD">
              <w:t>整段音频被当成一句话。</w:t>
            </w:r>
          </w:p>
        </w:tc>
      </w:tr>
      <w:tr w:rsidR="00BC62AD" w:rsidRPr="00BC62AD" w14:paraId="5C327F7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F438F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最小</w:t>
            </w:r>
            <w:proofErr w:type="gramStart"/>
            <w:r w:rsidRPr="00BC62AD">
              <w:t>静音帧数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FA275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856B8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5–50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3A01F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静音持续时间超过</w:t>
            </w:r>
            <w:proofErr w:type="gramStart"/>
            <w:r w:rsidRPr="00BC62AD">
              <w:t>此值才认为</w:t>
            </w:r>
            <w:proofErr w:type="gramEnd"/>
            <w:r w:rsidRPr="00BC62AD">
              <w:t>一句话结束。</w:t>
            </w:r>
            <w:r w:rsidRPr="00BC62AD">
              <w:rPr>
                <w:b/>
                <w:bCs/>
              </w:rPr>
              <w:t>调大可使句子变长</w:t>
            </w:r>
            <w:r w:rsidRPr="00BC62AD">
              <w:t>，调小则切得更碎。</w:t>
            </w:r>
          </w:p>
        </w:tc>
      </w:tr>
      <w:tr w:rsidR="00BC62AD" w:rsidRPr="00BC62AD" w14:paraId="4A2A0D8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170B2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lastRenderedPageBreak/>
              <w:t>平滑窗口大小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D1C6F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8718B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1–20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8A336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平滑 VAD 预测结果，避免因瞬间噪音导致频繁跳变。</w:t>
            </w:r>
          </w:p>
        </w:tc>
      </w:tr>
    </w:tbl>
    <w:p w14:paraId="4A56F09A" w14:textId="77777777" w:rsidR="00BC62AD" w:rsidRPr="00BC62AD" w:rsidRDefault="00BC62AD" w:rsidP="00BC62AD">
      <w:pPr>
        <w:rPr>
          <w:rFonts w:hint="eastAsia"/>
          <w:b/>
          <w:bCs/>
        </w:rPr>
      </w:pPr>
      <w:r w:rsidRPr="00BC62AD">
        <w:rPr>
          <w:rFonts w:ascii="Segoe UI Emoji" w:hAnsi="Segoe UI Emoji" w:cs="Segoe UI Emoji"/>
          <w:b/>
          <w:bCs/>
        </w:rPr>
        <w:t>📝</w:t>
      </w:r>
      <w:r w:rsidRPr="00BC62AD">
        <w:rPr>
          <w:b/>
          <w:bCs/>
        </w:rPr>
        <w:t xml:space="preserve"> </w:t>
      </w:r>
      <w:proofErr w:type="spellStart"/>
      <w:r w:rsidRPr="00BC62AD">
        <w:rPr>
          <w:b/>
          <w:bCs/>
        </w:rPr>
        <w:t>Punc</w:t>
      </w:r>
      <w:proofErr w:type="spellEnd"/>
      <w:r w:rsidRPr="00BC62AD">
        <w:rPr>
          <w:b/>
          <w:bCs/>
        </w:rPr>
        <w:t xml:space="preserve"> 参数（标点恢复）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885"/>
        <w:gridCol w:w="895"/>
        <w:gridCol w:w="4622"/>
      </w:tblGrid>
      <w:tr w:rsidR="00BC62AD" w:rsidRPr="00BC62AD" w14:paraId="517F9438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932FE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参数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5F517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默认值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863C0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范围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781E9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作用说明</w:t>
            </w:r>
          </w:p>
        </w:tc>
      </w:tr>
      <w:tr w:rsidR="00BC62AD" w:rsidRPr="00BC62AD" w14:paraId="3AAF425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661A9C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标点阈值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7AC96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0.45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4CF22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0.1–0.9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B209E" w14:textId="77777777" w:rsidR="00BC62AD" w:rsidRPr="00BC62AD" w:rsidRDefault="00BC62AD" w:rsidP="00BC62AD">
            <w:pPr>
              <w:rPr>
                <w:rFonts w:hint="eastAsia"/>
              </w:rPr>
            </w:pPr>
            <w:r w:rsidRPr="00BC62AD">
              <w:t>越高标点越少，越低标点越密（但可能误加）。</w:t>
            </w:r>
          </w:p>
        </w:tc>
      </w:tr>
    </w:tbl>
    <w:p w14:paraId="7091B217" w14:textId="77777777" w:rsidR="00BC62AD" w:rsidRPr="00BC62AD" w:rsidRDefault="00000000" w:rsidP="00BC62AD">
      <w:pPr>
        <w:rPr>
          <w:rFonts w:hint="eastAsia"/>
        </w:rPr>
      </w:pPr>
      <w:r>
        <w:pict w14:anchorId="56032430">
          <v:rect id="_x0000_i1026" style="width:0;height:1.5pt" o:hralign="center" o:hrstd="t" o:hr="t" fillcolor="#a0a0a0" stroked="f"/>
        </w:pict>
      </w:r>
    </w:p>
    <w:p w14:paraId="206A0110" w14:textId="77777777" w:rsidR="00BC62AD" w:rsidRPr="00BC62AD" w:rsidRDefault="00BC62AD" w:rsidP="00BC62AD">
      <w:pPr>
        <w:rPr>
          <w:rFonts w:hint="eastAsia"/>
          <w:b/>
          <w:bCs/>
        </w:rPr>
      </w:pPr>
      <w:r w:rsidRPr="00BC62AD">
        <w:rPr>
          <w:rFonts w:ascii="Segoe UI Emoji" w:hAnsi="Segoe UI Emoji" w:cs="Segoe UI Emoji"/>
          <w:b/>
          <w:bCs/>
        </w:rPr>
        <w:t>🧩</w:t>
      </w:r>
      <w:r w:rsidRPr="00BC62AD">
        <w:rPr>
          <w:b/>
          <w:bCs/>
        </w:rPr>
        <w:t xml:space="preserve"> 界面布局优化</w:t>
      </w:r>
    </w:p>
    <w:p w14:paraId="1DB77B16" w14:textId="77777777" w:rsidR="00BC62AD" w:rsidRPr="00BC62AD" w:rsidRDefault="00BC62AD" w:rsidP="00BC62AD">
      <w:pPr>
        <w:numPr>
          <w:ilvl w:val="0"/>
          <w:numId w:val="1"/>
        </w:numPr>
        <w:rPr>
          <w:rFonts w:hint="eastAsia"/>
        </w:rPr>
      </w:pPr>
      <w:r w:rsidRPr="00BC62AD">
        <w:rPr>
          <w:b/>
          <w:bCs/>
        </w:rPr>
        <w:t>第一行</w:t>
      </w:r>
      <w:r w:rsidRPr="00BC62AD">
        <w:t xml:space="preserve">：左侧 ASR 模型类型下拉框，右侧 </w:t>
      </w:r>
      <w:r w:rsidRPr="00BC62AD">
        <w:rPr>
          <w:b/>
          <w:bCs/>
        </w:rPr>
        <w:t>GPU 开关 + 半精度开关</w:t>
      </w:r>
      <w:r w:rsidRPr="00BC62AD">
        <w:t xml:space="preserve"> 垂直排列，更紧凑。</w:t>
      </w:r>
    </w:p>
    <w:p w14:paraId="22F9BE48" w14:textId="77777777" w:rsidR="00BC62AD" w:rsidRPr="00BC62AD" w:rsidRDefault="00BC62AD" w:rsidP="00BC62AD">
      <w:pPr>
        <w:numPr>
          <w:ilvl w:val="0"/>
          <w:numId w:val="1"/>
        </w:numPr>
        <w:rPr>
          <w:rFonts w:hint="eastAsia"/>
        </w:rPr>
      </w:pPr>
      <w:r w:rsidRPr="00BC62AD">
        <w:rPr>
          <w:b/>
          <w:bCs/>
        </w:rPr>
        <w:t>第二行</w:t>
      </w:r>
      <w:r w:rsidRPr="00BC62AD">
        <w:t xml:space="preserve">：左侧“加载模型/卸载模型”按钮组，右侧 </w:t>
      </w:r>
      <w:r w:rsidRPr="00BC62AD">
        <w:rPr>
          <w:b/>
          <w:bCs/>
        </w:rPr>
        <w:t>VAD / LID / 标点恢复</w:t>
      </w:r>
      <w:r w:rsidRPr="00BC62AD">
        <w:t xml:space="preserve"> 三个复选框水平排列，功能区域一目了然。</w:t>
      </w:r>
    </w:p>
    <w:p w14:paraId="620587FA" w14:textId="77777777" w:rsidR="00BC62AD" w:rsidRPr="00BC62AD" w:rsidRDefault="00BC62AD" w:rsidP="00BC62AD">
      <w:pPr>
        <w:numPr>
          <w:ilvl w:val="0"/>
          <w:numId w:val="1"/>
        </w:numPr>
        <w:rPr>
          <w:rFonts w:hint="eastAsia"/>
        </w:rPr>
      </w:pPr>
      <w:r w:rsidRPr="00BC62AD">
        <w:rPr>
          <w:b/>
          <w:bCs/>
        </w:rPr>
        <w:t>高级参数面板</w:t>
      </w:r>
      <w:r w:rsidRPr="00BC62AD">
        <w:t>：位于第二行下方，默认折叠，不干扰日常使用。</w:t>
      </w:r>
    </w:p>
    <w:p w14:paraId="093E6807" w14:textId="77777777" w:rsidR="00BC62AD" w:rsidRPr="00BC62AD" w:rsidRDefault="00000000" w:rsidP="00BC62AD">
      <w:pPr>
        <w:rPr>
          <w:rFonts w:hint="eastAsia"/>
        </w:rPr>
      </w:pPr>
      <w:r>
        <w:pict w14:anchorId="51901D67">
          <v:rect id="_x0000_i1027" style="width:0;height:1.5pt" o:hralign="center" o:hrstd="t" o:hr="t" fillcolor="#a0a0a0" stroked="f"/>
        </w:pict>
      </w:r>
    </w:p>
    <w:p w14:paraId="3A297EBA" w14:textId="77777777" w:rsidR="00BC62AD" w:rsidRPr="00BC62AD" w:rsidRDefault="00BC62AD" w:rsidP="00BC62AD">
      <w:pPr>
        <w:rPr>
          <w:rFonts w:hint="eastAsia"/>
          <w:b/>
          <w:bCs/>
        </w:rPr>
      </w:pPr>
      <w:r w:rsidRPr="00BC62AD">
        <w:rPr>
          <w:rFonts w:ascii="Segoe UI Emoji" w:hAnsi="Segoe UI Emoji" w:cs="Segoe UI Emoji"/>
          <w:b/>
          <w:bCs/>
        </w:rPr>
        <w:t>🚀</w:t>
      </w:r>
      <w:r w:rsidRPr="00BC62AD">
        <w:rPr>
          <w:b/>
          <w:bCs/>
        </w:rPr>
        <w:t xml:space="preserve"> 其他改进</w:t>
      </w:r>
    </w:p>
    <w:p w14:paraId="64EF8986" w14:textId="77777777" w:rsidR="00BC62AD" w:rsidRPr="00BC62AD" w:rsidRDefault="00BC62AD" w:rsidP="00BC62AD">
      <w:pPr>
        <w:numPr>
          <w:ilvl w:val="0"/>
          <w:numId w:val="2"/>
        </w:numPr>
        <w:rPr>
          <w:rFonts w:hint="eastAsia"/>
        </w:rPr>
      </w:pPr>
      <w:r w:rsidRPr="00BC62AD">
        <w:rPr>
          <w:b/>
          <w:bCs/>
        </w:rPr>
        <w:t>字幕预览功能</w:t>
      </w:r>
      <w:r w:rsidRPr="00BC62AD">
        <w:t>：解决了部分浏览器中音频加载失败的问题，支持更多音频格式（mp3、m4a、</w:t>
      </w:r>
      <w:proofErr w:type="spellStart"/>
      <w:r w:rsidRPr="00BC62AD">
        <w:t>flac</w:t>
      </w:r>
      <w:proofErr w:type="spellEnd"/>
      <w:r w:rsidRPr="00BC62AD">
        <w:t xml:space="preserve"> 等）。</w:t>
      </w:r>
    </w:p>
    <w:p w14:paraId="547BBF5B" w14:textId="77777777" w:rsidR="00BC62AD" w:rsidRPr="00BC62AD" w:rsidRDefault="00BC62AD" w:rsidP="00BC62AD">
      <w:pPr>
        <w:numPr>
          <w:ilvl w:val="0"/>
          <w:numId w:val="2"/>
        </w:numPr>
        <w:rPr>
          <w:rFonts w:hint="eastAsia"/>
        </w:rPr>
      </w:pPr>
      <w:r w:rsidRPr="00BC62AD">
        <w:rPr>
          <w:b/>
          <w:bCs/>
        </w:rPr>
        <w:t>批量处理</w:t>
      </w:r>
      <w:r w:rsidRPr="00BC62AD">
        <w:t>：现在批量识别时会为每个文件生成独立的 TXT、JSON、SRT 文件，并在结果中列出保存的文件名。</w:t>
      </w:r>
    </w:p>
    <w:p w14:paraId="2A68F28E" w14:textId="77777777" w:rsidR="00BC62AD" w:rsidRPr="00BC62AD" w:rsidRDefault="00BC62AD" w:rsidP="00BC62AD">
      <w:pPr>
        <w:numPr>
          <w:ilvl w:val="0"/>
          <w:numId w:val="2"/>
        </w:numPr>
        <w:rPr>
          <w:rFonts w:hint="eastAsia"/>
        </w:rPr>
      </w:pPr>
      <w:r w:rsidRPr="00BC62AD">
        <w:rPr>
          <w:b/>
          <w:bCs/>
        </w:rPr>
        <w:t>系统状态信息</w:t>
      </w:r>
      <w:r w:rsidRPr="00BC62AD">
        <w:t>：显存占用显示更精确，增加健康检查按钮。</w:t>
      </w:r>
    </w:p>
    <w:p w14:paraId="172E0C07" w14:textId="77777777" w:rsidR="00BC62AD" w:rsidRPr="00BC62AD" w:rsidRDefault="00000000" w:rsidP="00BC62AD">
      <w:pPr>
        <w:rPr>
          <w:rFonts w:hint="eastAsia"/>
        </w:rPr>
      </w:pPr>
      <w:r>
        <w:pict w14:anchorId="20C4DBB3">
          <v:rect id="_x0000_i1028" style="width:0;height:1.5pt" o:hralign="center" o:hrstd="t" o:hr="t" fillcolor="#a0a0a0" stroked="f"/>
        </w:pict>
      </w:r>
    </w:p>
    <w:p w14:paraId="5C90253C" w14:textId="77777777" w:rsidR="00BC62AD" w:rsidRPr="00BC62AD" w:rsidRDefault="00BC62AD" w:rsidP="00BC62AD">
      <w:pPr>
        <w:rPr>
          <w:rFonts w:hint="eastAsia"/>
          <w:b/>
          <w:bCs/>
        </w:rPr>
      </w:pPr>
      <w:r w:rsidRPr="00BC62AD">
        <w:rPr>
          <w:rFonts w:ascii="Segoe UI Emoji" w:hAnsi="Segoe UI Emoji" w:cs="Segoe UI Emoji"/>
          <w:b/>
          <w:bCs/>
        </w:rPr>
        <w:t>⚠️</w:t>
      </w:r>
      <w:r w:rsidRPr="00BC62AD">
        <w:rPr>
          <w:b/>
          <w:bCs/>
        </w:rPr>
        <w:t xml:space="preserve"> 注意事项</w:t>
      </w:r>
    </w:p>
    <w:p w14:paraId="20F14D95" w14:textId="77777777" w:rsidR="00BC62AD" w:rsidRPr="00BC62AD" w:rsidRDefault="00BC62AD" w:rsidP="00BC62AD">
      <w:pPr>
        <w:numPr>
          <w:ilvl w:val="0"/>
          <w:numId w:val="3"/>
        </w:numPr>
        <w:rPr>
          <w:rFonts w:hint="eastAsia"/>
        </w:rPr>
      </w:pPr>
      <w:r w:rsidRPr="00BC62AD">
        <w:rPr>
          <w:b/>
          <w:bCs/>
        </w:rPr>
        <w:t>显存敏感参数</w:t>
      </w:r>
      <w:r w:rsidRPr="00BC62AD">
        <w:t>：调节 Beam 大小、候选结果数 等会</w:t>
      </w:r>
      <w:r w:rsidRPr="00BC62AD">
        <w:rPr>
          <w:b/>
          <w:bCs/>
        </w:rPr>
        <w:t>线性增加显存占用</w:t>
      </w:r>
      <w:r w:rsidRPr="00BC62AD">
        <w:t xml:space="preserve">。如果您使用的是 8G </w:t>
      </w:r>
      <w:proofErr w:type="gramStart"/>
      <w:r w:rsidRPr="00BC62AD">
        <w:t>显存显卡</w:t>
      </w:r>
      <w:proofErr w:type="gramEnd"/>
      <w:r w:rsidRPr="00BC62AD">
        <w:t>（如 GTX1080），建议保持默认值或谨慎微调。</w:t>
      </w:r>
    </w:p>
    <w:p w14:paraId="643A1E59" w14:textId="77777777" w:rsidR="00BC62AD" w:rsidRPr="00BC62AD" w:rsidRDefault="00BC62AD" w:rsidP="00BC62AD">
      <w:pPr>
        <w:numPr>
          <w:ilvl w:val="0"/>
          <w:numId w:val="3"/>
        </w:numPr>
        <w:rPr>
          <w:rFonts w:hint="eastAsia"/>
        </w:rPr>
      </w:pPr>
      <w:r w:rsidRPr="00BC62AD">
        <w:rPr>
          <w:b/>
          <w:bCs/>
        </w:rPr>
        <w:t>参数重置</w:t>
      </w:r>
      <w:r w:rsidRPr="00BC62AD">
        <w:t>：如果不小心调乱，折叠面板下方没有重置按钮，您可以通过</w:t>
      </w:r>
      <w:r w:rsidRPr="00BC62AD">
        <w:rPr>
          <w:b/>
          <w:bCs/>
        </w:rPr>
        <w:t>刷新页面</w:t>
      </w:r>
      <w:r w:rsidRPr="00BC62AD">
        <w:t>恢复所有默认值。</w:t>
      </w:r>
    </w:p>
    <w:p w14:paraId="24AB38A4" w14:textId="77777777" w:rsidR="00BC62AD" w:rsidRDefault="00BC62AD" w:rsidP="00BC62AD">
      <w:pPr>
        <w:numPr>
          <w:ilvl w:val="0"/>
          <w:numId w:val="3"/>
        </w:numPr>
        <w:rPr>
          <w:rFonts w:hint="eastAsia"/>
        </w:rPr>
      </w:pPr>
      <w:r w:rsidRPr="00BC62AD">
        <w:rPr>
          <w:b/>
          <w:bCs/>
        </w:rPr>
        <w:t>ELM 参数</w:t>
      </w:r>
      <w:r w:rsidRPr="00BC62AD">
        <w:t xml:space="preserve">：外部语言模型权重 需要您在配置中指定 </w:t>
      </w:r>
      <w:proofErr w:type="spellStart"/>
      <w:r w:rsidRPr="00BC62AD">
        <w:t>elm_dir</w:t>
      </w:r>
      <w:proofErr w:type="spellEnd"/>
      <w:r w:rsidRPr="00BC62AD">
        <w:t xml:space="preserve"> 才有效，普通用户请忽略。</w:t>
      </w:r>
    </w:p>
    <w:p w14:paraId="6963B5C2" w14:textId="5560EAE0" w:rsidR="00FB0486" w:rsidRPr="00BC62AD" w:rsidRDefault="00FB0486" w:rsidP="00BC62AD">
      <w:pPr>
        <w:numPr>
          <w:ilvl w:val="0"/>
          <w:numId w:val="3"/>
        </w:numPr>
        <w:rPr>
          <w:rFonts w:hint="eastAsia"/>
        </w:rPr>
      </w:pPr>
      <w:proofErr w:type="gramStart"/>
      <w:r w:rsidRPr="00FB0486">
        <w:t>本工具</w:t>
      </w:r>
      <w:proofErr w:type="gramEnd"/>
      <w:r w:rsidRPr="00FB0486">
        <w:t>从视频提取音频并生成字幕文件，字幕嵌入视频</w:t>
      </w:r>
      <w:r w:rsidR="00AF7279">
        <w:rPr>
          <w:rFonts w:hint="eastAsia"/>
        </w:rPr>
        <w:t>建议</w:t>
      </w:r>
      <w:r w:rsidRPr="00FB0486">
        <w:t>使用专业剪辑软件</w:t>
      </w:r>
      <w:r w:rsidR="00BE5733">
        <w:rPr>
          <w:rFonts w:hint="eastAsia"/>
        </w:rPr>
        <w:t>。</w:t>
      </w:r>
    </w:p>
    <w:p w14:paraId="49B004C7" w14:textId="77777777" w:rsidR="00BC62AD" w:rsidRPr="00BC62AD" w:rsidRDefault="00000000" w:rsidP="00BC62AD">
      <w:pPr>
        <w:rPr>
          <w:rFonts w:hint="eastAsia"/>
        </w:rPr>
      </w:pPr>
      <w:r>
        <w:pict w14:anchorId="4F7E7AEB">
          <v:rect id="_x0000_i1030" style="width:0;height:1.5pt" o:hralign="center" o:hrstd="t" o:hr="t" fillcolor="#a0a0a0" stroked="f"/>
        </w:pict>
      </w:r>
    </w:p>
    <w:p w14:paraId="00B41978" w14:textId="77777777" w:rsidR="00BC62AD" w:rsidRPr="00BC62AD" w:rsidRDefault="00BC62AD" w:rsidP="00BC62AD">
      <w:pPr>
        <w:rPr>
          <w:rFonts w:hint="eastAsia"/>
        </w:rPr>
      </w:pPr>
      <w:r w:rsidRPr="00BC62AD">
        <w:t>感谢您的支持！如果您在使用过程中遇到任何问题，或有新的功能建议，欢迎在 B站 私信或</w:t>
      </w:r>
      <w:proofErr w:type="gramStart"/>
      <w:r w:rsidRPr="00BC62AD">
        <w:t>评论区留言</w:t>
      </w:r>
      <w:proofErr w:type="gramEnd"/>
      <w:r w:rsidRPr="00BC62AD">
        <w:t>。我们会持续优化这个工具，让它成为您语音转文字的得力助手。</w:t>
      </w:r>
    </w:p>
    <w:p w14:paraId="2BDE114E" w14:textId="3B839C6F" w:rsidR="00BC62AD" w:rsidRPr="00BC62AD" w:rsidRDefault="00BC62AD" w:rsidP="00BC62AD">
      <w:pPr>
        <w:rPr>
          <w:rFonts w:hint="eastAsia"/>
        </w:rPr>
      </w:pPr>
      <w:r w:rsidRPr="00BC62AD">
        <w:rPr>
          <w:b/>
          <w:bCs/>
        </w:rPr>
        <w:t>B站主页</w:t>
      </w:r>
      <w:r w:rsidRPr="00BC62AD">
        <w:t>：</w:t>
      </w:r>
      <w:hyperlink r:id="rId5" w:history="1">
        <w:r w:rsidRPr="00BC62AD">
          <w:rPr>
            <w:rStyle w:val="ae"/>
          </w:rPr>
          <w:t>space.bilibili.com/381518712</w:t>
        </w:r>
      </w:hyperlink>
      <w:r w:rsidR="007238F7">
        <w:rPr>
          <w:rFonts w:hint="eastAsia"/>
        </w:rPr>
        <w:t>;</w:t>
      </w:r>
      <w:r w:rsidR="003F5446">
        <w:rPr>
          <w:rFonts w:hint="eastAsia"/>
        </w:rPr>
        <w:t xml:space="preserve">  </w:t>
      </w:r>
      <w:r w:rsidRPr="00BC62AD">
        <w:rPr>
          <w:b/>
          <w:bCs/>
        </w:rPr>
        <w:t>更新请关注</w:t>
      </w:r>
      <w:r w:rsidRPr="00BC62AD">
        <w:t>：光影的故事2018</w:t>
      </w:r>
    </w:p>
    <w:p w14:paraId="014A95B9" w14:textId="77777777" w:rsidR="00BC62AD" w:rsidRPr="00BC62AD" w:rsidRDefault="00BC62AD" w:rsidP="00BC62AD">
      <w:pPr>
        <w:rPr>
          <w:rFonts w:hint="eastAsia"/>
        </w:rPr>
      </w:pPr>
      <w:r w:rsidRPr="00BC62AD">
        <w:t>© 2026 光影紐扣 版权所有 | 基于 FireRedASR2S (Apache 2.0) 二次开发</w:t>
      </w:r>
    </w:p>
    <w:p w14:paraId="255E94C4" w14:textId="77777777" w:rsidR="00BC62AD" w:rsidRPr="00BC62AD" w:rsidRDefault="00000000" w:rsidP="00BC62AD">
      <w:pPr>
        <w:rPr>
          <w:rFonts w:hint="eastAsia"/>
        </w:rPr>
      </w:pPr>
      <w:r>
        <w:pict w14:anchorId="423E6070">
          <v:rect id="_x0000_i1031" style="width:0;height:1.5pt" o:hralign="center" o:hrstd="t" o:hr="t" fillcolor="#a0a0a0" stroked="f"/>
        </w:pict>
      </w:r>
    </w:p>
    <w:p w14:paraId="3CF0F384" w14:textId="77777777" w:rsidR="00816B97" w:rsidRPr="00BC62AD" w:rsidRDefault="00816B97">
      <w:pPr>
        <w:rPr>
          <w:rFonts w:hint="eastAsia"/>
        </w:rPr>
      </w:pPr>
    </w:p>
    <w:sectPr w:rsidR="00816B97" w:rsidRPr="00BC62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698"/>
    <w:multiLevelType w:val="multilevel"/>
    <w:tmpl w:val="5854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874A0"/>
    <w:multiLevelType w:val="multilevel"/>
    <w:tmpl w:val="E09A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B5D8C"/>
    <w:multiLevelType w:val="multilevel"/>
    <w:tmpl w:val="08C2581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7CEE"/>
    <w:multiLevelType w:val="multilevel"/>
    <w:tmpl w:val="086C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10AC0"/>
    <w:multiLevelType w:val="multilevel"/>
    <w:tmpl w:val="2238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979D0"/>
    <w:multiLevelType w:val="multilevel"/>
    <w:tmpl w:val="E3DC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7119">
    <w:abstractNumId w:val="5"/>
  </w:num>
  <w:num w:numId="2" w16cid:durableId="125125436">
    <w:abstractNumId w:val="4"/>
  </w:num>
  <w:num w:numId="3" w16cid:durableId="1786271911">
    <w:abstractNumId w:val="0"/>
  </w:num>
  <w:num w:numId="4" w16cid:durableId="1618246925">
    <w:abstractNumId w:val="3"/>
  </w:num>
  <w:num w:numId="5" w16cid:durableId="470682246">
    <w:abstractNumId w:val="2"/>
  </w:num>
  <w:num w:numId="6" w16cid:durableId="1152795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E2"/>
    <w:rsid w:val="003F5446"/>
    <w:rsid w:val="004D2F1E"/>
    <w:rsid w:val="006006FE"/>
    <w:rsid w:val="007238F7"/>
    <w:rsid w:val="00762042"/>
    <w:rsid w:val="00816B97"/>
    <w:rsid w:val="00827F02"/>
    <w:rsid w:val="00832AB4"/>
    <w:rsid w:val="008C27B9"/>
    <w:rsid w:val="00AF7279"/>
    <w:rsid w:val="00BA58E2"/>
    <w:rsid w:val="00BC62AD"/>
    <w:rsid w:val="00BE5733"/>
    <w:rsid w:val="00C62CFB"/>
    <w:rsid w:val="00D66F49"/>
    <w:rsid w:val="00D67CDE"/>
    <w:rsid w:val="00D74BB0"/>
    <w:rsid w:val="00DC3640"/>
    <w:rsid w:val="00DF6B48"/>
    <w:rsid w:val="00E05C86"/>
    <w:rsid w:val="00E44619"/>
    <w:rsid w:val="00EF1176"/>
    <w:rsid w:val="00F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B693"/>
  <w15:chartTrackingRefBased/>
  <w15:docId w15:val="{80A83284-0140-4266-88C4-37322DA73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7F0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58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8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8E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8E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8E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8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8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8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58E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5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5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58E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58E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58E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58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58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58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58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8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58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8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58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8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8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58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58E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C62A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C6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ace.bilibili.com/3815187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盛华 樊</dc:creator>
  <cp:keywords/>
  <dc:description/>
  <cp:lastModifiedBy>盛华 樊</cp:lastModifiedBy>
  <cp:revision>17</cp:revision>
  <dcterms:created xsi:type="dcterms:W3CDTF">2026-03-06T14:46:00Z</dcterms:created>
  <dcterms:modified xsi:type="dcterms:W3CDTF">2026-03-07T03:51:00Z</dcterms:modified>
</cp:coreProperties>
</file>