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28C1" w14:textId="77777777" w:rsidR="00246E11" w:rsidRDefault="00246E11" w:rsidP="00246E11">
      <w:pPr>
        <w:ind w:firstLine="420"/>
      </w:pPr>
      <w:r>
        <w:rPr>
          <w:rFonts w:ascii="Calibri" w:hAnsi="Calibri"/>
          <w:sz w:val="21"/>
          <w:lang w:bidi="ar"/>
        </w:rPr>
        <w:t xml:space="preserve">                                                                       </w:t>
      </w:r>
    </w:p>
    <w:p w14:paraId="02D5652F" w14:textId="502FC70B" w:rsidR="00246E11" w:rsidRDefault="00246E11" w:rsidP="00246E11">
      <w:pPr>
        <w:ind w:firstLine="480"/>
      </w:pPr>
    </w:p>
    <w:p w14:paraId="4F977339" w14:textId="77777777" w:rsidR="00246E11" w:rsidRDefault="00246E11" w:rsidP="00246E11">
      <w:pPr>
        <w:ind w:firstLine="480"/>
      </w:pPr>
    </w:p>
    <w:p w14:paraId="002C1F90" w14:textId="77777777" w:rsidR="00246E11" w:rsidRDefault="00246E11" w:rsidP="00246E11">
      <w:pPr>
        <w:ind w:firstLine="480"/>
      </w:pPr>
    </w:p>
    <w:p w14:paraId="37C3973A" w14:textId="77777777" w:rsidR="00246E11" w:rsidRDefault="00246E11" w:rsidP="00246E11">
      <w:pPr>
        <w:ind w:firstLine="480"/>
      </w:pPr>
    </w:p>
    <w:p w14:paraId="658D6396" w14:textId="77777777" w:rsidR="00246E11" w:rsidRDefault="00246E11" w:rsidP="00246E11">
      <w:pPr>
        <w:ind w:firstLine="480"/>
      </w:pPr>
    </w:p>
    <w:p w14:paraId="7C325FB5" w14:textId="77777777" w:rsidR="00246E11" w:rsidRDefault="00246E11" w:rsidP="00246E11">
      <w:pPr>
        <w:ind w:firstLine="480"/>
      </w:pPr>
    </w:p>
    <w:p w14:paraId="338EAA60" w14:textId="77777777" w:rsidR="00246E11" w:rsidRDefault="00246E11" w:rsidP="00246E11">
      <w:pPr>
        <w:ind w:firstLine="480"/>
      </w:pPr>
    </w:p>
    <w:p w14:paraId="032AF607" w14:textId="77777777" w:rsidR="00246E11" w:rsidRDefault="00246E11" w:rsidP="00246E11">
      <w:pPr>
        <w:ind w:firstLine="480"/>
      </w:pPr>
    </w:p>
    <w:p w14:paraId="222D1328" w14:textId="77777777" w:rsidR="00246E11" w:rsidRDefault="00246E11" w:rsidP="00246E11">
      <w:pPr>
        <w:ind w:firstLine="480"/>
      </w:pPr>
    </w:p>
    <w:p w14:paraId="3644AA3E" w14:textId="77777777" w:rsidR="00246E11" w:rsidRDefault="00246E11" w:rsidP="00246E11">
      <w:pPr>
        <w:ind w:firstLine="480"/>
      </w:pPr>
    </w:p>
    <w:p w14:paraId="3DC52233" w14:textId="7DAE96B1" w:rsidR="00246E11" w:rsidRDefault="00246E11" w:rsidP="00246E11">
      <w:pPr>
        <w:ind w:firstLineChars="0" w:firstLine="0"/>
        <w:jc w:val="center"/>
        <w:rPr>
          <w:rFonts w:ascii="Calibri" w:hAnsi="Calibri"/>
          <w:b/>
          <w:sz w:val="72"/>
          <w:szCs w:val="72"/>
          <w:lang w:bidi="ar"/>
        </w:rPr>
      </w:pPr>
      <w:r>
        <w:rPr>
          <w:rFonts w:ascii="Calibri" w:hAnsi="Calibri" w:hint="eastAsia"/>
          <w:b/>
          <w:sz w:val="72"/>
          <w:szCs w:val="72"/>
          <w:lang w:bidi="ar"/>
        </w:rPr>
        <w:t>电子线路系统设计实验</w:t>
      </w:r>
    </w:p>
    <w:p w14:paraId="5FDAC498" w14:textId="3C0F9B49" w:rsidR="00246E11" w:rsidRDefault="00246E11" w:rsidP="00246E11">
      <w:pPr>
        <w:ind w:firstLineChars="400" w:firstLine="2891"/>
        <w:rPr>
          <w:b/>
          <w:sz w:val="72"/>
          <w:szCs w:val="72"/>
        </w:rPr>
      </w:pPr>
      <w:r>
        <w:rPr>
          <w:rFonts w:ascii="Calibri" w:hAnsi="Calibri" w:hint="eastAsia"/>
          <w:b/>
          <w:sz w:val="72"/>
          <w:szCs w:val="72"/>
          <w:lang w:bidi="ar"/>
        </w:rPr>
        <w:t>课程报告</w:t>
      </w:r>
    </w:p>
    <w:p w14:paraId="66B4D3B6" w14:textId="77777777" w:rsidR="00246E11" w:rsidRDefault="00246E11" w:rsidP="00246E11">
      <w:pPr>
        <w:ind w:firstLine="1767"/>
        <w:jc w:val="center"/>
        <w:rPr>
          <w:b/>
          <w:sz w:val="88"/>
          <w:szCs w:val="88"/>
        </w:rPr>
      </w:pPr>
    </w:p>
    <w:p w14:paraId="6BC8ED7B" w14:textId="77777777" w:rsidR="00246E11" w:rsidRDefault="00246E11" w:rsidP="00246E11">
      <w:pPr>
        <w:ind w:firstLine="643"/>
        <w:rPr>
          <w:rFonts w:ascii="Calibri" w:hAnsi="Calibri"/>
          <w:b/>
          <w:sz w:val="32"/>
          <w:lang w:bidi="ar"/>
        </w:rPr>
      </w:pPr>
    </w:p>
    <w:p w14:paraId="15471FFB" w14:textId="77777777" w:rsidR="00246192" w:rsidRDefault="00246192" w:rsidP="00246E11">
      <w:pPr>
        <w:ind w:firstLine="643"/>
        <w:rPr>
          <w:rFonts w:ascii="Calibri" w:hAnsi="Calibri"/>
          <w:b/>
          <w:sz w:val="32"/>
          <w:lang w:bidi="ar"/>
        </w:rPr>
      </w:pPr>
    </w:p>
    <w:p w14:paraId="4E7A2FDF" w14:textId="77777777" w:rsidR="00246192" w:rsidRDefault="00246192" w:rsidP="00246E11">
      <w:pPr>
        <w:ind w:firstLine="643"/>
        <w:rPr>
          <w:rFonts w:ascii="Calibri" w:hAnsi="Calibri"/>
          <w:b/>
          <w:sz w:val="32"/>
          <w:lang w:bidi="ar"/>
        </w:rPr>
      </w:pPr>
    </w:p>
    <w:p w14:paraId="3FFD721B" w14:textId="77777777" w:rsidR="00246192" w:rsidRDefault="00246192" w:rsidP="00246E11">
      <w:pPr>
        <w:ind w:firstLine="643"/>
        <w:rPr>
          <w:rFonts w:ascii="Calibri" w:hAnsi="Calibri"/>
          <w:b/>
          <w:sz w:val="32"/>
          <w:lang w:bidi="ar"/>
        </w:rPr>
      </w:pPr>
    </w:p>
    <w:p w14:paraId="5941BE11" w14:textId="77777777" w:rsidR="00246192" w:rsidRDefault="00246192" w:rsidP="00246E11">
      <w:pPr>
        <w:ind w:firstLine="643"/>
        <w:rPr>
          <w:rFonts w:ascii="Calibri" w:hAnsi="Calibri"/>
          <w:b/>
          <w:sz w:val="32"/>
          <w:lang w:bidi="ar"/>
        </w:rPr>
      </w:pPr>
    </w:p>
    <w:p w14:paraId="17B0B282" w14:textId="77777777" w:rsidR="00246192" w:rsidRDefault="00246192" w:rsidP="00246E11">
      <w:pPr>
        <w:ind w:firstLine="643"/>
        <w:rPr>
          <w:rFonts w:ascii="Calibri" w:hAnsi="Calibri"/>
          <w:b/>
          <w:sz w:val="32"/>
          <w:lang w:bidi="ar"/>
        </w:rPr>
      </w:pPr>
    </w:p>
    <w:p w14:paraId="1A5BE5D6" w14:textId="77777777" w:rsidR="00246192" w:rsidRDefault="00246192" w:rsidP="00246E11">
      <w:pPr>
        <w:ind w:firstLine="643"/>
        <w:rPr>
          <w:rFonts w:ascii="Calibri" w:hAnsi="Calibri"/>
          <w:b/>
          <w:sz w:val="32"/>
          <w:lang w:bidi="ar"/>
        </w:rPr>
      </w:pPr>
    </w:p>
    <w:p w14:paraId="08E4E4F2" w14:textId="77777777" w:rsidR="00246192" w:rsidRPr="00246192" w:rsidRDefault="00246192" w:rsidP="00246E11">
      <w:pPr>
        <w:ind w:firstLine="1044"/>
        <w:rPr>
          <w:rFonts w:ascii="楷体_GB2312" w:eastAsia="楷体_GB2312" w:hint="eastAsia"/>
          <w:b/>
          <w:sz w:val="52"/>
          <w:szCs w:val="52"/>
        </w:rPr>
      </w:pPr>
    </w:p>
    <w:p w14:paraId="222923E7" w14:textId="77777777" w:rsidR="00246E11" w:rsidRDefault="00246E11" w:rsidP="00246E11">
      <w:pPr>
        <w:ind w:firstLine="1044"/>
        <w:rPr>
          <w:rFonts w:ascii="楷体_GB2312" w:eastAsia="楷体_GB2312"/>
          <w:b/>
          <w:sz w:val="52"/>
          <w:szCs w:val="52"/>
        </w:rPr>
      </w:pPr>
    </w:p>
    <w:p w14:paraId="510B2A21" w14:textId="22053003" w:rsidR="00246E11" w:rsidRPr="00246E11" w:rsidRDefault="00246E11" w:rsidP="00246E11">
      <w:pPr>
        <w:ind w:firstLine="1044"/>
        <w:jc w:val="center"/>
        <w:rPr>
          <w:rFonts w:ascii="楷体_GB2312" w:eastAsia="楷体_GB2312"/>
          <w:b/>
          <w:sz w:val="52"/>
          <w:szCs w:val="52"/>
        </w:rPr>
      </w:pPr>
      <w:r>
        <w:rPr>
          <w:rFonts w:ascii="楷体_GB2312" w:eastAsia="楷体_GB2312" w:hint="eastAsia"/>
          <w:b/>
          <w:sz w:val="52"/>
          <w:szCs w:val="52"/>
        </w:rPr>
        <w:lastRenderedPageBreak/>
        <w:t>全保护多功能直流电源系统</w:t>
      </w:r>
    </w:p>
    <w:p w14:paraId="1FFD2727" w14:textId="32A9041D" w:rsidR="00BD762B" w:rsidRPr="005F2164" w:rsidRDefault="00E37A6A" w:rsidP="00893EBF">
      <w:pPr>
        <w:pStyle w:val="a9"/>
        <w:ind w:firstLineChars="0" w:firstLine="0"/>
      </w:pPr>
      <w:r w:rsidRPr="005F2164">
        <w:t>一、研究背景及意义</w:t>
      </w:r>
    </w:p>
    <w:p w14:paraId="2C47F2C6" w14:textId="648CC87D" w:rsidR="00E37A6A" w:rsidRPr="005F2164" w:rsidRDefault="00E37A6A" w:rsidP="00E37A6A">
      <w:pPr>
        <w:ind w:firstLineChars="0" w:firstLine="0"/>
      </w:pPr>
      <w:r w:rsidRPr="005F2164">
        <w:tab/>
      </w:r>
      <w:r w:rsidRPr="005F2164">
        <w:t>在当今电子科技高速发展的时代，电路实验在工程领域中扮演着至关重要的角色。电路实验不仅是电子工程专业学生必不可少的实践环节，也是工程师在设计、开发和维护电子系统时不可或缺的基础工作。而一个功能强大、稳定可靠的实验室电源系统对于各种电路实验的进行至关重要。</w:t>
      </w:r>
    </w:p>
    <w:p w14:paraId="0DBA0BEA" w14:textId="69FA473F" w:rsidR="00E37A6A" w:rsidRPr="005F2164" w:rsidRDefault="00E37A6A" w:rsidP="00E37A6A">
      <w:pPr>
        <w:ind w:firstLine="480"/>
      </w:pPr>
      <w:r w:rsidRPr="005F2164">
        <w:t>在电子工程领域，电路实验是培养学生理论与实践相结合的能力的重要手段。一个功能全面、操作简便、性能稳定的实验室电源系统能够有效地支持学生进行各种电路实验，促进学生的实践能力和创新意识的培养。</w:t>
      </w:r>
    </w:p>
    <w:p w14:paraId="67FCE6A4" w14:textId="59B38D89" w:rsidR="00E37A6A" w:rsidRPr="005F2164" w:rsidRDefault="00E37A6A" w:rsidP="00E37A6A">
      <w:pPr>
        <w:ind w:firstLineChars="0" w:firstLine="0"/>
      </w:pPr>
      <w:r w:rsidRPr="005F2164">
        <w:tab/>
      </w:r>
      <w:r w:rsidRPr="005F2164">
        <w:t>在工程领域，电路设计、测试与验证是项目开发过程中不可或缺的环节。一个灵活多变、稳定可靠的实验室电源系统能够满足工程师对于不同电压、电流需求的测试与验证，提高项目研发的效率与质量。</w:t>
      </w:r>
    </w:p>
    <w:p w14:paraId="7D8F4F07" w14:textId="1DF05F7D" w:rsidR="00E37A6A" w:rsidRPr="005F2164" w:rsidRDefault="00E37A6A" w:rsidP="00E37A6A">
      <w:pPr>
        <w:ind w:firstLineChars="0" w:firstLine="0"/>
      </w:pPr>
      <w:r w:rsidRPr="005F2164">
        <w:tab/>
      </w:r>
      <w:r w:rsidRPr="005F2164">
        <w:t>在产品生命周期中，电路测试与维护是确保产品性能与质量的关键环节。一个可靠的实验室电源系统可以提供稳定的电源供应，支持产品在各种工作环境下的测试与维护，保障产品性能与可靠性。</w:t>
      </w:r>
    </w:p>
    <w:p w14:paraId="58B5D634" w14:textId="7AF06A6F" w:rsidR="00E37A6A" w:rsidRPr="005F2164" w:rsidRDefault="00E37A6A" w:rsidP="00E37A6A">
      <w:pPr>
        <w:ind w:firstLineChars="0" w:firstLine="0"/>
      </w:pPr>
      <w:r w:rsidRPr="005F2164">
        <w:tab/>
      </w:r>
      <w:r w:rsidRPr="005F2164">
        <w:t>在学术领域，电路实验是推动科学研究与技术创新的重要手段。一个功能全面、性能稳定的实验室电源系统能够为研究人员提供可靠的实验条件，支持他们进行前沿技术的探索与创新。</w:t>
      </w:r>
    </w:p>
    <w:p w14:paraId="30FD48C3" w14:textId="74301038" w:rsidR="00E37A6A" w:rsidRPr="005F2164" w:rsidRDefault="00E37A6A" w:rsidP="00E37A6A">
      <w:pPr>
        <w:ind w:firstLineChars="0" w:firstLine="0"/>
      </w:pPr>
      <w:r w:rsidRPr="005F2164">
        <w:tab/>
      </w:r>
      <w:r w:rsidRPr="005F2164">
        <w:t>因此，设计并实现一个多功能实验室电源系统具有重要的现实意义和深远的社会影响，将为电子工程教育、工程项目开发、产品测试维护以及学术研究创新等领域带来巨大的便利与推动。</w:t>
      </w:r>
    </w:p>
    <w:p w14:paraId="2A55BD48" w14:textId="364B3864" w:rsidR="00893EBF" w:rsidRPr="005F2164" w:rsidRDefault="00E37A6A" w:rsidP="00893EBF">
      <w:pPr>
        <w:pStyle w:val="a9"/>
        <w:ind w:firstLineChars="0" w:firstLine="0"/>
      </w:pPr>
      <w:r w:rsidRPr="005F2164">
        <w:t>二、</w:t>
      </w:r>
      <w:r w:rsidR="00893EBF" w:rsidRPr="005F2164">
        <w:t>设计内容</w:t>
      </w:r>
    </w:p>
    <w:p w14:paraId="06698429" w14:textId="1990EADE" w:rsidR="00893EBF" w:rsidRPr="005F2164" w:rsidRDefault="00893EBF" w:rsidP="00893EBF">
      <w:pPr>
        <w:pStyle w:val="2"/>
        <w:ind w:firstLineChars="0" w:firstLine="0"/>
        <w:rPr>
          <w:rFonts w:ascii="Times New Roman" w:hAnsi="Times New Roman" w:cs="Times New Roman"/>
        </w:rPr>
      </w:pPr>
      <w:r w:rsidRPr="005F2164">
        <w:rPr>
          <w:rFonts w:ascii="Times New Roman" w:hAnsi="Times New Roman" w:cs="Times New Roman"/>
        </w:rPr>
        <w:t xml:space="preserve">1. </w:t>
      </w:r>
      <w:r w:rsidRPr="005F2164">
        <w:rPr>
          <w:rFonts w:ascii="Times New Roman" w:hAnsi="Times New Roman" w:cs="Times New Roman"/>
        </w:rPr>
        <w:t>电源设计要求</w:t>
      </w:r>
    </w:p>
    <w:p w14:paraId="618F4B1D" w14:textId="77777777" w:rsidR="00E37A6A" w:rsidRPr="005F2164" w:rsidRDefault="00E37A6A" w:rsidP="00893EBF">
      <w:pPr>
        <w:ind w:firstLineChars="0" w:firstLine="0"/>
      </w:pPr>
      <w:r w:rsidRPr="005F2164">
        <w:t>为了方便在实验室做各种电路实验，实验室电源系统应具有如下的功能：</w:t>
      </w:r>
    </w:p>
    <w:p w14:paraId="57621924" w14:textId="74E24F1A" w:rsidR="00E37A6A" w:rsidRPr="005F2164" w:rsidRDefault="00E37A6A" w:rsidP="00893EBF">
      <w:pPr>
        <w:pStyle w:val="af1"/>
        <w:numPr>
          <w:ilvl w:val="0"/>
          <w:numId w:val="1"/>
        </w:numPr>
        <w:ind w:firstLineChars="0"/>
      </w:pPr>
      <w:r w:rsidRPr="005F2164">
        <w:t>输出</w:t>
      </w:r>
      <w:r w:rsidRPr="005F2164">
        <w:t>+12V</w:t>
      </w:r>
      <w:r w:rsidRPr="005F2164">
        <w:t>，</w:t>
      </w:r>
      <w:r w:rsidRPr="005F2164">
        <w:t>-12V</w:t>
      </w:r>
      <w:r w:rsidRPr="005F2164">
        <w:t>，</w:t>
      </w:r>
      <w:r w:rsidRPr="005F2164">
        <w:t xml:space="preserve">+5V </w:t>
      </w:r>
      <w:r w:rsidRPr="005F2164">
        <w:t>固定电压的直流稳压电压源；</w:t>
      </w:r>
      <w:r w:rsidRPr="005F2164">
        <w:t xml:space="preserve"> </w:t>
      </w:r>
    </w:p>
    <w:p w14:paraId="5587CFA7" w14:textId="77777777" w:rsidR="00E37A6A" w:rsidRPr="005F2164" w:rsidRDefault="00E37A6A" w:rsidP="00893EBF">
      <w:pPr>
        <w:pStyle w:val="af1"/>
        <w:numPr>
          <w:ilvl w:val="0"/>
          <w:numId w:val="1"/>
        </w:numPr>
        <w:ind w:firstLineChars="0"/>
      </w:pPr>
      <w:r w:rsidRPr="005F2164">
        <w:t>输出输出电压从</w:t>
      </w:r>
      <w:r w:rsidRPr="005F2164">
        <w:t xml:space="preserve"> 1.25V </w:t>
      </w:r>
      <w:r w:rsidRPr="005F2164">
        <w:t>到</w:t>
      </w:r>
      <w:r w:rsidRPr="005F2164">
        <w:t xml:space="preserve"> 12V </w:t>
      </w:r>
      <w:r w:rsidRPr="005F2164">
        <w:t>可调的直流稳压正电压源；</w:t>
      </w:r>
      <w:r w:rsidRPr="005F2164">
        <w:t xml:space="preserve"> </w:t>
      </w:r>
    </w:p>
    <w:p w14:paraId="776B67CC" w14:textId="77777777" w:rsidR="00E37A6A" w:rsidRPr="005F2164" w:rsidRDefault="00E37A6A" w:rsidP="00893EBF">
      <w:pPr>
        <w:pStyle w:val="af1"/>
        <w:numPr>
          <w:ilvl w:val="0"/>
          <w:numId w:val="1"/>
        </w:numPr>
        <w:ind w:firstLineChars="0"/>
      </w:pPr>
      <w:r w:rsidRPr="005F2164">
        <w:t>输出输出电压从</w:t>
      </w:r>
      <w:r w:rsidRPr="005F2164">
        <w:t xml:space="preserve">-1.25V </w:t>
      </w:r>
      <w:r w:rsidRPr="005F2164">
        <w:t>到</w:t>
      </w:r>
      <w:r w:rsidRPr="005F2164">
        <w:t xml:space="preserve">-12V </w:t>
      </w:r>
      <w:r w:rsidRPr="005F2164">
        <w:t>可调的直流稳压负电压源；</w:t>
      </w:r>
    </w:p>
    <w:p w14:paraId="5546026E" w14:textId="79D82A79" w:rsidR="00E37A6A" w:rsidRPr="005F2164" w:rsidRDefault="00E37A6A" w:rsidP="00893EBF">
      <w:pPr>
        <w:pStyle w:val="af1"/>
        <w:numPr>
          <w:ilvl w:val="0"/>
          <w:numId w:val="1"/>
        </w:numPr>
        <w:ind w:firstLineChars="0"/>
      </w:pPr>
      <w:r w:rsidRPr="005F2164">
        <w:t>输出电流从</w:t>
      </w:r>
      <w:r w:rsidRPr="005F2164">
        <w:t xml:space="preserve"> 0mA </w:t>
      </w:r>
      <w:r w:rsidRPr="005F2164">
        <w:t>到</w:t>
      </w:r>
      <w:r w:rsidRPr="005F2164">
        <w:t xml:space="preserve"> 20mA </w:t>
      </w:r>
      <w:r w:rsidRPr="005F2164">
        <w:t>可调的直流电流源；</w:t>
      </w:r>
      <w:r w:rsidRPr="005F2164">
        <w:t xml:space="preserve"> </w:t>
      </w:r>
    </w:p>
    <w:p w14:paraId="6F6A7421" w14:textId="6E79E4A8" w:rsidR="00E37A6A" w:rsidRPr="005F2164" w:rsidRDefault="00E37A6A" w:rsidP="00893EBF">
      <w:pPr>
        <w:pStyle w:val="af1"/>
        <w:numPr>
          <w:ilvl w:val="0"/>
          <w:numId w:val="1"/>
        </w:numPr>
        <w:ind w:firstLineChars="0"/>
      </w:pPr>
      <w:r w:rsidRPr="005F2164">
        <w:t>输出电压为</w:t>
      </w:r>
      <w:r w:rsidRPr="005F2164">
        <w:t xml:space="preserve"> 12V </w:t>
      </w:r>
      <w:r w:rsidRPr="005F2164">
        <w:t>的交流电压源（方便做电源实验用）；</w:t>
      </w:r>
    </w:p>
    <w:p w14:paraId="76D3049E" w14:textId="369C7048" w:rsidR="00893EBF" w:rsidRPr="005F2164" w:rsidRDefault="00893EBF" w:rsidP="00893EBF">
      <w:pPr>
        <w:pStyle w:val="2"/>
        <w:ind w:firstLineChars="0" w:firstLine="0"/>
        <w:rPr>
          <w:rFonts w:ascii="Times New Roman" w:hAnsi="Times New Roman" w:cs="Times New Roman"/>
        </w:rPr>
      </w:pPr>
      <w:r w:rsidRPr="005F2164">
        <w:rPr>
          <w:rFonts w:ascii="Times New Roman" w:hAnsi="Times New Roman" w:cs="Times New Roman"/>
        </w:rPr>
        <w:lastRenderedPageBreak/>
        <w:t xml:space="preserve">2. </w:t>
      </w:r>
      <w:r w:rsidRPr="005F2164">
        <w:rPr>
          <w:rFonts w:ascii="Times New Roman" w:hAnsi="Times New Roman" w:cs="Times New Roman"/>
        </w:rPr>
        <w:t>保护电路设计要求</w:t>
      </w:r>
    </w:p>
    <w:p w14:paraId="14F24B45" w14:textId="77777777" w:rsidR="00893EBF" w:rsidRPr="005F2164" w:rsidRDefault="00893EBF" w:rsidP="00893EBF">
      <w:pPr>
        <w:pStyle w:val="af1"/>
        <w:numPr>
          <w:ilvl w:val="0"/>
          <w:numId w:val="2"/>
        </w:numPr>
        <w:spacing w:line="360" w:lineRule="auto"/>
        <w:ind w:firstLineChars="0"/>
      </w:pPr>
      <w:r w:rsidRPr="005F2164">
        <w:t>过压保护：输出的所有电压中，只要任何一个电压超过额定值</w:t>
      </w:r>
      <w:r w:rsidRPr="005F2164">
        <w:t>1V</w:t>
      </w:r>
      <w:r w:rsidRPr="005F2164">
        <w:t>，保护电路动作。</w:t>
      </w:r>
    </w:p>
    <w:p w14:paraId="2E3E536F" w14:textId="77777777" w:rsidR="00893EBF" w:rsidRPr="005F2164" w:rsidRDefault="00893EBF" w:rsidP="00893EBF">
      <w:pPr>
        <w:pStyle w:val="af1"/>
        <w:numPr>
          <w:ilvl w:val="0"/>
          <w:numId w:val="2"/>
        </w:numPr>
        <w:spacing w:line="360" w:lineRule="auto"/>
        <w:ind w:firstLineChars="0"/>
      </w:pPr>
      <w:r w:rsidRPr="005F2164">
        <w:t>欠压保护：输出的所有电压中，只要任何一个电压低于额定值</w:t>
      </w:r>
      <w:r w:rsidRPr="005F2164">
        <w:t>1V</w:t>
      </w:r>
      <w:r w:rsidRPr="005F2164">
        <w:t>，保护电路动作。</w:t>
      </w:r>
    </w:p>
    <w:p w14:paraId="28139A19" w14:textId="77777777" w:rsidR="00893EBF" w:rsidRPr="005F2164" w:rsidRDefault="00893EBF" w:rsidP="00893EBF">
      <w:pPr>
        <w:pStyle w:val="af1"/>
        <w:numPr>
          <w:ilvl w:val="0"/>
          <w:numId w:val="2"/>
        </w:numPr>
        <w:spacing w:line="360" w:lineRule="auto"/>
        <w:ind w:firstLineChars="0"/>
      </w:pPr>
      <w:r w:rsidRPr="005F2164">
        <w:t>过流保护：任何一个输出电流超过</w:t>
      </w:r>
      <w:r w:rsidRPr="005F2164">
        <w:t>500mA</w:t>
      </w:r>
      <w:r w:rsidRPr="005F2164">
        <w:t>时或所有正电源电流之和超过</w:t>
      </w:r>
      <w:r w:rsidRPr="005F2164">
        <w:t>500mA</w:t>
      </w:r>
      <w:r w:rsidRPr="005F2164">
        <w:t>时或所有负电源电流之各超过</w:t>
      </w:r>
      <w:r w:rsidRPr="005F2164">
        <w:t>500mA</w:t>
      </w:r>
      <w:r w:rsidRPr="005F2164">
        <w:t>时，保护电路动作。</w:t>
      </w:r>
    </w:p>
    <w:p w14:paraId="765BD1CE" w14:textId="130B8395" w:rsidR="00893EBF" w:rsidRPr="005F2164" w:rsidRDefault="00893EBF" w:rsidP="00893EBF">
      <w:pPr>
        <w:pStyle w:val="af1"/>
        <w:numPr>
          <w:ilvl w:val="0"/>
          <w:numId w:val="2"/>
        </w:numPr>
        <w:ind w:firstLineChars="0"/>
      </w:pPr>
      <w:r w:rsidRPr="005F2164">
        <w:t>电源电压接错保护：在应加</w:t>
      </w:r>
      <w:r w:rsidRPr="005F2164">
        <w:t>+5V</w:t>
      </w:r>
      <w:r w:rsidRPr="005F2164">
        <w:t>电源接口处错误地加上了其它电源，如</w:t>
      </w:r>
      <w:r w:rsidRPr="005F2164">
        <w:t>+12V</w:t>
      </w:r>
      <w:r w:rsidRPr="005F2164">
        <w:t>，</w:t>
      </w:r>
      <w:r w:rsidRPr="005F2164">
        <w:t>-12V</w:t>
      </w:r>
      <w:r w:rsidRPr="005F2164">
        <w:t>等等，保护电路动作。</w:t>
      </w:r>
    </w:p>
    <w:p w14:paraId="3BD9FA9B" w14:textId="0810C335" w:rsidR="00E37A6A" w:rsidRPr="005F2164" w:rsidRDefault="00E37A6A" w:rsidP="00893EBF">
      <w:pPr>
        <w:pStyle w:val="a9"/>
        <w:ind w:firstLineChars="62" w:firstLine="199"/>
      </w:pPr>
      <w:r w:rsidRPr="005F2164">
        <w:t>三、基本原理</w:t>
      </w:r>
    </w:p>
    <w:p w14:paraId="4338DAB7" w14:textId="4B947739" w:rsidR="00E37A6A" w:rsidRPr="005F2164" w:rsidRDefault="00E37A6A" w:rsidP="0053742F">
      <w:pPr>
        <w:pStyle w:val="2"/>
        <w:ind w:firstLineChars="0" w:firstLine="0"/>
        <w:rPr>
          <w:rFonts w:ascii="Times New Roman" w:hAnsi="Times New Roman" w:cs="Times New Roman"/>
        </w:rPr>
      </w:pPr>
      <w:r w:rsidRPr="005F2164">
        <w:rPr>
          <w:rFonts w:ascii="Times New Roman" w:hAnsi="Times New Roman" w:cs="Times New Roman"/>
        </w:rPr>
        <w:t>1.</w:t>
      </w:r>
      <w:r w:rsidRPr="005F2164">
        <w:rPr>
          <w:rFonts w:ascii="Times New Roman" w:hAnsi="Times New Roman" w:cs="Times New Roman"/>
        </w:rPr>
        <w:t>系统框图</w:t>
      </w:r>
    </w:p>
    <w:p w14:paraId="3B80EE49" w14:textId="1E8AD1E9" w:rsidR="0053742F" w:rsidRPr="005F2164" w:rsidRDefault="0053742F" w:rsidP="00893EBF">
      <w:pPr>
        <w:ind w:firstLineChars="83" w:firstLine="199"/>
      </w:pPr>
      <w:r w:rsidRPr="005F2164">
        <w:rPr>
          <w:noProof/>
        </w:rPr>
        <w:drawing>
          <wp:inline distT="0" distB="0" distL="0" distR="0" wp14:anchorId="68673D2E" wp14:editId="1504ED77">
            <wp:extent cx="5274310" cy="3187700"/>
            <wp:effectExtent l="0" t="0" r="0" b="0"/>
            <wp:docPr id="12912336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187700"/>
                    </a:xfrm>
                    <a:prstGeom prst="rect">
                      <a:avLst/>
                    </a:prstGeom>
                    <a:noFill/>
                    <a:ln>
                      <a:noFill/>
                    </a:ln>
                  </pic:spPr>
                </pic:pic>
              </a:graphicData>
            </a:graphic>
          </wp:inline>
        </w:drawing>
      </w:r>
    </w:p>
    <w:p w14:paraId="786859FE" w14:textId="45D526EC" w:rsidR="00E37A6A" w:rsidRPr="005F2164" w:rsidRDefault="00E37A6A" w:rsidP="0053742F">
      <w:pPr>
        <w:pStyle w:val="2"/>
        <w:ind w:firstLineChars="0" w:firstLine="0"/>
        <w:rPr>
          <w:rFonts w:ascii="Times New Roman" w:hAnsi="Times New Roman" w:cs="Times New Roman"/>
        </w:rPr>
      </w:pPr>
      <w:r w:rsidRPr="005F2164">
        <w:rPr>
          <w:rFonts w:ascii="Times New Roman" w:hAnsi="Times New Roman" w:cs="Times New Roman"/>
        </w:rPr>
        <w:lastRenderedPageBreak/>
        <w:t>2.</w:t>
      </w:r>
      <w:r w:rsidRPr="005F2164">
        <w:rPr>
          <w:rFonts w:ascii="Times New Roman" w:hAnsi="Times New Roman" w:cs="Times New Roman"/>
        </w:rPr>
        <w:t>各部分电路原理</w:t>
      </w:r>
    </w:p>
    <w:p w14:paraId="2FDAA2D5" w14:textId="3607D57F" w:rsidR="00E37A6A" w:rsidRPr="005F2164" w:rsidRDefault="00E37A6A" w:rsidP="0053742F">
      <w:pPr>
        <w:pStyle w:val="3"/>
        <w:ind w:firstLineChars="0" w:firstLine="0"/>
      </w:pPr>
      <w:r w:rsidRPr="005F2164">
        <w:t>2.1</w:t>
      </w:r>
      <w:r w:rsidRPr="005F2164">
        <w:t>整流滤波电路</w:t>
      </w:r>
    </w:p>
    <w:p w14:paraId="51889780" w14:textId="07F96E63" w:rsidR="00E37A6A" w:rsidRPr="005F2164" w:rsidRDefault="00E37A6A" w:rsidP="00E37A6A">
      <w:pPr>
        <w:ind w:firstLine="480"/>
        <w:rPr>
          <w:color w:val="0D0D0D"/>
          <w:shd w:val="clear" w:color="auto" w:fill="FFFFFF"/>
        </w:rPr>
      </w:pPr>
      <w:r w:rsidRPr="005F2164">
        <w:rPr>
          <w:color w:val="0D0D0D"/>
          <w:shd w:val="clear" w:color="auto" w:fill="FFFFFF"/>
        </w:rPr>
        <w:t>整流是指将交流信号转换为直流信号的过程。在整流电路中，通常使用二极管来实现。二极管的导通性使得只有正向电压时电流可以通过，而反向电压时电流无法通过。因此，通过二极管的特性，可以将交流信号的负半周去除，只保留正半周，从而得到近似直流的信号。</w:t>
      </w:r>
    </w:p>
    <w:p w14:paraId="051D4841" w14:textId="11099763" w:rsidR="00E37A6A" w:rsidRPr="005F2164" w:rsidRDefault="00E37A6A" w:rsidP="00E37A6A">
      <w:pPr>
        <w:ind w:firstLine="480"/>
        <w:rPr>
          <w:color w:val="0D0D0D"/>
          <w:shd w:val="clear" w:color="auto" w:fill="FFFFFF"/>
        </w:rPr>
      </w:pPr>
      <w:r w:rsidRPr="005F2164">
        <w:rPr>
          <w:color w:val="0D0D0D"/>
          <w:shd w:val="clear" w:color="auto" w:fill="FFFFFF"/>
        </w:rPr>
        <w:t>滤波是指对信号进行平滑处理以去除噪音和波动，使得输出更接近纯直流信号。在整流后的信号中，仍然可能存在交流成分以及脉动成分，这会影响到电路的稳定性和性能。为了消除这些成分，需要添加滤波电路。常用的滤波元件包括电容器和电感器。电容器能够储存电荷，并对信号进行平滑处理，而电感器则可以抵抗变化电流的变化，使得输出更加稳定。</w:t>
      </w:r>
    </w:p>
    <w:p w14:paraId="58796DA9" w14:textId="7A745B4C" w:rsidR="00E37A6A" w:rsidRPr="005F2164" w:rsidRDefault="00E37A6A" w:rsidP="00E37A6A">
      <w:pPr>
        <w:ind w:firstLine="480"/>
        <w:rPr>
          <w:color w:val="0D0D0D"/>
          <w:shd w:val="clear" w:color="auto" w:fill="FFFFFF"/>
        </w:rPr>
      </w:pPr>
      <w:r w:rsidRPr="005F2164">
        <w:rPr>
          <w:color w:val="0D0D0D"/>
          <w:shd w:val="clear" w:color="auto" w:fill="FFFFFF"/>
        </w:rPr>
        <w:t>整流滤波电路的作用是将交流信号转换为近似直流的信号，并去除其中的噪音和波动成分。这样的直流信号更适合用于供电、控制以及其他需要稳定电压的应用中，例如电子设备中的电源部分、传感器驱动等。整流滤波电路在电子学中有着广泛的应用，是构建各种电源和信号处理电路的基础组成部分。</w:t>
      </w:r>
    </w:p>
    <w:p w14:paraId="2F8725FD" w14:textId="781970BC" w:rsidR="00E37A6A" w:rsidRPr="005F2164" w:rsidRDefault="00E37A6A" w:rsidP="00E37A6A">
      <w:pPr>
        <w:ind w:firstLine="480"/>
        <w:rPr>
          <w:color w:val="0D0D0D"/>
          <w:shd w:val="clear" w:color="auto" w:fill="FFFFFF"/>
        </w:rPr>
      </w:pPr>
      <w:r w:rsidRPr="005F2164">
        <w:rPr>
          <w:color w:val="0D0D0D"/>
          <w:shd w:val="clear" w:color="auto" w:fill="FFFFFF"/>
        </w:rPr>
        <w:t>桥式整流滤波电路是一种常用于将交流电信号转换为直流电信号的电路。它使用了四个二极管构成一个桥式整流器。桥式整流电路相对于单相整流电路可以实现全波整流，即在一个周期内正负两个半周均能被有效利用，因此整流效率更高。由于桥式整流电路的输出频率是输入频率的两倍，因此输出的纹波频率也是原来的两倍，这意味着纹波的频率更高，有利于后续滤波器更有效地将其过滤掉，从而减小输出电压的纹波量。相较于使用变压器提供中心引线的单相整流电路，桥式整流电路不需要中心引线，因此可以使用较为常见且便捷的变压器，简化了电路设计和组装过程。</w:t>
      </w:r>
    </w:p>
    <w:p w14:paraId="6E5DF929" w14:textId="77777777" w:rsidR="00E37A6A" w:rsidRPr="005F2164" w:rsidRDefault="00E37A6A" w:rsidP="00E37A6A">
      <w:pPr>
        <w:ind w:firstLine="480"/>
      </w:pPr>
      <w:r w:rsidRPr="005F2164">
        <w:t>桥式整流电路的工作原理基于四个二极管的正向导通特性。在正半周，</w:t>
      </w:r>
      <w:r w:rsidRPr="005F2164">
        <w:t>D1</w:t>
      </w:r>
      <w:r w:rsidRPr="005F2164">
        <w:t>和</w:t>
      </w:r>
      <w:r w:rsidRPr="005F2164">
        <w:t>D3</w:t>
      </w:r>
      <w:r w:rsidRPr="005F2164">
        <w:t>导通，</w:t>
      </w:r>
      <w:r w:rsidRPr="005F2164">
        <w:t>D2</w:t>
      </w:r>
      <w:r w:rsidRPr="005F2164">
        <w:t>和</w:t>
      </w:r>
      <w:r w:rsidRPr="005F2164">
        <w:t>D4</w:t>
      </w:r>
      <w:r w:rsidRPr="005F2164">
        <w:t>截止，电流经由负载流向电源；在负半周，</w:t>
      </w:r>
      <w:r w:rsidRPr="005F2164">
        <w:t>D2</w:t>
      </w:r>
      <w:r w:rsidRPr="005F2164">
        <w:t>和</w:t>
      </w:r>
      <w:r w:rsidRPr="005F2164">
        <w:t>D4</w:t>
      </w:r>
      <w:r w:rsidRPr="005F2164">
        <w:t>导通，</w:t>
      </w:r>
      <w:r w:rsidRPr="005F2164">
        <w:t>D1</w:t>
      </w:r>
      <w:r w:rsidRPr="005F2164">
        <w:t>和</w:t>
      </w:r>
      <w:r w:rsidRPr="005F2164">
        <w:t>D3</w:t>
      </w:r>
      <w:r w:rsidRPr="005F2164">
        <w:t>截止，电流仍然经由负载流向电源。这样，无论输入信号的极性如何，都能使得电流方向一致，输出的直流电压的极性一致。整流后的波形虽然仍然带有纹波，但其频率是原来的两倍，更容易被滤波器滤除。</w:t>
      </w:r>
    </w:p>
    <w:p w14:paraId="75020EE5" w14:textId="6B024C91" w:rsidR="003623E9" w:rsidRPr="005F2164" w:rsidRDefault="00E37A6A" w:rsidP="00E37A6A">
      <w:pPr>
        <w:ind w:firstLine="480"/>
      </w:pPr>
      <w:r w:rsidRPr="005F2164">
        <w:t>总之，桥式整流滤波电路通过四个二极管的配合，实现了对输入信号的全波整流，提高了整流效率，减小了输出纹波，同时简化了电路设计。因此本次项目应用桥式整流滤波电路。</w:t>
      </w:r>
    </w:p>
    <w:p w14:paraId="1EC93060" w14:textId="76037A1F" w:rsidR="003623E9" w:rsidRPr="005F2164" w:rsidRDefault="003623E9" w:rsidP="009F072B">
      <w:pPr>
        <w:ind w:firstLine="480"/>
        <w:jc w:val="center"/>
      </w:pPr>
      <w:r w:rsidRPr="005F2164">
        <w:rPr>
          <w:noProof/>
        </w:rPr>
        <w:lastRenderedPageBreak/>
        <w:drawing>
          <wp:inline distT="0" distB="0" distL="0" distR="0" wp14:anchorId="7E70FF67" wp14:editId="380AD014">
            <wp:extent cx="5274310" cy="2108200"/>
            <wp:effectExtent l="0" t="0" r="0" b="0"/>
            <wp:docPr id="1634226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26148" name=""/>
                    <pic:cNvPicPr/>
                  </pic:nvPicPr>
                  <pic:blipFill>
                    <a:blip r:embed="rId8"/>
                    <a:stretch>
                      <a:fillRect/>
                    </a:stretch>
                  </pic:blipFill>
                  <pic:spPr>
                    <a:xfrm>
                      <a:off x="0" y="0"/>
                      <a:ext cx="5274310" cy="2108200"/>
                    </a:xfrm>
                    <a:prstGeom prst="rect">
                      <a:avLst/>
                    </a:prstGeom>
                  </pic:spPr>
                </pic:pic>
              </a:graphicData>
            </a:graphic>
          </wp:inline>
        </w:drawing>
      </w:r>
    </w:p>
    <w:p w14:paraId="07F31744" w14:textId="1EFED593" w:rsidR="003623E9" w:rsidRPr="005F2164" w:rsidRDefault="003623E9" w:rsidP="003623E9">
      <w:pPr>
        <w:pStyle w:val="a7"/>
        <w:ind w:firstLine="480"/>
        <w:rPr>
          <w:rFonts w:ascii="Times New Roman" w:hAnsi="Times New Roman"/>
        </w:rPr>
      </w:pPr>
      <w:r w:rsidRPr="005F2164">
        <w:rPr>
          <w:rFonts w:ascii="Times New Roman" w:hAnsi="Times New Roman"/>
        </w:rPr>
        <w:t>图</w:t>
      </w:r>
      <w:r w:rsidRPr="005F2164">
        <w:rPr>
          <w:rFonts w:ascii="Times New Roman" w:hAnsi="Times New Roman"/>
        </w:rPr>
        <w:t>1.</w:t>
      </w:r>
      <w:r w:rsidRPr="005F2164">
        <w:rPr>
          <w:rFonts w:ascii="Times New Roman" w:hAnsi="Times New Roman"/>
        </w:rPr>
        <w:t>桥式整流滤波电路</w:t>
      </w:r>
    </w:p>
    <w:p w14:paraId="6E09D577" w14:textId="2F77B897" w:rsidR="003623E9" w:rsidRPr="005F2164" w:rsidRDefault="003623E9" w:rsidP="0053742F">
      <w:pPr>
        <w:pStyle w:val="3"/>
        <w:ind w:firstLineChars="0" w:firstLine="0"/>
      </w:pPr>
      <w:r w:rsidRPr="005F2164">
        <w:t>2.2</w:t>
      </w:r>
      <w:r w:rsidRPr="005F2164">
        <w:t>稳压电路</w:t>
      </w:r>
    </w:p>
    <w:p w14:paraId="2FE647F8" w14:textId="266C43A9" w:rsidR="003623E9" w:rsidRPr="005F2164" w:rsidRDefault="003623E9" w:rsidP="003623E9">
      <w:pPr>
        <w:ind w:firstLine="480"/>
      </w:pPr>
      <w:r w:rsidRPr="005F2164">
        <w:t>稳压电路能够保持输出电压的稳定性，不受输入电压波动和负载变化的影响。这对于需要稳定电压供电的电子设备和电路至关重要，如集成电路、传感器、放大器等。稳压电路还可以限制输出电压的波动范围，从而保护负载不受过压或欠压的影响。这有助于延长负载的使用寿命，并确保其正常运行。在许多电子系统中，需要一个稳定的参考电压作为基准，用于比较和控制其他信号。稳压电路可以提供这样的稳定参考电压，用于精确控制电路的运行。稳压电路可以消除电源波动对系统性能的影响，保证系统在不同工作条件下的稳定性和可靠性。这对于要求高性能的电子设备和系统至关重要。稳压电路通常包含滤波器和抑制器，可以有效滤除电源中的噪声和干扰，提高系统的信噪比和抗干扰能力。</w:t>
      </w:r>
    </w:p>
    <w:p w14:paraId="28692615" w14:textId="575696DC" w:rsidR="003623E9" w:rsidRPr="005F2164" w:rsidRDefault="003623E9" w:rsidP="003623E9">
      <w:pPr>
        <w:ind w:firstLine="480"/>
      </w:pPr>
      <w:r w:rsidRPr="005F2164">
        <w:t>由于输出电压要求有</w:t>
      </w:r>
      <w:r w:rsidRPr="005F2164">
        <w:t>+12V</w:t>
      </w:r>
      <w:r w:rsidRPr="005F2164">
        <w:t>，</w:t>
      </w:r>
      <w:r w:rsidRPr="005F2164">
        <w:t>-12V</w:t>
      </w:r>
      <w:r w:rsidRPr="005F2164">
        <w:t>，</w:t>
      </w:r>
      <w:r w:rsidRPr="005F2164">
        <w:t>+5V</w:t>
      </w:r>
      <w:r w:rsidRPr="005F2164">
        <w:t>，</w:t>
      </w:r>
      <w:r w:rsidRPr="005F2164">
        <w:t>+1.25-12V</w:t>
      </w:r>
      <w:r w:rsidRPr="005F2164">
        <w:t>，</w:t>
      </w:r>
      <w:r w:rsidRPr="005F2164">
        <w:t>-1.25--12V</w:t>
      </w:r>
      <w:r w:rsidRPr="005F2164">
        <w:t>，</w:t>
      </w:r>
      <w:r w:rsidRPr="005F2164">
        <w:t>0-20mA</w:t>
      </w:r>
      <w:r w:rsidRPr="005F2164">
        <w:t>电流源和</w:t>
      </w:r>
      <w:r w:rsidRPr="005F2164">
        <w:t>12V</w:t>
      </w:r>
      <w:r w:rsidRPr="005F2164">
        <w:t>交流电压源。我们针对不同的输出要求单独设计了稳压电路。</w:t>
      </w:r>
    </w:p>
    <w:p w14:paraId="325EE141" w14:textId="1B5EB4F6" w:rsidR="00B10D12" w:rsidRPr="005F2164" w:rsidRDefault="00B10D12" w:rsidP="003429EF">
      <w:pPr>
        <w:pStyle w:val="4"/>
        <w:ind w:firstLineChars="0" w:firstLine="0"/>
        <w:rPr>
          <w:rFonts w:ascii="Times New Roman" w:hAnsi="Times New Roman" w:cs="Times New Roman"/>
        </w:rPr>
      </w:pPr>
      <w:r w:rsidRPr="005F2164">
        <w:rPr>
          <w:rFonts w:ascii="Times New Roman" w:hAnsi="Times New Roman" w:cs="Times New Roman"/>
        </w:rPr>
        <w:t xml:space="preserve">2.2.1 </w:t>
      </w:r>
      <w:r w:rsidR="00B64229" w:rsidRPr="005F2164">
        <w:rPr>
          <w:rFonts w:ascii="Times New Roman" w:hAnsi="Times New Roman" w:cs="Times New Roman"/>
        </w:rPr>
        <w:t>7800</w:t>
      </w:r>
      <w:r w:rsidR="00B64229" w:rsidRPr="005F2164">
        <w:rPr>
          <w:rFonts w:ascii="Times New Roman" w:hAnsi="Times New Roman" w:cs="Times New Roman"/>
        </w:rPr>
        <w:t>系列</w:t>
      </w:r>
      <w:r w:rsidRPr="005F2164">
        <w:rPr>
          <w:rFonts w:ascii="Times New Roman" w:hAnsi="Times New Roman" w:cs="Times New Roman"/>
        </w:rPr>
        <w:t>稳压电路</w:t>
      </w:r>
    </w:p>
    <w:p w14:paraId="3DEEBE1B" w14:textId="2FA2D69E" w:rsidR="00E37A6A" w:rsidRPr="005F2164" w:rsidRDefault="00B10D12" w:rsidP="00E37A6A">
      <w:pPr>
        <w:ind w:firstLine="480"/>
      </w:pPr>
      <w:r w:rsidRPr="005F2164">
        <w:t>电子设备中常使用输出电压固定的线性集成稳压器。由于它只有输入，输出和接地端，且调整管工作在线性放大区，且一般用于固定输出，故称为三端固定式线性稳压器。现在其通用产品有</w:t>
      </w:r>
      <w:r w:rsidRPr="005F2164">
        <w:t>7800</w:t>
      </w:r>
      <w:r w:rsidRPr="005F2164">
        <w:t>系列和</w:t>
      </w:r>
      <w:r w:rsidRPr="005F2164">
        <w:t>7900</w:t>
      </w:r>
      <w:r w:rsidRPr="005F2164">
        <w:t>系列，两者原理相似，只是前者为正电源，而后者为负电源。</w:t>
      </w:r>
      <w:r w:rsidRPr="005F2164">
        <w:t>7800</w:t>
      </w:r>
      <w:r w:rsidRPr="005F2164">
        <w:t>和</w:t>
      </w:r>
      <w:r w:rsidRPr="005F2164">
        <w:t>7900</w:t>
      </w:r>
      <w:r w:rsidRPr="005F2164">
        <w:t>系列稳压器具有外围电路简单，保护机制完善和电性能指标高等特点，在电子制作中经常使用。其部分封装如图</w:t>
      </w:r>
      <w:r w:rsidRPr="005F2164">
        <w:t>2</w:t>
      </w:r>
      <w:r w:rsidRPr="005F2164">
        <w:t>所示。</w:t>
      </w:r>
    </w:p>
    <w:p w14:paraId="0AFFEC8D" w14:textId="2854B3D7" w:rsidR="00E37A6A" w:rsidRPr="005F2164" w:rsidRDefault="00B10D12" w:rsidP="00B10D12">
      <w:pPr>
        <w:ind w:firstLine="480"/>
        <w:jc w:val="center"/>
      </w:pPr>
      <w:r w:rsidRPr="005F2164">
        <w:rPr>
          <w:noProof/>
        </w:rPr>
        <w:lastRenderedPageBreak/>
        <w:drawing>
          <wp:inline distT="0" distB="0" distL="0" distR="0" wp14:anchorId="548400D1" wp14:editId="70CEC4AA">
            <wp:extent cx="2178658" cy="2420760"/>
            <wp:effectExtent l="0" t="0" r="0" b="0"/>
            <wp:docPr id="1487830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30946" name="图片 1487830946"/>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184456" cy="2427202"/>
                    </a:xfrm>
                    <a:prstGeom prst="rect">
                      <a:avLst/>
                    </a:prstGeom>
                  </pic:spPr>
                </pic:pic>
              </a:graphicData>
            </a:graphic>
          </wp:inline>
        </w:drawing>
      </w:r>
    </w:p>
    <w:p w14:paraId="65CEA795" w14:textId="0987D585" w:rsidR="00B10D12" w:rsidRPr="005F2164" w:rsidRDefault="00B10D12" w:rsidP="00B64229">
      <w:pPr>
        <w:pStyle w:val="a7"/>
        <w:ind w:firstLine="480"/>
        <w:rPr>
          <w:rFonts w:ascii="Times New Roman" w:hAnsi="Times New Roman"/>
        </w:rPr>
      </w:pPr>
      <w:r w:rsidRPr="005F2164">
        <w:rPr>
          <w:rFonts w:ascii="Times New Roman" w:hAnsi="Times New Roman"/>
        </w:rPr>
        <w:t>图</w:t>
      </w:r>
      <w:r w:rsidRPr="005F2164">
        <w:rPr>
          <w:rFonts w:ascii="Times New Roman" w:hAnsi="Times New Roman"/>
        </w:rPr>
        <w:t xml:space="preserve">2. </w:t>
      </w:r>
      <w:r w:rsidRPr="005F2164">
        <w:rPr>
          <w:rFonts w:ascii="Times New Roman" w:hAnsi="Times New Roman"/>
        </w:rPr>
        <w:t>部分封装</w:t>
      </w:r>
    </w:p>
    <w:p w14:paraId="5DBDCB11" w14:textId="77777777" w:rsidR="00B64229" w:rsidRPr="005F2164" w:rsidRDefault="00B64229" w:rsidP="00B64229">
      <w:pPr>
        <w:ind w:firstLine="480"/>
        <w:rPr>
          <w:shd w:val="clear" w:color="auto" w:fill="FFFFFF"/>
        </w:rPr>
      </w:pPr>
      <w:r w:rsidRPr="005F2164">
        <w:rPr>
          <w:shd w:val="clear" w:color="auto" w:fill="FFFFFF"/>
        </w:rPr>
        <w:t>框图如图</w:t>
      </w:r>
      <w:r w:rsidRPr="005F2164">
        <w:rPr>
          <w:shd w:val="clear" w:color="auto" w:fill="FFFFFF"/>
        </w:rPr>
        <w:t>3</w:t>
      </w:r>
      <w:r w:rsidRPr="005F2164">
        <w:rPr>
          <w:shd w:val="clear" w:color="auto" w:fill="FFFFFF"/>
        </w:rPr>
        <w:t>所示，较线性串联反馈式稳压电路，三端稳压器多了启动电路和保护电路，因为在集成稳压器中，常常采用许多恒流源，当输入电压接通后，这些恒流源难以自行导通，以致输出电压较难建立。因此，必须用启动电路。保护电路包括减流和过热保护电路，可以在过热和过流的情况下保护稳压器。三端稳压器的基本的稳压原理与线性串联反馈式稳压电路类似，也是通过负反馈调节，使输出电压维持相对的稳定，以达到稳压的目的。</w:t>
      </w:r>
    </w:p>
    <w:p w14:paraId="27A2777E" w14:textId="018087EE" w:rsidR="00E37A6A" w:rsidRPr="005F2164" w:rsidRDefault="00B64229" w:rsidP="009F072B">
      <w:pPr>
        <w:ind w:firstLine="480"/>
        <w:jc w:val="center"/>
      </w:pPr>
      <w:r w:rsidRPr="005F2164">
        <w:rPr>
          <w:noProof/>
        </w:rPr>
        <w:drawing>
          <wp:inline distT="0" distB="0" distL="0" distR="0" wp14:anchorId="3AEB67AA" wp14:editId="1BA47D08">
            <wp:extent cx="4071068" cy="1902707"/>
            <wp:effectExtent l="0" t="0" r="0" b="0"/>
            <wp:docPr id="6500526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52674" name="图片 6500526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4352" cy="1908916"/>
                    </a:xfrm>
                    <a:prstGeom prst="rect">
                      <a:avLst/>
                    </a:prstGeom>
                  </pic:spPr>
                </pic:pic>
              </a:graphicData>
            </a:graphic>
          </wp:inline>
        </w:drawing>
      </w:r>
    </w:p>
    <w:p w14:paraId="259442B3" w14:textId="119A1CB3" w:rsidR="00B64229" w:rsidRPr="005F2164" w:rsidRDefault="00B64229" w:rsidP="00B64229">
      <w:pPr>
        <w:pStyle w:val="a7"/>
        <w:ind w:firstLine="480"/>
        <w:rPr>
          <w:rFonts w:ascii="Times New Roman" w:hAnsi="Times New Roman"/>
        </w:rPr>
      </w:pPr>
      <w:r w:rsidRPr="005F2164">
        <w:rPr>
          <w:rFonts w:ascii="Times New Roman" w:hAnsi="Times New Roman"/>
        </w:rPr>
        <w:t>图</w:t>
      </w:r>
      <w:r w:rsidRPr="005F2164">
        <w:rPr>
          <w:rFonts w:ascii="Times New Roman" w:hAnsi="Times New Roman"/>
        </w:rPr>
        <w:t>3. 7800</w:t>
      </w:r>
      <w:r w:rsidRPr="005F2164">
        <w:rPr>
          <w:rFonts w:ascii="Times New Roman" w:hAnsi="Times New Roman"/>
        </w:rPr>
        <w:t>系列内部结构框图</w:t>
      </w:r>
    </w:p>
    <w:p w14:paraId="53FA65CD" w14:textId="3806A412" w:rsidR="00B64229" w:rsidRPr="005F2164" w:rsidRDefault="00B64229" w:rsidP="0053742F">
      <w:pPr>
        <w:pStyle w:val="4"/>
        <w:ind w:firstLineChars="0" w:firstLine="0"/>
        <w:rPr>
          <w:rFonts w:ascii="Times New Roman" w:hAnsi="Times New Roman" w:cs="Times New Roman"/>
        </w:rPr>
      </w:pPr>
      <w:r w:rsidRPr="005F2164">
        <w:rPr>
          <w:rFonts w:ascii="Times New Roman" w:hAnsi="Times New Roman" w:cs="Times New Roman"/>
        </w:rPr>
        <w:t>2.2.2 LM317</w:t>
      </w:r>
      <w:r w:rsidRPr="005F2164">
        <w:rPr>
          <w:rFonts w:ascii="Times New Roman" w:hAnsi="Times New Roman" w:cs="Times New Roman"/>
        </w:rPr>
        <w:t>系列稳压芯片</w:t>
      </w:r>
    </w:p>
    <w:p w14:paraId="7F247749" w14:textId="79169D82" w:rsidR="00B64229" w:rsidRPr="005F2164" w:rsidRDefault="00B64229" w:rsidP="00B64229">
      <w:pPr>
        <w:ind w:firstLine="480"/>
      </w:pPr>
      <w:r w:rsidRPr="005F2164">
        <w:t>与三端定式稳压器相似，可调式也可以分为两大类，正电源与负电源。正电源最常使用的是</w:t>
      </w:r>
      <w:r w:rsidRPr="005F2164">
        <w:t>LM117</w:t>
      </w:r>
      <w:r w:rsidRPr="005F2164">
        <w:t>，</w:t>
      </w:r>
      <w:r w:rsidRPr="005F2164">
        <w:t>LM217</w:t>
      </w:r>
      <w:r w:rsidRPr="005F2164">
        <w:t>，和</w:t>
      </w:r>
      <w:r w:rsidRPr="005F2164">
        <w:t>LM317</w:t>
      </w:r>
      <w:r w:rsidRPr="005F2164">
        <w:t>，它们输出电压的范围是</w:t>
      </w:r>
      <w:r w:rsidRPr="005F2164">
        <w:t>1.25-37V</w:t>
      </w:r>
      <w:r w:rsidRPr="005F2164">
        <w:t>，输出的最大电流要依据型号后面的字母来判断，型号前面的字母也是表示厂家，厂家不同一般不会影响其性能。如</w:t>
      </w:r>
      <w:r w:rsidRPr="005F2164">
        <w:t>LM317L</w:t>
      </w:r>
      <w:r w:rsidRPr="005F2164">
        <w:t>，表示美国国家半导体公司生产的最大输出电流为</w:t>
      </w:r>
      <w:r w:rsidRPr="005F2164">
        <w:t>0.1A</w:t>
      </w:r>
      <w:r w:rsidRPr="005F2164">
        <w:t>的三端可调式线性正电压稳压器。负</w:t>
      </w:r>
      <w:r w:rsidRPr="005F2164">
        <w:t xml:space="preserve"> </w:t>
      </w:r>
      <w:r w:rsidRPr="005F2164">
        <w:t>电源主要就有</w:t>
      </w:r>
      <w:r w:rsidRPr="005F2164">
        <w:t>LM137</w:t>
      </w:r>
      <w:r w:rsidRPr="005F2164">
        <w:t>，</w:t>
      </w:r>
      <w:r w:rsidRPr="005F2164">
        <w:t>LM237</w:t>
      </w:r>
      <w:r w:rsidRPr="005F2164">
        <w:t>和</w:t>
      </w:r>
      <w:r w:rsidRPr="005F2164">
        <w:t>LM337</w:t>
      </w:r>
      <w:r w:rsidRPr="005F2164">
        <w:t>这三种，输出电压</w:t>
      </w:r>
      <w:r w:rsidRPr="005F2164">
        <w:t>-1.25</w:t>
      </w:r>
      <w:r w:rsidRPr="005F2164">
        <w:t>到</w:t>
      </w:r>
      <w:r w:rsidRPr="005F2164">
        <w:t>-37V</w:t>
      </w:r>
      <w:r w:rsidRPr="005F2164">
        <w:t>。三端可调式线性</w:t>
      </w:r>
      <w:r w:rsidRPr="005F2164">
        <w:lastRenderedPageBreak/>
        <w:t>稳压器，较常用的封装如图</w:t>
      </w:r>
      <w:r w:rsidRPr="005F2164">
        <w:t>4</w:t>
      </w:r>
      <w:r w:rsidRPr="005F2164">
        <w:t>所示，不同型号的稳压器可能会采用不同的封装。对于正电源而言，</w:t>
      </w:r>
      <w:r w:rsidRPr="005F2164">
        <w:t>1</w:t>
      </w:r>
      <w:r w:rsidRPr="005F2164">
        <w:t>，</w:t>
      </w:r>
      <w:r w:rsidRPr="005F2164">
        <w:t>2</w:t>
      </w:r>
      <w:r w:rsidRPr="005F2164">
        <w:t>，</w:t>
      </w:r>
      <w:r w:rsidRPr="005F2164">
        <w:t>3</w:t>
      </w:r>
      <w:r w:rsidRPr="005F2164">
        <w:t>引脚，从分别为</w:t>
      </w:r>
      <w:r w:rsidRPr="005F2164">
        <w:t>ADJ</w:t>
      </w:r>
      <w:r w:rsidRPr="005F2164">
        <w:t>，</w:t>
      </w:r>
      <w:r w:rsidRPr="005F2164">
        <w:t>OUTPUT</w:t>
      </w:r>
      <w:r w:rsidRPr="005F2164">
        <w:t>和</w:t>
      </w:r>
      <w:r w:rsidRPr="005F2164">
        <w:t>INPUT</w:t>
      </w:r>
      <w:r w:rsidRPr="005F2164">
        <w:t>。对于负电源，</w:t>
      </w:r>
      <w:r w:rsidRPr="005F2164">
        <w:t>INPUT</w:t>
      </w:r>
      <w:r w:rsidRPr="005F2164">
        <w:t>和</w:t>
      </w:r>
      <w:r w:rsidRPr="005F2164">
        <w:t>OUTPUT</w:t>
      </w:r>
      <w:r w:rsidRPr="005F2164">
        <w:t>引脚位置互换即可。注意，这里的</w:t>
      </w:r>
      <w:r w:rsidRPr="005F2164">
        <w:t>1</w:t>
      </w:r>
      <w:r w:rsidRPr="005F2164">
        <w:t>，</w:t>
      </w:r>
      <w:r w:rsidRPr="005F2164">
        <w:t>2</w:t>
      </w:r>
      <w:r w:rsidRPr="005F2164">
        <w:t>，</w:t>
      </w:r>
      <w:r w:rsidRPr="005F2164">
        <w:t>3</w:t>
      </w:r>
      <w:r w:rsidRPr="005F2164">
        <w:t>只是为了说明而标的，与器件本身的引脚标号无关。</w:t>
      </w:r>
    </w:p>
    <w:p w14:paraId="1F6AFA7A" w14:textId="3A69FAD8" w:rsidR="00B64229" w:rsidRPr="005F2164" w:rsidRDefault="00B64229" w:rsidP="00B64229">
      <w:pPr>
        <w:ind w:firstLine="480"/>
        <w:jc w:val="center"/>
      </w:pPr>
      <w:r w:rsidRPr="005F2164">
        <w:rPr>
          <w:noProof/>
        </w:rPr>
        <w:drawing>
          <wp:inline distT="0" distB="0" distL="0" distR="0" wp14:anchorId="0EC8F269" wp14:editId="199F7B36">
            <wp:extent cx="2780018" cy="2712408"/>
            <wp:effectExtent l="0" t="0" r="0" b="0"/>
            <wp:docPr id="16490093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09352" name="图片 16490093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8424" cy="2720609"/>
                    </a:xfrm>
                    <a:prstGeom prst="rect">
                      <a:avLst/>
                    </a:prstGeom>
                  </pic:spPr>
                </pic:pic>
              </a:graphicData>
            </a:graphic>
          </wp:inline>
        </w:drawing>
      </w:r>
    </w:p>
    <w:p w14:paraId="0E8F2F81" w14:textId="5FE6924E" w:rsidR="00B64229" w:rsidRPr="005F2164" w:rsidRDefault="00B64229" w:rsidP="00B64229">
      <w:pPr>
        <w:pStyle w:val="a7"/>
        <w:ind w:firstLine="480"/>
        <w:rPr>
          <w:rFonts w:ascii="Times New Roman" w:hAnsi="Times New Roman"/>
        </w:rPr>
      </w:pPr>
      <w:r w:rsidRPr="005F2164">
        <w:rPr>
          <w:rFonts w:ascii="Times New Roman" w:hAnsi="Times New Roman"/>
        </w:rPr>
        <w:t>图</w:t>
      </w:r>
      <w:r w:rsidRPr="005F2164">
        <w:rPr>
          <w:rFonts w:ascii="Times New Roman" w:hAnsi="Times New Roman"/>
        </w:rPr>
        <w:t xml:space="preserve">4. </w:t>
      </w:r>
      <w:r w:rsidRPr="005F2164">
        <w:rPr>
          <w:rFonts w:ascii="Times New Roman" w:hAnsi="Times New Roman"/>
        </w:rPr>
        <w:t>部分封装</w:t>
      </w:r>
    </w:p>
    <w:p w14:paraId="0DD5F6CC" w14:textId="2BFCCB09" w:rsidR="00B64229" w:rsidRPr="005F2164" w:rsidRDefault="00B64229" w:rsidP="00B64229">
      <w:pPr>
        <w:ind w:firstLine="480"/>
      </w:pPr>
      <w:r w:rsidRPr="005F2164">
        <w:t>以</w:t>
      </w:r>
      <w:r w:rsidRPr="005F2164">
        <w:t>LM317</w:t>
      </w:r>
      <w:r w:rsidRPr="005F2164">
        <w:t>为例，三端可调线性稳压器的结构框图如图</w:t>
      </w:r>
      <w:r w:rsidRPr="005F2164">
        <w:t>12</w:t>
      </w:r>
      <w:r w:rsidRPr="005F2164">
        <w:t>所示，其内部电路主要由电流源电路，基准电压电路，比较误差放大电路和偏置电路等构成。在图中很容易找到输入，输出和公共端的一个相对位置。</w:t>
      </w:r>
    </w:p>
    <w:p w14:paraId="039F5074" w14:textId="620DF8BD" w:rsidR="00B64229" w:rsidRPr="005F2164" w:rsidRDefault="00B64229" w:rsidP="00B64229">
      <w:pPr>
        <w:ind w:firstLine="480"/>
      </w:pPr>
      <w:r w:rsidRPr="005F2164">
        <w:t>由图可知稳压器的基准电压为</w:t>
      </w:r>
      <w:r w:rsidRPr="005F2164">
        <w:t>1.2V</w:t>
      </w:r>
      <w:r w:rsidRPr="005F2164">
        <w:t>，如果外部接上图示的调整电阻</w:t>
      </w:r>
      <w:r w:rsidRPr="005F2164">
        <w:t>R1</w:t>
      </w:r>
      <w:r w:rsidRPr="005F2164">
        <w:t>，</w:t>
      </w:r>
      <w:r w:rsidRPr="005F2164">
        <w:t>R2</w:t>
      </w:r>
      <w:r w:rsidRPr="005F2164">
        <w:t>，由深度负反馈的特点，误差比较放大器总是想让</w:t>
      </w:r>
      <w:r w:rsidRPr="005F2164">
        <w:t>R1</w:t>
      </w:r>
      <w:r w:rsidRPr="005F2164">
        <w:t>上的电压与基准电压相同，即可推知</w:t>
      </w:r>
      <w:r w:rsidRPr="005F2164">
        <w:t>UR1=VREF</w:t>
      </w:r>
      <w:r w:rsidRPr="005F2164">
        <w:t>。所以可得输出电压</w:t>
      </w:r>
    </w:p>
    <w:p w14:paraId="0AA28C72" w14:textId="04DD6283" w:rsidR="00B64229" w:rsidRPr="005F2164" w:rsidRDefault="009F072B" w:rsidP="00B64229">
      <w:pPr>
        <w:ind w:firstLine="580"/>
        <w:rPr>
          <w:color w:val="4D4D4D"/>
          <w:shd w:val="clear" w:color="auto" w:fill="FFFFFF"/>
        </w:rPr>
      </w:pPr>
      <m:oMathPara>
        <m:oMath>
          <m:r>
            <w:rPr>
              <w:rStyle w:val="mord"/>
              <w:rFonts w:ascii="Cambria Math" w:hAnsi="Cambria Math"/>
              <w:sz w:val="29"/>
              <w:szCs w:val="29"/>
            </w:rPr>
            <m:t>VO</m:t>
          </m:r>
          <m:r>
            <w:rPr>
              <w:rStyle w:val="vlist-s"/>
              <w:rFonts w:ascii="Cambria Math" w:hAnsi="Cambria Math"/>
              <w:sz w:val="29"/>
              <w:szCs w:val="29"/>
            </w:rPr>
            <m:t>​</m:t>
          </m:r>
          <m:r>
            <w:rPr>
              <w:rStyle w:val="mrel"/>
              <w:rFonts w:ascii="Cambria Math" w:hAnsi="Cambria Math"/>
              <w:sz w:val="29"/>
              <w:szCs w:val="29"/>
            </w:rPr>
            <m:t>=</m:t>
          </m:r>
          <m:r>
            <w:rPr>
              <w:rStyle w:val="mord"/>
              <w:rFonts w:ascii="Cambria Math" w:hAnsi="Cambria Math"/>
              <w:sz w:val="29"/>
              <w:szCs w:val="29"/>
            </w:rPr>
            <m:t>VREF</m:t>
          </m:r>
          <m:r>
            <w:rPr>
              <w:rStyle w:val="vlist-s"/>
              <w:rFonts w:ascii="Cambria Math" w:hAnsi="Cambria Math"/>
              <w:sz w:val="29"/>
              <w:szCs w:val="29"/>
            </w:rPr>
            <m:t>​</m:t>
          </m:r>
          <m:r>
            <w:rPr>
              <w:rStyle w:val="mbin"/>
              <w:rFonts w:ascii="Cambria Math" w:hAnsi="Cambria Math"/>
              <w:sz w:val="29"/>
              <w:szCs w:val="29"/>
            </w:rPr>
            <m:t>+</m:t>
          </m:r>
          <m:r>
            <w:rPr>
              <w:rStyle w:val="mord"/>
              <w:rFonts w:ascii="Cambria Math" w:hAnsi="Cambria Math"/>
              <w:sz w:val="29"/>
              <w:szCs w:val="29"/>
            </w:rPr>
            <m:t>I2</m:t>
          </m:r>
          <m:r>
            <w:rPr>
              <w:rStyle w:val="vlist-s"/>
              <w:rFonts w:ascii="Cambria Math" w:hAnsi="Cambria Math"/>
              <w:sz w:val="29"/>
              <w:szCs w:val="29"/>
            </w:rPr>
            <m:t>​</m:t>
          </m:r>
          <m:r>
            <w:rPr>
              <w:rStyle w:val="mord"/>
              <w:rFonts w:ascii="Cambria Math" w:hAnsi="Cambria Math"/>
              <w:sz w:val="29"/>
              <w:szCs w:val="29"/>
            </w:rPr>
            <m:t>R2</m:t>
          </m:r>
          <m:r>
            <w:rPr>
              <w:rStyle w:val="vlist-s"/>
              <w:rFonts w:ascii="Cambria Math" w:hAnsi="Cambria Math"/>
              <w:sz w:val="29"/>
              <w:szCs w:val="29"/>
            </w:rPr>
            <m:t>​</m:t>
          </m:r>
          <m:r>
            <w:rPr>
              <w:rStyle w:val="mrel"/>
              <w:rFonts w:ascii="Cambria Math" w:hAnsi="Cambria Math"/>
              <w:sz w:val="29"/>
              <w:szCs w:val="29"/>
            </w:rPr>
            <m:t>=</m:t>
          </m:r>
          <m:r>
            <w:rPr>
              <w:rStyle w:val="mord"/>
              <w:rFonts w:ascii="Cambria Math" w:hAnsi="Cambria Math"/>
              <w:sz w:val="29"/>
              <w:szCs w:val="29"/>
            </w:rPr>
            <m:t>VREF</m:t>
          </m:r>
          <m:r>
            <w:rPr>
              <w:rStyle w:val="vlist-s"/>
              <w:rFonts w:ascii="Cambria Math" w:hAnsi="Cambria Math"/>
              <w:sz w:val="29"/>
              <w:szCs w:val="29"/>
            </w:rPr>
            <m:t>​</m:t>
          </m:r>
          <m:r>
            <w:rPr>
              <w:rStyle w:val="mbin"/>
              <w:rFonts w:ascii="Cambria Math" w:hAnsi="Cambria Math"/>
              <w:sz w:val="29"/>
              <w:szCs w:val="29"/>
            </w:rPr>
            <m:t>+</m:t>
          </m:r>
          <m:r>
            <w:rPr>
              <w:rStyle w:val="mord"/>
              <w:rFonts w:ascii="Cambria Math" w:hAnsi="Cambria Math"/>
              <w:sz w:val="29"/>
              <w:szCs w:val="29"/>
            </w:rPr>
            <m:t>R2</m:t>
          </m:r>
          <m:r>
            <w:rPr>
              <w:rStyle w:val="vlist-s"/>
              <w:rFonts w:ascii="Cambria Math" w:hAnsi="Cambria Math"/>
              <w:sz w:val="29"/>
              <w:szCs w:val="29"/>
            </w:rPr>
            <m:t>​</m:t>
          </m:r>
          <m:r>
            <w:rPr>
              <w:rStyle w:val="mbin"/>
              <w:rFonts w:ascii="Cambria Math" w:eastAsia="MS Gothic" w:hAnsi="Cambria Math"/>
              <w:sz w:val="29"/>
              <w:szCs w:val="29"/>
            </w:rPr>
            <m:t>*</m:t>
          </m:r>
          <m:r>
            <w:rPr>
              <w:rStyle w:val="mopen"/>
              <w:rFonts w:ascii="Cambria Math" w:hAnsi="Cambria Math"/>
              <w:sz w:val="29"/>
              <w:szCs w:val="29"/>
            </w:rPr>
            <m:t>(</m:t>
          </m:r>
          <m:r>
            <w:rPr>
              <w:rStyle w:val="mord"/>
              <w:rFonts w:ascii="Cambria Math" w:hAnsi="Cambria Math"/>
              <w:sz w:val="29"/>
              <w:szCs w:val="29"/>
            </w:rPr>
            <m:t>VREF</m:t>
          </m:r>
          <m:r>
            <w:rPr>
              <w:rStyle w:val="vlist-s"/>
              <w:rFonts w:ascii="Cambria Math" w:hAnsi="Cambria Math"/>
              <w:sz w:val="29"/>
              <w:szCs w:val="29"/>
            </w:rPr>
            <m:t>​</m:t>
          </m:r>
          <m:r>
            <w:rPr>
              <w:rStyle w:val="mord"/>
              <w:rFonts w:ascii="Cambria Math" w:hAnsi="Cambria Math"/>
              <w:sz w:val="29"/>
              <w:szCs w:val="29"/>
            </w:rPr>
            <m:t>/R1</m:t>
          </m:r>
          <m:r>
            <w:rPr>
              <w:rStyle w:val="vlist-s"/>
              <w:rFonts w:ascii="Cambria Math" w:hAnsi="Cambria Math"/>
              <w:sz w:val="29"/>
              <w:szCs w:val="29"/>
            </w:rPr>
            <m:t>​</m:t>
          </m:r>
          <m:r>
            <w:rPr>
              <w:rStyle w:val="mbin"/>
              <w:rFonts w:ascii="Cambria Math" w:hAnsi="Cambria Math"/>
              <w:sz w:val="29"/>
              <w:szCs w:val="29"/>
            </w:rPr>
            <m:t>+</m:t>
          </m:r>
          <m:r>
            <w:rPr>
              <w:rStyle w:val="mord"/>
              <w:rFonts w:ascii="Cambria Math" w:hAnsi="Cambria Math"/>
              <w:sz w:val="29"/>
              <w:szCs w:val="29"/>
            </w:rPr>
            <m:t>Iadj</m:t>
          </m:r>
          <m:r>
            <w:rPr>
              <w:rStyle w:val="vlist-s"/>
              <w:rFonts w:ascii="Cambria Math" w:hAnsi="Cambria Math"/>
              <w:sz w:val="29"/>
              <w:szCs w:val="29"/>
            </w:rPr>
            <m:t>​</m:t>
          </m:r>
          <m:r>
            <w:rPr>
              <w:rStyle w:val="mclose"/>
              <w:rFonts w:ascii="Cambria Math" w:hAnsi="Cambria Math"/>
              <w:sz w:val="29"/>
              <w:szCs w:val="29"/>
            </w:rPr>
            <m:t>)</m:t>
          </m:r>
          <m:r>
            <w:rPr>
              <w:rStyle w:val="mrel"/>
              <w:rFonts w:ascii="Cambria Math" w:hAnsi="Cambria Math"/>
              <w:sz w:val="29"/>
              <w:szCs w:val="29"/>
            </w:rPr>
            <m:t>=</m:t>
          </m:r>
          <m:r>
            <w:rPr>
              <w:rStyle w:val="mord"/>
              <w:rFonts w:ascii="Cambria Math" w:hAnsi="Cambria Math"/>
              <w:sz w:val="29"/>
              <w:szCs w:val="29"/>
            </w:rPr>
            <m:t>VREF</m:t>
          </m:r>
          <m:r>
            <w:rPr>
              <w:rStyle w:val="vlist-s"/>
              <w:rFonts w:ascii="Cambria Math" w:hAnsi="Cambria Math"/>
              <w:sz w:val="29"/>
              <w:szCs w:val="29"/>
            </w:rPr>
            <m:t>​</m:t>
          </m:r>
          <m:r>
            <w:rPr>
              <w:rStyle w:val="mopen"/>
              <w:rFonts w:ascii="Cambria Math" w:hAnsi="Cambria Math"/>
              <w:sz w:val="29"/>
              <w:szCs w:val="29"/>
            </w:rPr>
            <m:t>(</m:t>
          </m:r>
          <m:r>
            <w:rPr>
              <w:rStyle w:val="mord"/>
              <w:rFonts w:ascii="Cambria Math" w:hAnsi="Cambria Math"/>
              <w:sz w:val="29"/>
              <w:szCs w:val="29"/>
            </w:rPr>
            <m:t>R2</m:t>
          </m:r>
          <m:r>
            <w:rPr>
              <w:rStyle w:val="vlist-s"/>
              <w:rFonts w:ascii="Cambria Math" w:hAnsi="Cambria Math"/>
              <w:sz w:val="29"/>
              <w:szCs w:val="29"/>
            </w:rPr>
            <m:t>​</m:t>
          </m:r>
          <m:r>
            <w:rPr>
              <w:rStyle w:val="mord"/>
              <w:rFonts w:ascii="Cambria Math" w:hAnsi="Cambria Math"/>
              <w:sz w:val="29"/>
              <w:szCs w:val="29"/>
            </w:rPr>
            <m:t>/R1</m:t>
          </m:r>
          <m:r>
            <w:rPr>
              <w:rStyle w:val="vlist-s"/>
              <w:rFonts w:ascii="Cambria Math" w:hAnsi="Cambria Math"/>
              <w:sz w:val="29"/>
              <w:szCs w:val="29"/>
            </w:rPr>
            <m:t>​</m:t>
          </m:r>
          <m:r>
            <w:rPr>
              <w:rStyle w:val="mbin"/>
              <w:rFonts w:ascii="Cambria Math" w:hAnsi="Cambria Math"/>
              <w:sz w:val="29"/>
              <w:szCs w:val="29"/>
            </w:rPr>
            <m:t>+</m:t>
          </m:r>
          <m:r>
            <w:rPr>
              <w:rStyle w:val="mord"/>
              <w:rFonts w:ascii="Cambria Math" w:hAnsi="Cambria Math"/>
              <w:sz w:val="29"/>
              <w:szCs w:val="29"/>
            </w:rPr>
            <m:t>1</m:t>
          </m:r>
          <m:r>
            <w:rPr>
              <w:rStyle w:val="mclose"/>
              <w:rFonts w:ascii="Cambria Math" w:hAnsi="Cambria Math"/>
              <w:sz w:val="29"/>
              <w:szCs w:val="29"/>
            </w:rPr>
            <m:t>)</m:t>
          </m:r>
          <m:r>
            <w:rPr>
              <w:rStyle w:val="mbin"/>
              <w:rFonts w:ascii="Cambria Math" w:hAnsi="Cambria Math"/>
              <w:sz w:val="29"/>
              <w:szCs w:val="29"/>
            </w:rPr>
            <m:t>+</m:t>
          </m:r>
          <m:r>
            <w:rPr>
              <w:rStyle w:val="mord"/>
              <w:rFonts w:ascii="Cambria Math" w:hAnsi="Cambria Math"/>
              <w:sz w:val="29"/>
              <w:szCs w:val="29"/>
            </w:rPr>
            <m:t>Iadj</m:t>
          </m:r>
          <m:r>
            <w:rPr>
              <w:rStyle w:val="vlist-s"/>
              <w:rFonts w:ascii="Cambria Math" w:hAnsi="Cambria Math"/>
              <w:sz w:val="29"/>
              <w:szCs w:val="29"/>
            </w:rPr>
            <m:t>​</m:t>
          </m:r>
          <m:r>
            <w:rPr>
              <w:rStyle w:val="mord"/>
              <w:rFonts w:ascii="Cambria Math" w:hAnsi="Cambria Math"/>
              <w:sz w:val="29"/>
              <w:szCs w:val="29"/>
            </w:rPr>
            <m:t>R</m:t>
          </m:r>
          <m:r>
            <w:rPr>
              <w:rStyle w:val="mord"/>
              <w:rFonts w:ascii="Cambria Math" w:hAnsi="Cambria Math"/>
              <w:color w:val="4D4D4D"/>
              <w:sz w:val="29"/>
              <w:szCs w:val="29"/>
              <w:shd w:val="clear" w:color="auto" w:fill="FFFFFF"/>
            </w:rPr>
            <m:t>2</m:t>
          </m:r>
          <m:r>
            <w:rPr>
              <w:rStyle w:val="vlist-s"/>
              <w:rFonts w:ascii="Cambria Math" w:hAnsi="Cambria Math"/>
              <w:color w:val="4D4D4D"/>
              <w:sz w:val="29"/>
              <w:szCs w:val="29"/>
              <w:shd w:val="clear" w:color="auto" w:fill="FFFFFF"/>
            </w:rPr>
            <m:t>​</m:t>
          </m:r>
          <m:r>
            <m:rPr>
              <m:sty m:val="p"/>
            </m:rPr>
            <w:rPr>
              <w:rFonts w:ascii="Cambria Math" w:hAnsi="Cambria Math"/>
              <w:color w:val="4D4D4D"/>
              <w:sz w:val="29"/>
              <w:szCs w:val="29"/>
              <w:shd w:val="clear" w:color="auto" w:fill="FFFFFF"/>
            </w:rPr>
            <w:br/>
          </m:r>
        </m:oMath>
      </m:oMathPara>
      <w:r w:rsidRPr="005F2164">
        <w:tab/>
        <w:t>R1</w:t>
      </w:r>
      <w:r w:rsidRPr="005F2164">
        <w:t>和</w:t>
      </w:r>
      <w:r w:rsidRPr="005F2164">
        <w:t>R2</w:t>
      </w:r>
      <w:r w:rsidRPr="005F2164">
        <w:t>的作用除了</w:t>
      </w:r>
      <w:r w:rsidRPr="005F2164">
        <w:t>VO</w:t>
      </w:r>
      <w:r w:rsidRPr="005F2164">
        <w:t>的值外，还为误差放大器和其余电路在负载不存在时提供静态电流对地的通路，又称空载偏置电阻，一般建议此时通过</w:t>
      </w:r>
      <w:r w:rsidRPr="005F2164">
        <w:t>R1</w:t>
      </w:r>
      <w:r w:rsidRPr="005F2164">
        <w:t>的电流</w:t>
      </w:r>
      <w:r w:rsidRPr="005F2164">
        <w:t>I1=5mA</w:t>
      </w:r>
      <w:r w:rsidRPr="005F2164">
        <w:t>。</w:t>
      </w:r>
      <w:r w:rsidRPr="005F2164">
        <w:t>LM317</w:t>
      </w:r>
      <w:r w:rsidRPr="005F2164">
        <w:t>的</w:t>
      </w:r>
      <w:r w:rsidRPr="005F2164">
        <w:t>VREF=1.2V</w:t>
      </w:r>
      <w:r w:rsidRPr="005F2164">
        <w:t>，</w:t>
      </w:r>
      <w:proofErr w:type="spellStart"/>
      <w:r w:rsidRPr="005F2164">
        <w:t>Iabj</w:t>
      </w:r>
      <w:proofErr w:type="spellEnd"/>
      <w:r w:rsidRPr="005F2164">
        <w:t>=50uA</w:t>
      </w:r>
      <w:r w:rsidRPr="005F2164">
        <w:t>。由</w:t>
      </w:r>
      <w:proofErr w:type="spellStart"/>
      <w:r w:rsidRPr="005F2164">
        <w:t>Iabj</w:t>
      </w:r>
      <w:proofErr w:type="spellEnd"/>
      <w:r w:rsidRPr="005F2164">
        <w:t>&lt;&lt; I1</w:t>
      </w:r>
      <w:r w:rsidRPr="005F2164">
        <w:t>故可以将</w:t>
      </w:r>
      <w:proofErr w:type="spellStart"/>
      <w:r w:rsidRPr="005F2164">
        <w:t>Iabj</w:t>
      </w:r>
      <w:proofErr w:type="spellEnd"/>
      <w:r w:rsidRPr="005F2164">
        <w:t>忽略。此时输出电压可以近似表示为</w:t>
      </w:r>
      <w:r w:rsidRPr="005F2164">
        <w:t>:</w:t>
      </w:r>
    </w:p>
    <w:p w14:paraId="5E6EEA64" w14:textId="2FE7E438" w:rsidR="009F072B" w:rsidRPr="005F2164" w:rsidRDefault="009F072B" w:rsidP="00B64229">
      <w:pPr>
        <w:ind w:firstLine="580"/>
      </w:pPr>
      <m:oMathPara>
        <m:oMath>
          <m:r>
            <w:rPr>
              <w:rFonts w:ascii="Cambria Math" w:hAnsi="Cambria Math"/>
              <w:sz w:val="29"/>
              <w:szCs w:val="29"/>
            </w:rPr>
            <m:t>VO</m:t>
          </m:r>
          <m:r>
            <m:rPr>
              <m:sty m:val="p"/>
            </m:rPr>
            <w:rPr>
              <w:rFonts w:ascii="Cambria Math" w:hAnsi="Cambria Math"/>
              <w:sz w:val="29"/>
              <w:szCs w:val="29"/>
            </w:rPr>
            <m:t>​≈</m:t>
          </m:r>
          <m:r>
            <w:rPr>
              <w:rFonts w:ascii="Cambria Math" w:hAnsi="Cambria Math"/>
              <w:sz w:val="29"/>
              <w:szCs w:val="29"/>
            </w:rPr>
            <m:t>VREF</m:t>
          </m:r>
          <m:r>
            <m:rPr>
              <m:sty m:val="p"/>
            </m:rPr>
            <w:rPr>
              <w:rFonts w:ascii="Cambria Math" w:hAnsi="Cambria Math"/>
              <w:sz w:val="29"/>
              <w:szCs w:val="29"/>
            </w:rPr>
            <m:t>​(</m:t>
          </m:r>
          <m:r>
            <w:rPr>
              <w:rFonts w:ascii="Cambria Math" w:hAnsi="Cambria Math"/>
              <w:sz w:val="29"/>
              <w:szCs w:val="29"/>
            </w:rPr>
            <m:t>R</m:t>
          </m:r>
          <m:r>
            <m:rPr>
              <m:sty m:val="p"/>
            </m:rPr>
            <w:rPr>
              <w:rFonts w:ascii="Cambria Math" w:hAnsi="Cambria Math"/>
              <w:sz w:val="29"/>
              <w:szCs w:val="29"/>
            </w:rPr>
            <m:t>2​/</m:t>
          </m:r>
          <m:r>
            <w:rPr>
              <w:rFonts w:ascii="Cambria Math" w:hAnsi="Cambria Math"/>
              <w:sz w:val="29"/>
              <w:szCs w:val="29"/>
            </w:rPr>
            <m:t>R</m:t>
          </m:r>
          <m:r>
            <m:rPr>
              <m:sty m:val="p"/>
            </m:rPr>
            <w:rPr>
              <w:rFonts w:ascii="Cambria Math" w:hAnsi="Cambria Math"/>
              <w:sz w:val="29"/>
              <w:szCs w:val="29"/>
            </w:rPr>
            <m:t>1​+1)=1.2(</m:t>
          </m:r>
          <m:r>
            <w:rPr>
              <w:rFonts w:ascii="Cambria Math" w:hAnsi="Cambria Math"/>
              <w:sz w:val="29"/>
              <w:szCs w:val="29"/>
            </w:rPr>
            <m:t>R</m:t>
          </m:r>
          <m:r>
            <m:rPr>
              <m:sty m:val="p"/>
            </m:rPr>
            <w:rPr>
              <w:rFonts w:ascii="Cambria Math" w:hAnsi="Cambria Math"/>
              <w:sz w:val="29"/>
              <w:szCs w:val="29"/>
            </w:rPr>
            <m:t>2​/</m:t>
          </m:r>
          <m:r>
            <w:rPr>
              <w:rFonts w:ascii="Cambria Math" w:hAnsi="Cambria Math"/>
              <w:sz w:val="29"/>
              <w:szCs w:val="29"/>
            </w:rPr>
            <m:t>R</m:t>
          </m:r>
          <m:r>
            <m:rPr>
              <m:sty m:val="p"/>
            </m:rPr>
            <w:rPr>
              <w:rFonts w:ascii="Cambria Math" w:hAnsi="Cambria Math"/>
              <w:sz w:val="29"/>
              <w:szCs w:val="29"/>
            </w:rPr>
            <m:t>1​+1)</m:t>
          </m:r>
        </m:oMath>
      </m:oMathPara>
    </w:p>
    <w:p w14:paraId="34BAC337" w14:textId="690B7F7A" w:rsidR="009F072B" w:rsidRPr="005F2164" w:rsidRDefault="009F072B" w:rsidP="00B64229">
      <w:pPr>
        <w:ind w:firstLine="480"/>
      </w:pPr>
      <w:r w:rsidRPr="005F2164">
        <w:t>实际运用中</w:t>
      </w:r>
      <w:r w:rsidRPr="005F2164">
        <w:t>VREF</w:t>
      </w:r>
      <w:r w:rsidRPr="005F2164">
        <w:t>常取</w:t>
      </w:r>
      <w:r w:rsidRPr="005F2164">
        <w:t>1.25V</w:t>
      </w:r>
      <w:r w:rsidRPr="005F2164">
        <w:t>。其他的常用三端电压可调式线性稳压器，与</w:t>
      </w:r>
      <w:r w:rsidRPr="005F2164">
        <w:t>LM317</w:t>
      </w:r>
      <w:r w:rsidRPr="005F2164">
        <w:t>的基本原理是相似的，只是在细节上会存在一些不同。</w:t>
      </w:r>
    </w:p>
    <w:p w14:paraId="6580672E" w14:textId="5C65C9CD" w:rsidR="003429EF" w:rsidRPr="005F2164" w:rsidRDefault="003429EF" w:rsidP="003429EF">
      <w:pPr>
        <w:pStyle w:val="2"/>
        <w:ind w:firstLineChars="0" w:firstLine="0"/>
        <w:rPr>
          <w:rFonts w:ascii="Times New Roman" w:hAnsi="Times New Roman" w:cs="Times New Roman"/>
        </w:rPr>
      </w:pPr>
      <w:r w:rsidRPr="005F2164">
        <w:rPr>
          <w:rFonts w:ascii="Times New Roman" w:hAnsi="Times New Roman" w:cs="Times New Roman"/>
        </w:rPr>
        <w:lastRenderedPageBreak/>
        <w:t xml:space="preserve">2.3 </w:t>
      </w:r>
      <w:r w:rsidRPr="005F2164">
        <w:rPr>
          <w:rFonts w:ascii="Times New Roman" w:hAnsi="Times New Roman" w:cs="Times New Roman"/>
        </w:rPr>
        <w:t>保护电路</w:t>
      </w:r>
    </w:p>
    <w:p w14:paraId="068917BE" w14:textId="0C8FE80C" w:rsidR="003429EF" w:rsidRPr="005F2164" w:rsidRDefault="003429EF" w:rsidP="003429EF">
      <w:pPr>
        <w:pStyle w:val="3"/>
        <w:ind w:firstLineChars="0" w:firstLine="0"/>
      </w:pPr>
      <w:r w:rsidRPr="005F2164">
        <w:t>2.3.1</w:t>
      </w:r>
      <w:r w:rsidRPr="005F2164">
        <w:t>欠压和过压比较电路</w:t>
      </w:r>
    </w:p>
    <w:p w14:paraId="2BC75A93" w14:textId="7E257435" w:rsidR="003429EF" w:rsidRPr="005F2164" w:rsidRDefault="003429EF" w:rsidP="003429EF">
      <w:pPr>
        <w:ind w:firstLine="480"/>
      </w:pPr>
      <w:r w:rsidRPr="005F2164">
        <w:rPr>
          <w:noProof/>
        </w:rPr>
        <w:drawing>
          <wp:inline distT="0" distB="0" distL="0" distR="0" wp14:anchorId="7DE8039F" wp14:editId="384BA8DD">
            <wp:extent cx="4373218" cy="3950623"/>
            <wp:effectExtent l="0" t="0" r="0" b="0"/>
            <wp:docPr id="1148161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1313" name=""/>
                    <pic:cNvPicPr/>
                  </pic:nvPicPr>
                  <pic:blipFill>
                    <a:blip r:embed="rId12"/>
                    <a:stretch>
                      <a:fillRect/>
                    </a:stretch>
                  </pic:blipFill>
                  <pic:spPr>
                    <a:xfrm>
                      <a:off x="0" y="0"/>
                      <a:ext cx="4378213" cy="3955135"/>
                    </a:xfrm>
                    <a:prstGeom prst="rect">
                      <a:avLst/>
                    </a:prstGeom>
                  </pic:spPr>
                </pic:pic>
              </a:graphicData>
            </a:graphic>
          </wp:inline>
        </w:drawing>
      </w:r>
    </w:p>
    <w:p w14:paraId="01E0D320" w14:textId="77777777" w:rsidR="003429EF" w:rsidRPr="003429EF" w:rsidRDefault="003429EF" w:rsidP="003429EF">
      <w:pPr>
        <w:ind w:firstLine="480"/>
      </w:pPr>
      <w:r w:rsidRPr="003429EF">
        <w:br/>
      </w:r>
      <w:r w:rsidRPr="003429EF">
        <w:t>欠压和过压比较电路通常用于监测电源的电压是否在安全范围内，一旦电压超出设定的阈值，就会触发相应的动作，比如发出警报或者切断电源。</w:t>
      </w:r>
    </w:p>
    <w:p w14:paraId="2910220E" w14:textId="77777777" w:rsidR="003429EF" w:rsidRPr="003429EF" w:rsidRDefault="003429EF" w:rsidP="003429EF">
      <w:pPr>
        <w:ind w:firstLineChars="0" w:firstLine="0"/>
      </w:pPr>
      <w:r w:rsidRPr="003429EF">
        <w:rPr>
          <w:b/>
          <w:bCs/>
        </w:rPr>
        <w:t>比较器原理：</w:t>
      </w:r>
    </w:p>
    <w:p w14:paraId="6AF74C1A" w14:textId="77777777" w:rsidR="003429EF" w:rsidRPr="003429EF" w:rsidRDefault="003429EF" w:rsidP="003429EF">
      <w:pPr>
        <w:ind w:firstLine="480"/>
      </w:pPr>
      <w:r w:rsidRPr="003429EF">
        <w:t>比较器是一种电路元件，用于比较两个电压，并输出相应的信号表示它们的关系。在欠压和过压比较电路中，通常会使用一个或多个比较器来实现这个功能。</w:t>
      </w:r>
    </w:p>
    <w:p w14:paraId="2C2F6A32" w14:textId="77777777" w:rsidR="003429EF" w:rsidRPr="003429EF" w:rsidRDefault="003429EF" w:rsidP="003429EF">
      <w:pPr>
        <w:ind w:firstLine="480"/>
      </w:pPr>
      <w:r w:rsidRPr="003429EF">
        <w:t>以单个比较器为例，它通常由一个差分放大器构成。差分放大器有两个输入端（非反相输入端和反相输入端）和一个输出端。当非反相输入端的电压高于反相输入端时，输出高电平；反之，输出低电平。</w:t>
      </w:r>
    </w:p>
    <w:p w14:paraId="3209D79B" w14:textId="77777777" w:rsidR="003429EF" w:rsidRPr="003429EF" w:rsidRDefault="003429EF" w:rsidP="003429EF">
      <w:pPr>
        <w:ind w:firstLine="480"/>
      </w:pPr>
      <w:r w:rsidRPr="003429EF">
        <w:t>在欠压和过压比较电路中，我们可以将一个比较器的非反相输入端连接到一个设定的电压参考源，而将反相输入端连接到待检测的电压。当待检测的电压超出设定的阈值时，比较器的输出状态会发生改变，从而触发相应的动作。</w:t>
      </w:r>
    </w:p>
    <w:p w14:paraId="3EA12E2D" w14:textId="77777777" w:rsidR="003429EF" w:rsidRPr="003429EF" w:rsidRDefault="003429EF" w:rsidP="003429EF">
      <w:pPr>
        <w:ind w:firstLineChars="0" w:firstLine="0"/>
      </w:pPr>
      <w:r w:rsidRPr="003429EF">
        <w:rPr>
          <w:b/>
          <w:bCs/>
        </w:rPr>
        <w:t>继电器原理：</w:t>
      </w:r>
    </w:p>
    <w:p w14:paraId="48753828" w14:textId="77777777" w:rsidR="003429EF" w:rsidRPr="003429EF" w:rsidRDefault="003429EF" w:rsidP="003429EF">
      <w:pPr>
        <w:ind w:firstLine="480"/>
      </w:pPr>
      <w:r w:rsidRPr="003429EF">
        <w:t>继电器是一种电控开关，它通过控制电磁线圈的通断来实现开关的动作。在欠压和过压比较电路中，继电器通常被用来切断或连接电路，以实现对电源</w:t>
      </w:r>
      <w:r w:rsidRPr="003429EF">
        <w:lastRenderedPageBreak/>
        <w:t>的控制。</w:t>
      </w:r>
    </w:p>
    <w:p w14:paraId="53F83F21" w14:textId="77777777" w:rsidR="003429EF" w:rsidRPr="003429EF" w:rsidRDefault="003429EF" w:rsidP="003429EF">
      <w:pPr>
        <w:ind w:firstLine="480"/>
      </w:pPr>
      <w:r w:rsidRPr="003429EF">
        <w:t>继电器包括一个电磁线圈和一组触点。当电磁线圈通电时，产生的磁场会吸引触点，使其闭合或打开，从而改变电路的连接状态。</w:t>
      </w:r>
    </w:p>
    <w:p w14:paraId="759AC4B4" w14:textId="77777777" w:rsidR="003429EF" w:rsidRPr="003429EF" w:rsidRDefault="003429EF" w:rsidP="003429EF">
      <w:pPr>
        <w:ind w:firstLine="480"/>
      </w:pPr>
      <w:r w:rsidRPr="003429EF">
        <w:t>在欠压和过压比较电路中，可以将比较器的输出信号连接到继电器的电磁线圈，当比较器检测到欠压或过压时，触发输出信号，通电继电器的线圈，进而触发继电器动作，实现对电源的控制。</w:t>
      </w:r>
    </w:p>
    <w:p w14:paraId="34C71481" w14:textId="315898ED" w:rsidR="003429EF" w:rsidRPr="005F2164" w:rsidRDefault="003429EF" w:rsidP="003429EF">
      <w:pPr>
        <w:pStyle w:val="3"/>
        <w:ind w:firstLineChars="0" w:firstLine="0"/>
      </w:pPr>
      <w:r w:rsidRPr="005F2164">
        <w:t xml:space="preserve">2.3.2 </w:t>
      </w:r>
      <w:r w:rsidRPr="005F2164">
        <w:t>过流保护电路</w:t>
      </w:r>
    </w:p>
    <w:p w14:paraId="6EB5B5D6" w14:textId="2CB2D057" w:rsidR="00667FEF" w:rsidRPr="005F2164" w:rsidRDefault="00667FEF" w:rsidP="00667FEF">
      <w:pPr>
        <w:ind w:firstLine="480"/>
      </w:pPr>
      <w:r w:rsidRPr="005F2164">
        <w:rPr>
          <w:noProof/>
        </w:rPr>
        <w:drawing>
          <wp:inline distT="0" distB="0" distL="0" distR="0" wp14:anchorId="62EF5758" wp14:editId="4BA83F2D">
            <wp:extent cx="5274310" cy="2130425"/>
            <wp:effectExtent l="0" t="0" r="0" b="0"/>
            <wp:docPr id="1168203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03413" name=""/>
                    <pic:cNvPicPr/>
                  </pic:nvPicPr>
                  <pic:blipFill>
                    <a:blip r:embed="rId13"/>
                    <a:stretch>
                      <a:fillRect/>
                    </a:stretch>
                  </pic:blipFill>
                  <pic:spPr>
                    <a:xfrm>
                      <a:off x="0" y="0"/>
                      <a:ext cx="5274310" cy="2130425"/>
                    </a:xfrm>
                    <a:prstGeom prst="rect">
                      <a:avLst/>
                    </a:prstGeom>
                  </pic:spPr>
                </pic:pic>
              </a:graphicData>
            </a:graphic>
          </wp:inline>
        </w:drawing>
      </w:r>
    </w:p>
    <w:p w14:paraId="27832C94" w14:textId="77777777" w:rsidR="00667FEF" w:rsidRPr="005F2164" w:rsidRDefault="00667FEF" w:rsidP="00667FEF">
      <w:pPr>
        <w:ind w:firstLine="480"/>
      </w:pPr>
      <w:r w:rsidRPr="005F2164">
        <w:t>当电路中的电流超过安全范围时，我们可以使用比较器、电阻和继电器来实现过流保护。</w:t>
      </w:r>
    </w:p>
    <w:p w14:paraId="6E51E628" w14:textId="77777777" w:rsidR="00667FEF" w:rsidRPr="005F2164" w:rsidRDefault="00667FEF" w:rsidP="00667FEF">
      <w:pPr>
        <w:ind w:firstLine="482"/>
      </w:pPr>
      <w:r w:rsidRPr="005F2164">
        <w:rPr>
          <w:b/>
          <w:bCs/>
        </w:rPr>
        <w:t>电流检测电阻</w:t>
      </w:r>
      <w:r w:rsidRPr="005F2164">
        <w:rPr>
          <w:b/>
          <w:bCs/>
        </w:rPr>
        <w:t xml:space="preserve"> (R1)</w:t>
      </w:r>
      <w:r w:rsidRPr="005F2164">
        <w:t>：</w:t>
      </w:r>
      <w:r w:rsidRPr="005F2164">
        <w:t xml:space="preserve"> </w:t>
      </w:r>
      <w:r w:rsidRPr="005F2164">
        <w:t>将一个小电阻</w:t>
      </w:r>
      <w:r w:rsidRPr="005F2164">
        <w:t xml:space="preserve"> (</w:t>
      </w:r>
      <w:r w:rsidRPr="005F2164">
        <w:t>例如，</w:t>
      </w:r>
      <w:r w:rsidRPr="005F2164">
        <w:t xml:space="preserve">0.1 - 1 ohm) </w:t>
      </w:r>
      <w:r w:rsidRPr="005F2164">
        <w:t>插入电路中，电流通过这个电阻时会产生一个与电流成正比的电压。</w:t>
      </w:r>
    </w:p>
    <w:p w14:paraId="56F775CE" w14:textId="77777777" w:rsidR="00667FEF" w:rsidRPr="005F2164" w:rsidRDefault="00667FEF" w:rsidP="00667FEF">
      <w:pPr>
        <w:ind w:firstLine="482"/>
      </w:pPr>
      <w:r w:rsidRPr="005F2164">
        <w:rPr>
          <w:b/>
          <w:bCs/>
        </w:rPr>
        <w:t>比较器</w:t>
      </w:r>
      <w:r w:rsidRPr="005F2164">
        <w:rPr>
          <w:b/>
          <w:bCs/>
        </w:rPr>
        <w:t xml:space="preserve"> (Comparator)</w:t>
      </w:r>
      <w:r w:rsidRPr="005F2164">
        <w:t>：</w:t>
      </w:r>
      <w:r w:rsidRPr="005F2164">
        <w:t xml:space="preserve"> </w:t>
      </w:r>
      <w:r w:rsidRPr="005F2164">
        <w:t>使用一个比较器来比较检测电阻上的电压与预设的过流阈值。比较器通常有两个输入端：一个是非反相输入端，另一个是反相输入端。非反相输入端连接到一个固定电压源，用于设定过流保护的阈值。反相输入端连接到电流检测电阻上。</w:t>
      </w:r>
    </w:p>
    <w:p w14:paraId="6E6F419D" w14:textId="77777777" w:rsidR="00667FEF" w:rsidRPr="005F2164" w:rsidRDefault="00667FEF" w:rsidP="00667FEF">
      <w:pPr>
        <w:ind w:firstLine="482"/>
      </w:pPr>
      <w:r w:rsidRPr="005F2164">
        <w:rPr>
          <w:b/>
          <w:bCs/>
        </w:rPr>
        <w:t>继电器</w:t>
      </w:r>
      <w:r w:rsidRPr="005F2164">
        <w:rPr>
          <w:b/>
          <w:bCs/>
        </w:rPr>
        <w:t xml:space="preserve"> (Relay)</w:t>
      </w:r>
      <w:r w:rsidRPr="005F2164">
        <w:t>：</w:t>
      </w:r>
      <w:r w:rsidRPr="005F2164">
        <w:t xml:space="preserve"> </w:t>
      </w:r>
      <w:r w:rsidRPr="005F2164">
        <w:t>当比较器检测到电流超过阈值时，它会改变输出状态。这个输出信号可以用来控制继电器的动作。继电器可以被设计成在过流发生时切断电路。</w:t>
      </w:r>
    </w:p>
    <w:p w14:paraId="3D3525D0" w14:textId="77777777" w:rsidR="00667FEF" w:rsidRPr="005F2164" w:rsidRDefault="00667FEF" w:rsidP="00667FEF">
      <w:pPr>
        <w:ind w:firstLine="480"/>
      </w:pPr>
      <w:r w:rsidRPr="005F2164">
        <w:t>实现步骤：</w:t>
      </w:r>
    </w:p>
    <w:p w14:paraId="3AF8671E" w14:textId="77777777" w:rsidR="00667FEF" w:rsidRPr="005F2164" w:rsidRDefault="00667FEF" w:rsidP="00667FEF">
      <w:pPr>
        <w:pStyle w:val="af1"/>
        <w:numPr>
          <w:ilvl w:val="0"/>
          <w:numId w:val="3"/>
        </w:numPr>
        <w:ind w:firstLineChars="0"/>
      </w:pPr>
      <w:r w:rsidRPr="005F2164">
        <w:t>当电流通过电路时，它会通过电流检测电阻</w:t>
      </w:r>
      <w:r w:rsidRPr="005F2164">
        <w:t xml:space="preserve"> (R1)</w:t>
      </w:r>
      <w:r w:rsidRPr="005F2164">
        <w:t>，产生一个与电流成正比的电压信号。</w:t>
      </w:r>
    </w:p>
    <w:p w14:paraId="6698B978" w14:textId="77777777" w:rsidR="00667FEF" w:rsidRPr="005F2164" w:rsidRDefault="00667FEF" w:rsidP="00667FEF">
      <w:pPr>
        <w:pStyle w:val="af1"/>
        <w:numPr>
          <w:ilvl w:val="0"/>
          <w:numId w:val="3"/>
        </w:numPr>
        <w:ind w:firstLineChars="0"/>
      </w:pPr>
      <w:r w:rsidRPr="005F2164">
        <w:t>这个电压信号传输到比较器的反相输入端。</w:t>
      </w:r>
    </w:p>
    <w:p w14:paraId="0C102D0E" w14:textId="77777777" w:rsidR="00667FEF" w:rsidRPr="005F2164" w:rsidRDefault="00667FEF" w:rsidP="00667FEF">
      <w:pPr>
        <w:pStyle w:val="af1"/>
        <w:numPr>
          <w:ilvl w:val="0"/>
          <w:numId w:val="3"/>
        </w:numPr>
        <w:ind w:firstLineChars="0"/>
      </w:pPr>
      <w:r w:rsidRPr="005F2164">
        <w:t>比较器的非反相输入端连接到一个固定电压源，表示设定的过流阈值。</w:t>
      </w:r>
    </w:p>
    <w:p w14:paraId="639D1A3F" w14:textId="77777777" w:rsidR="00667FEF" w:rsidRPr="005F2164" w:rsidRDefault="00667FEF" w:rsidP="00667FEF">
      <w:pPr>
        <w:pStyle w:val="af1"/>
        <w:numPr>
          <w:ilvl w:val="0"/>
          <w:numId w:val="3"/>
        </w:numPr>
        <w:ind w:firstLineChars="0"/>
      </w:pPr>
      <w:r w:rsidRPr="005F2164">
        <w:t>当检测到的电压超过了设定的阈值时，比较器的输出状态将改变。</w:t>
      </w:r>
    </w:p>
    <w:p w14:paraId="1D04CA84" w14:textId="77777777" w:rsidR="00667FEF" w:rsidRPr="005F2164" w:rsidRDefault="00667FEF" w:rsidP="00667FEF">
      <w:pPr>
        <w:pStyle w:val="af1"/>
        <w:numPr>
          <w:ilvl w:val="0"/>
          <w:numId w:val="3"/>
        </w:numPr>
        <w:ind w:firstLineChars="0"/>
      </w:pPr>
      <w:r w:rsidRPr="005F2164">
        <w:t>输出状态变化后，控制继电器动作。继电器可以切断电路，防止过流对设备造成损害。</w:t>
      </w:r>
    </w:p>
    <w:p w14:paraId="79D7412A" w14:textId="74113A41" w:rsidR="00667FEF" w:rsidRPr="005F2164" w:rsidRDefault="00667FEF" w:rsidP="00667FEF">
      <w:pPr>
        <w:ind w:firstLine="480"/>
      </w:pPr>
      <w:r w:rsidRPr="005F2164">
        <w:t>这种电路通过比较器监测电流，并利用继电器实现对电路的保护。当电流</w:t>
      </w:r>
      <w:r w:rsidRPr="005F2164">
        <w:lastRenderedPageBreak/>
        <w:t>超过设定的阈值时，继电器动作，切断电路，以保护设备免受过流损害。</w:t>
      </w:r>
    </w:p>
    <w:p w14:paraId="6EA7E6BC" w14:textId="27BFCD51" w:rsidR="00667FEF" w:rsidRPr="005F2164" w:rsidRDefault="00667FEF" w:rsidP="00667FEF">
      <w:pPr>
        <w:pStyle w:val="3"/>
        <w:ind w:firstLineChars="0" w:firstLine="0"/>
      </w:pPr>
      <w:r w:rsidRPr="005F2164">
        <w:t xml:space="preserve">2.3.3 </w:t>
      </w:r>
      <w:r w:rsidRPr="005F2164">
        <w:t>接错保护电路</w:t>
      </w:r>
    </w:p>
    <w:p w14:paraId="32423C3D" w14:textId="5872F93F" w:rsidR="00667FEF" w:rsidRPr="005F2164" w:rsidRDefault="00667FEF" w:rsidP="00667FEF">
      <w:pPr>
        <w:ind w:firstLine="480"/>
      </w:pPr>
      <w:r w:rsidRPr="005F2164">
        <w:rPr>
          <w:noProof/>
        </w:rPr>
        <w:drawing>
          <wp:inline distT="0" distB="0" distL="0" distR="0" wp14:anchorId="4DD0C51F" wp14:editId="53C53E24">
            <wp:extent cx="5274310" cy="2526030"/>
            <wp:effectExtent l="0" t="0" r="0" b="0"/>
            <wp:docPr id="1598652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2262" name=""/>
                    <pic:cNvPicPr/>
                  </pic:nvPicPr>
                  <pic:blipFill>
                    <a:blip r:embed="rId14"/>
                    <a:stretch>
                      <a:fillRect/>
                    </a:stretch>
                  </pic:blipFill>
                  <pic:spPr>
                    <a:xfrm>
                      <a:off x="0" y="0"/>
                      <a:ext cx="5274310" cy="2526030"/>
                    </a:xfrm>
                    <a:prstGeom prst="rect">
                      <a:avLst/>
                    </a:prstGeom>
                  </pic:spPr>
                </pic:pic>
              </a:graphicData>
            </a:graphic>
          </wp:inline>
        </w:drawing>
      </w:r>
    </w:p>
    <w:p w14:paraId="4EE1CB4A" w14:textId="3B460B01" w:rsidR="007B4836" w:rsidRPr="005F2164" w:rsidRDefault="007B4836" w:rsidP="00667FEF">
      <w:pPr>
        <w:ind w:firstLine="480"/>
      </w:pPr>
      <w:r w:rsidRPr="005F2164">
        <w:t>要实现电源电压接错保护，可以使用比较器和继电器构建</w:t>
      </w:r>
    </w:p>
    <w:p w14:paraId="4C970AD6" w14:textId="77777777" w:rsidR="007B4836" w:rsidRPr="007B4836" w:rsidRDefault="007B4836" w:rsidP="007B4836">
      <w:pPr>
        <w:ind w:firstLine="482"/>
      </w:pPr>
      <w:r w:rsidRPr="007B4836">
        <w:rPr>
          <w:b/>
          <w:bCs/>
        </w:rPr>
        <w:t>电路设计：</w:t>
      </w:r>
    </w:p>
    <w:p w14:paraId="5987A39C" w14:textId="77777777" w:rsidR="007B4836" w:rsidRPr="007B4836" w:rsidRDefault="007B4836" w:rsidP="007B4836">
      <w:pPr>
        <w:numPr>
          <w:ilvl w:val="0"/>
          <w:numId w:val="4"/>
        </w:numPr>
        <w:ind w:firstLine="482"/>
      </w:pPr>
      <w:r w:rsidRPr="007B4836">
        <w:rPr>
          <w:b/>
          <w:bCs/>
        </w:rPr>
        <w:t>比较器（</w:t>
      </w:r>
      <w:r w:rsidRPr="007B4836">
        <w:rPr>
          <w:b/>
          <w:bCs/>
        </w:rPr>
        <w:t>Comparator</w:t>
      </w:r>
      <w:r w:rsidRPr="007B4836">
        <w:rPr>
          <w:b/>
          <w:bCs/>
        </w:rPr>
        <w:t>）：</w:t>
      </w:r>
      <w:r w:rsidRPr="007B4836">
        <w:t xml:space="preserve"> </w:t>
      </w:r>
      <w:r w:rsidRPr="007B4836">
        <w:t>使用比较器来检测输入电源电压是否超出允许范围。比较器的非反相输入端（</w:t>
      </w:r>
      <w:r w:rsidRPr="007B4836">
        <w:t>+</w:t>
      </w:r>
      <w:r w:rsidRPr="007B4836">
        <w:t>输入端）连接到一个参考电压源，而反相输入端（</w:t>
      </w:r>
      <w:r w:rsidRPr="007B4836">
        <w:t>-</w:t>
      </w:r>
      <w:r w:rsidRPr="007B4836">
        <w:t>输入端）连接到实际的电源电压。</w:t>
      </w:r>
    </w:p>
    <w:p w14:paraId="439C78C7" w14:textId="77777777" w:rsidR="007B4836" w:rsidRPr="007B4836" w:rsidRDefault="007B4836" w:rsidP="007B4836">
      <w:pPr>
        <w:numPr>
          <w:ilvl w:val="0"/>
          <w:numId w:val="4"/>
        </w:numPr>
        <w:ind w:firstLine="482"/>
      </w:pPr>
      <w:r w:rsidRPr="007B4836">
        <w:rPr>
          <w:b/>
          <w:bCs/>
        </w:rPr>
        <w:t>继电器（</w:t>
      </w:r>
      <w:r w:rsidRPr="007B4836">
        <w:rPr>
          <w:b/>
          <w:bCs/>
        </w:rPr>
        <w:t>Relay</w:t>
      </w:r>
      <w:r w:rsidRPr="007B4836">
        <w:rPr>
          <w:b/>
          <w:bCs/>
        </w:rPr>
        <w:t>）：</w:t>
      </w:r>
      <w:r w:rsidRPr="007B4836">
        <w:t xml:space="preserve"> </w:t>
      </w:r>
      <w:r w:rsidRPr="007B4836">
        <w:t>继电器用于切断电路，以防止错误电源电压对设备造成损坏。继电器的控制端连接到比较器的输出端，以便根据比较器检测到的电压情况来控制继电器的动作。</w:t>
      </w:r>
    </w:p>
    <w:p w14:paraId="64D253B7" w14:textId="77777777" w:rsidR="007B4836" w:rsidRPr="007B4836" w:rsidRDefault="007B4836" w:rsidP="007B4836">
      <w:pPr>
        <w:ind w:firstLine="482"/>
      </w:pPr>
      <w:r w:rsidRPr="007B4836">
        <w:rPr>
          <w:b/>
          <w:bCs/>
        </w:rPr>
        <w:t>工作原理：</w:t>
      </w:r>
    </w:p>
    <w:p w14:paraId="73E2831F" w14:textId="77777777" w:rsidR="007B4836" w:rsidRPr="007B4836" w:rsidRDefault="007B4836" w:rsidP="007B4836">
      <w:pPr>
        <w:numPr>
          <w:ilvl w:val="0"/>
          <w:numId w:val="5"/>
        </w:numPr>
        <w:ind w:firstLine="480"/>
      </w:pPr>
      <w:r w:rsidRPr="007B4836">
        <w:t>当电源电压正确时，比较器的输出为低电平，继电器处于关闭状态，电路正常工作。</w:t>
      </w:r>
    </w:p>
    <w:p w14:paraId="53CD2ED4" w14:textId="77777777" w:rsidR="007B4836" w:rsidRPr="007B4836" w:rsidRDefault="007B4836" w:rsidP="007B4836">
      <w:pPr>
        <w:numPr>
          <w:ilvl w:val="0"/>
          <w:numId w:val="5"/>
        </w:numPr>
        <w:ind w:firstLine="480"/>
      </w:pPr>
      <w:r w:rsidRPr="007B4836">
        <w:t>当错误电源电压被接入时，比较器检测到电压超出允许范围，输出高电平信号。</w:t>
      </w:r>
    </w:p>
    <w:p w14:paraId="018A4A85" w14:textId="77777777" w:rsidR="007B4836" w:rsidRPr="007B4836" w:rsidRDefault="007B4836" w:rsidP="007B4836">
      <w:pPr>
        <w:numPr>
          <w:ilvl w:val="0"/>
          <w:numId w:val="5"/>
        </w:numPr>
        <w:ind w:firstLine="480"/>
      </w:pPr>
      <w:r w:rsidRPr="007B4836">
        <w:t>高电平信号触发继电器动作，切断电路，防止错误电压对设备造成损坏。</w:t>
      </w:r>
    </w:p>
    <w:p w14:paraId="5F4663ED" w14:textId="77777777" w:rsidR="007B4836" w:rsidRPr="005F2164" w:rsidRDefault="007B4836" w:rsidP="00667FEF">
      <w:pPr>
        <w:ind w:firstLine="480"/>
      </w:pPr>
    </w:p>
    <w:p w14:paraId="79ED59BA" w14:textId="21983D2B" w:rsidR="00667FEF" w:rsidRPr="005F2164" w:rsidRDefault="009F072B" w:rsidP="00893EBF">
      <w:pPr>
        <w:pStyle w:val="a9"/>
        <w:ind w:firstLineChars="0" w:firstLine="0"/>
      </w:pPr>
      <w:r w:rsidRPr="005F2164">
        <w:t>四、电路原理图</w:t>
      </w:r>
    </w:p>
    <w:p w14:paraId="2676FE74" w14:textId="209BBFBE" w:rsidR="0053742F" w:rsidRPr="005F2164" w:rsidRDefault="0053742F" w:rsidP="0053742F">
      <w:pPr>
        <w:pStyle w:val="2"/>
        <w:ind w:firstLineChars="0" w:firstLine="0"/>
        <w:rPr>
          <w:rFonts w:ascii="Times New Roman" w:hAnsi="Times New Roman" w:cs="Times New Roman"/>
        </w:rPr>
      </w:pPr>
      <w:r w:rsidRPr="005F2164">
        <w:rPr>
          <w:rFonts w:ascii="Times New Roman" w:hAnsi="Times New Roman" w:cs="Times New Roman"/>
        </w:rPr>
        <w:lastRenderedPageBreak/>
        <w:t>1.</w:t>
      </w:r>
      <w:r w:rsidRPr="005F2164">
        <w:rPr>
          <w:rFonts w:ascii="Times New Roman" w:hAnsi="Times New Roman" w:cs="Times New Roman"/>
        </w:rPr>
        <w:t>完整电路原理图</w:t>
      </w:r>
    </w:p>
    <w:p w14:paraId="417A4E33" w14:textId="5B4F4EEE" w:rsidR="0053742F" w:rsidRPr="005F2164" w:rsidRDefault="0053742F" w:rsidP="0053742F">
      <w:pPr>
        <w:ind w:firstLineChars="0" w:firstLine="0"/>
      </w:pPr>
      <w:r w:rsidRPr="005F2164">
        <w:rPr>
          <w:noProof/>
        </w:rPr>
        <w:drawing>
          <wp:inline distT="0" distB="0" distL="0" distR="0" wp14:anchorId="332458F9" wp14:editId="4CE87E2D">
            <wp:extent cx="6133965" cy="4126727"/>
            <wp:effectExtent l="0" t="0" r="0" b="0"/>
            <wp:docPr id="1614342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613" cy="4135236"/>
                    </a:xfrm>
                    <a:prstGeom prst="rect">
                      <a:avLst/>
                    </a:prstGeom>
                    <a:noFill/>
                    <a:ln>
                      <a:noFill/>
                    </a:ln>
                  </pic:spPr>
                </pic:pic>
              </a:graphicData>
            </a:graphic>
          </wp:inline>
        </w:drawing>
      </w:r>
    </w:p>
    <w:p w14:paraId="00D0C3AE" w14:textId="34118EB0" w:rsidR="0053742F" w:rsidRPr="005F2164" w:rsidRDefault="0053742F" w:rsidP="0053742F">
      <w:pPr>
        <w:pStyle w:val="2"/>
        <w:ind w:firstLine="640"/>
        <w:rPr>
          <w:rFonts w:ascii="Times New Roman" w:hAnsi="Times New Roman" w:cs="Times New Roman"/>
        </w:rPr>
      </w:pPr>
      <w:r w:rsidRPr="005F2164">
        <w:rPr>
          <w:rFonts w:ascii="Times New Roman" w:hAnsi="Times New Roman" w:cs="Times New Roman"/>
        </w:rPr>
        <w:lastRenderedPageBreak/>
        <w:t>2.</w:t>
      </w:r>
      <w:r w:rsidRPr="005F2164">
        <w:rPr>
          <w:rFonts w:ascii="Times New Roman" w:hAnsi="Times New Roman" w:cs="Times New Roman"/>
        </w:rPr>
        <w:t>保护电路原理图</w:t>
      </w:r>
    </w:p>
    <w:p w14:paraId="67F928FC" w14:textId="180E2DEB" w:rsidR="0053742F" w:rsidRPr="005F2164" w:rsidRDefault="0053742F" w:rsidP="0053742F">
      <w:pPr>
        <w:ind w:firstLineChars="0" w:firstLine="0"/>
      </w:pPr>
      <w:r w:rsidRPr="005F2164">
        <w:rPr>
          <w:noProof/>
        </w:rPr>
        <w:drawing>
          <wp:inline distT="0" distB="0" distL="0" distR="0" wp14:anchorId="73045753" wp14:editId="4BAFA252">
            <wp:extent cx="5274310" cy="4391660"/>
            <wp:effectExtent l="0" t="0" r="0" b="0"/>
            <wp:docPr id="1289410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10771" name=""/>
                    <pic:cNvPicPr/>
                  </pic:nvPicPr>
                  <pic:blipFill>
                    <a:blip r:embed="rId16"/>
                    <a:stretch>
                      <a:fillRect/>
                    </a:stretch>
                  </pic:blipFill>
                  <pic:spPr>
                    <a:xfrm>
                      <a:off x="0" y="0"/>
                      <a:ext cx="5274310" cy="4391660"/>
                    </a:xfrm>
                    <a:prstGeom prst="rect">
                      <a:avLst/>
                    </a:prstGeom>
                  </pic:spPr>
                </pic:pic>
              </a:graphicData>
            </a:graphic>
          </wp:inline>
        </w:drawing>
      </w:r>
    </w:p>
    <w:p w14:paraId="2E384738" w14:textId="77777777" w:rsidR="0053742F" w:rsidRPr="005F2164" w:rsidRDefault="0053742F" w:rsidP="0053742F">
      <w:pPr>
        <w:ind w:firstLineChars="0" w:firstLine="0"/>
      </w:pPr>
    </w:p>
    <w:p w14:paraId="6FDC365F" w14:textId="095EBD76" w:rsidR="009F072B" w:rsidRPr="005F2164" w:rsidRDefault="009F072B" w:rsidP="00893EBF">
      <w:pPr>
        <w:pStyle w:val="a9"/>
        <w:ind w:firstLineChars="0" w:firstLine="0"/>
      </w:pPr>
      <w:r w:rsidRPr="005F2164">
        <w:t>五、各参数计算</w:t>
      </w:r>
    </w:p>
    <w:p w14:paraId="2E934AB9" w14:textId="55196E72" w:rsidR="009F072B" w:rsidRPr="005F2164" w:rsidRDefault="009F072B" w:rsidP="009F072B">
      <w:pPr>
        <w:pStyle w:val="a3"/>
        <w:spacing w:before="312" w:after="312"/>
        <w:ind w:firstLine="562"/>
        <w:rPr>
          <w:rFonts w:ascii="Times New Roman" w:hAnsi="Times New Roman"/>
          <w:shd w:val="clear" w:color="auto" w:fill="FFFFFF"/>
        </w:rPr>
      </w:pPr>
      <w:r w:rsidRPr="005F2164">
        <w:rPr>
          <w:rFonts w:ascii="Times New Roman" w:hAnsi="Times New Roman"/>
          <w:shd w:val="clear" w:color="auto" w:fill="FFFFFF"/>
        </w:rPr>
        <w:t>1.</w:t>
      </w:r>
      <w:r w:rsidRPr="005F2164">
        <w:rPr>
          <w:rFonts w:ascii="Times New Roman" w:hAnsi="Times New Roman"/>
          <w:shd w:val="clear" w:color="auto" w:fill="FFFFFF"/>
        </w:rPr>
        <w:t>交流滤波电路</w:t>
      </w:r>
    </w:p>
    <w:p w14:paraId="29A4279B" w14:textId="5956ED58" w:rsidR="009F072B" w:rsidRPr="005F2164" w:rsidRDefault="0095009B" w:rsidP="0095009B">
      <w:pPr>
        <w:ind w:firstLineChars="0" w:firstLine="0"/>
      </w:pPr>
      <w:r w:rsidRPr="005F2164">
        <w:tab/>
      </w:r>
      <w:r w:rsidRPr="005F2164">
        <w:t>闸管</w:t>
      </w:r>
      <w:r w:rsidRPr="005F2164">
        <w:t>VT1</w:t>
      </w:r>
      <w:r w:rsidRPr="005F2164">
        <w:t>和</w:t>
      </w:r>
      <w:r w:rsidRPr="005F2164">
        <w:t>VT4</w:t>
      </w:r>
      <w:r w:rsidRPr="005F2164">
        <w:t>组成一对桥臂，</w:t>
      </w:r>
      <w:r w:rsidRPr="005F2164">
        <w:t>VT2</w:t>
      </w:r>
      <w:r w:rsidRPr="005F2164">
        <w:t>和</w:t>
      </w:r>
      <w:r w:rsidRPr="005F2164">
        <w:t>VT3</w:t>
      </w:r>
      <w:r w:rsidRPr="005F2164">
        <w:t>组成另一对桥臂。在</w:t>
      </w:r>
      <w:r w:rsidRPr="005F2164">
        <w:t>u</w:t>
      </w:r>
      <w:r w:rsidRPr="005F2164">
        <w:rPr>
          <w:vertAlign w:val="subscript"/>
        </w:rPr>
        <w:t>2</w:t>
      </w:r>
      <w:r w:rsidRPr="005F2164">
        <w:t>的正半周：若四个晶闸管均不导通，</w:t>
      </w:r>
      <w:r w:rsidRPr="005F2164">
        <w:t>id=0,ud=0,VT1</w:t>
      </w:r>
      <w:r w:rsidRPr="005F2164">
        <w:t>、</w:t>
      </w:r>
      <w:r w:rsidRPr="005F2164">
        <w:t>VT4</w:t>
      </w:r>
      <w:r w:rsidRPr="005F2164">
        <w:t>串联承受电压</w:t>
      </w:r>
      <w:r w:rsidRPr="005F2164">
        <w:t>u2</w:t>
      </w:r>
      <w:r w:rsidRPr="005F2164">
        <w:t>。在触发角</w:t>
      </w:r>
      <w:r w:rsidRPr="005F2164">
        <w:t>α</w:t>
      </w:r>
      <w:r w:rsidRPr="005F2164">
        <w:t>处给</w:t>
      </w:r>
      <w:r w:rsidRPr="005F2164">
        <w:t>VT1</w:t>
      </w:r>
      <w:r w:rsidRPr="005F2164">
        <w:t>和</w:t>
      </w:r>
      <w:r w:rsidRPr="005F2164">
        <w:t>VT4</w:t>
      </w:r>
      <w:r w:rsidRPr="005F2164">
        <w:t>加触发脉冲，</w:t>
      </w:r>
      <w:r w:rsidRPr="005F2164">
        <w:t>VT1</w:t>
      </w:r>
      <w:r w:rsidRPr="005F2164">
        <w:t>和</w:t>
      </w:r>
      <w:r w:rsidRPr="005F2164">
        <w:t>VT4</w:t>
      </w:r>
      <w:r w:rsidRPr="005F2164">
        <w:t>即导通，电流从电源</w:t>
      </w:r>
      <w:r w:rsidRPr="005F2164">
        <w:t>a</w:t>
      </w:r>
      <w:r w:rsidRPr="005F2164">
        <w:t>端经</w:t>
      </w:r>
      <w:r w:rsidRPr="005F2164">
        <w:t>VT1</w:t>
      </w:r>
      <w:r w:rsidRPr="005F2164">
        <w:t>、</w:t>
      </w:r>
      <w:r w:rsidRPr="005F2164">
        <w:t>R</w:t>
      </w:r>
      <w:r w:rsidRPr="005F2164">
        <w:t>、</w:t>
      </w:r>
      <w:r w:rsidRPr="005F2164">
        <w:t>VT4</w:t>
      </w:r>
      <w:r w:rsidRPr="005F2164">
        <w:t>流回电源</w:t>
      </w:r>
      <w:r w:rsidRPr="005F2164">
        <w:t>b</w:t>
      </w:r>
      <w:r w:rsidRPr="005F2164">
        <w:t>端。当</w:t>
      </w:r>
      <w:r w:rsidRPr="005F2164">
        <w:t>u2</w:t>
      </w:r>
      <w:r w:rsidRPr="005F2164">
        <w:t>过零时，流经晶闸管的电流也降为零，</w:t>
      </w:r>
      <w:r w:rsidRPr="005F2164">
        <w:t>VT1</w:t>
      </w:r>
      <w:r w:rsidRPr="005F2164">
        <w:t>和</w:t>
      </w:r>
      <w:r w:rsidRPr="005F2164">
        <w:t>VT4</w:t>
      </w:r>
      <w:r w:rsidRPr="005F2164">
        <w:t>关断。在</w:t>
      </w:r>
      <w:r w:rsidRPr="005F2164">
        <w:t>u2</w:t>
      </w:r>
      <w:r w:rsidRPr="005F2164">
        <w:t>负半周，仍在触发角</w:t>
      </w:r>
      <w:r w:rsidRPr="005F2164">
        <w:t>α</w:t>
      </w:r>
      <w:r w:rsidRPr="005F2164">
        <w:t>处触发</w:t>
      </w:r>
      <w:r w:rsidRPr="005F2164">
        <w:t>VT2</w:t>
      </w:r>
      <w:r w:rsidRPr="005F2164">
        <w:t>和</w:t>
      </w:r>
      <w:r w:rsidRPr="005F2164">
        <w:t>VT3</w:t>
      </w:r>
      <w:r w:rsidRPr="005F2164">
        <w:t>，</w:t>
      </w:r>
      <w:r w:rsidRPr="005F2164">
        <w:t>VT2</w:t>
      </w:r>
      <w:r w:rsidRPr="005F2164">
        <w:t>和</w:t>
      </w:r>
      <w:r w:rsidRPr="005F2164">
        <w:t>VT3</w:t>
      </w:r>
      <w:r w:rsidRPr="005F2164">
        <w:t>导通，电源从</w:t>
      </w:r>
      <w:r w:rsidRPr="005F2164">
        <w:t>b</w:t>
      </w:r>
      <w:r w:rsidRPr="005F2164">
        <w:t>端流出，经</w:t>
      </w:r>
      <w:r w:rsidRPr="005F2164">
        <w:t>VT3</w:t>
      </w:r>
      <w:r w:rsidRPr="005F2164">
        <w:t>、</w:t>
      </w:r>
      <w:r w:rsidRPr="005F2164">
        <w:t>R</w:t>
      </w:r>
      <w:r w:rsidRPr="005F2164">
        <w:t>、</w:t>
      </w:r>
      <w:r w:rsidRPr="005F2164">
        <w:t>VT2</w:t>
      </w:r>
      <w:r w:rsidRPr="005F2164">
        <w:t>流回电源</w:t>
      </w:r>
      <w:r w:rsidRPr="005F2164">
        <w:t>a</w:t>
      </w:r>
      <w:r w:rsidRPr="005F2164">
        <w:t>端。到</w:t>
      </w:r>
      <w:r w:rsidRPr="005F2164">
        <w:t>u2</w:t>
      </w:r>
      <w:r w:rsidRPr="005F2164">
        <w:t>过零时，电流又降维零，</w:t>
      </w:r>
      <w:r w:rsidRPr="005F2164">
        <w:t>VT2</w:t>
      </w:r>
      <w:r w:rsidRPr="005F2164">
        <w:t>和</w:t>
      </w:r>
      <w:r w:rsidRPr="005F2164">
        <w:t>VT3</w:t>
      </w:r>
      <w:r w:rsidRPr="005F2164">
        <w:t>关断。</w:t>
      </w:r>
    </w:p>
    <w:p w14:paraId="7C782523" w14:textId="2B9F9F18" w:rsidR="0095009B" w:rsidRPr="005F2164" w:rsidRDefault="0095009B" w:rsidP="0095009B">
      <w:pPr>
        <w:ind w:firstLineChars="0" w:firstLine="0"/>
        <w:jc w:val="center"/>
      </w:pPr>
      <w:r w:rsidRPr="005F2164">
        <w:rPr>
          <w:noProof/>
        </w:rPr>
        <w:lastRenderedPageBreak/>
        <w:drawing>
          <wp:inline distT="0" distB="0" distL="0" distR="0" wp14:anchorId="25A71305" wp14:editId="345FEC80">
            <wp:extent cx="3848431" cy="2466777"/>
            <wp:effectExtent l="0" t="0" r="0" b="0"/>
            <wp:docPr id="13627199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9992" name="图片 1362719992"/>
                    <pic:cNvPicPr/>
                  </pic:nvPicPr>
                  <pic:blipFill>
                    <a:blip r:embed="rId17">
                      <a:extLst>
                        <a:ext uri="{28A0092B-C50C-407E-A947-70E740481C1C}">
                          <a14:useLocalDpi xmlns:a14="http://schemas.microsoft.com/office/drawing/2010/main" val="0"/>
                        </a:ext>
                      </a:extLst>
                    </a:blip>
                    <a:stretch>
                      <a:fillRect/>
                    </a:stretch>
                  </pic:blipFill>
                  <pic:spPr>
                    <a:xfrm>
                      <a:off x="0" y="0"/>
                      <a:ext cx="3855816" cy="2471511"/>
                    </a:xfrm>
                    <a:prstGeom prst="rect">
                      <a:avLst/>
                    </a:prstGeom>
                  </pic:spPr>
                </pic:pic>
              </a:graphicData>
            </a:graphic>
          </wp:inline>
        </w:drawing>
      </w:r>
    </w:p>
    <w:p w14:paraId="393D0904" w14:textId="28C4EFE6" w:rsidR="0095009B" w:rsidRPr="005F2164" w:rsidRDefault="0095009B" w:rsidP="0095009B">
      <w:pPr>
        <w:ind w:firstLineChars="0" w:firstLine="0"/>
        <w:jc w:val="center"/>
      </w:pPr>
      <w:r w:rsidRPr="005F2164">
        <w:t>图</w:t>
      </w:r>
    </w:p>
    <w:p w14:paraId="79522CC9" w14:textId="556C8FBC" w:rsidR="0095009B" w:rsidRPr="005F2164" w:rsidRDefault="0095009B" w:rsidP="0095009B">
      <w:pPr>
        <w:ind w:firstLineChars="0" w:firstLine="0"/>
      </w:pPr>
      <w:r w:rsidRPr="005F2164">
        <w:tab/>
      </w:r>
      <w:r w:rsidRPr="005F2164">
        <w:t>晶闸管承受的最大正向电压和反向电压分别为</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U2</m:t>
        </m:r>
      </m:oMath>
      <w:r w:rsidRPr="005F2164">
        <w:t>和</w:t>
      </w:r>
      <m:oMath>
        <m:rad>
          <m:radPr>
            <m:degHide m:val="1"/>
            <m:ctrlPr>
              <w:rPr>
                <w:rFonts w:ascii="Cambria Math" w:hAnsi="Cambria Math"/>
                <w:i/>
              </w:rPr>
            </m:ctrlPr>
          </m:radPr>
          <m:deg/>
          <m:e>
            <m:r>
              <w:rPr>
                <w:rFonts w:ascii="Cambria Math" w:hAnsi="Cambria Math"/>
              </w:rPr>
              <m:t>2</m:t>
            </m:r>
          </m:e>
        </m:rad>
        <m:r>
          <w:rPr>
            <w:rFonts w:ascii="Cambria Math" w:hAnsi="Cambria Math"/>
          </w:rPr>
          <m:t>U2</m:t>
        </m:r>
      </m:oMath>
      <w:r w:rsidRPr="005F2164">
        <w:t>。</w:t>
      </w:r>
    </w:p>
    <w:p w14:paraId="2317426F" w14:textId="4E5C67C7" w:rsidR="00D13ED2" w:rsidRPr="005F2164" w:rsidRDefault="001970C6" w:rsidP="00D13ED2">
      <w:pPr>
        <w:pStyle w:val="a3"/>
        <w:spacing w:before="312" w:after="312"/>
        <w:ind w:firstLine="562"/>
        <w:rPr>
          <w:rFonts w:ascii="Times New Roman" w:hAnsi="Times New Roman"/>
        </w:rPr>
      </w:pPr>
      <w:r w:rsidRPr="005F2164">
        <w:rPr>
          <w:rFonts w:ascii="Times New Roman" w:hAnsi="Times New Roman"/>
        </w:rPr>
        <w:t>2.+12V</w:t>
      </w:r>
      <w:r w:rsidR="00D13ED2" w:rsidRPr="005F2164">
        <w:rPr>
          <w:rFonts w:ascii="Times New Roman" w:hAnsi="Times New Roman"/>
        </w:rPr>
        <w:t>和</w:t>
      </w:r>
      <w:r w:rsidR="00D13ED2" w:rsidRPr="005F2164">
        <w:rPr>
          <w:rFonts w:ascii="Times New Roman" w:hAnsi="Times New Roman"/>
        </w:rPr>
        <w:t>-12V</w:t>
      </w:r>
      <w:r w:rsidRPr="005F2164">
        <w:rPr>
          <w:rFonts w:ascii="Times New Roman" w:hAnsi="Times New Roman"/>
        </w:rPr>
        <w:t>稳压电路</w:t>
      </w:r>
    </w:p>
    <w:p w14:paraId="14AF086B" w14:textId="57652EA5" w:rsidR="00377471" w:rsidRPr="005F2164" w:rsidRDefault="00D13ED2" w:rsidP="00377471">
      <w:pPr>
        <w:ind w:firstLine="480"/>
        <w:rPr>
          <w:shd w:val="clear" w:color="auto" w:fill="FFFFFF"/>
        </w:rPr>
      </w:pPr>
      <w:r w:rsidRPr="005F2164">
        <w:rPr>
          <w:noProof/>
        </w:rPr>
        <w:drawing>
          <wp:inline distT="0" distB="0" distL="0" distR="0" wp14:anchorId="32EF55CC" wp14:editId="21786173">
            <wp:extent cx="5274310" cy="3037205"/>
            <wp:effectExtent l="0" t="0" r="0" b="0"/>
            <wp:docPr id="1823502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2293" name=""/>
                    <pic:cNvPicPr/>
                  </pic:nvPicPr>
                  <pic:blipFill>
                    <a:blip r:embed="rId18"/>
                    <a:stretch>
                      <a:fillRect/>
                    </a:stretch>
                  </pic:blipFill>
                  <pic:spPr>
                    <a:xfrm>
                      <a:off x="0" y="0"/>
                      <a:ext cx="5274310" cy="3037205"/>
                    </a:xfrm>
                    <a:prstGeom prst="rect">
                      <a:avLst/>
                    </a:prstGeom>
                  </pic:spPr>
                </pic:pic>
              </a:graphicData>
            </a:graphic>
          </wp:inline>
        </w:drawing>
      </w:r>
    </w:p>
    <w:p w14:paraId="0DA3FFB5" w14:textId="64CF9F3D" w:rsidR="002374FE" w:rsidRPr="005F2164" w:rsidRDefault="002374FE" w:rsidP="002374FE">
      <w:pPr>
        <w:ind w:firstLineChars="0"/>
        <w:rPr>
          <w:b/>
          <w:bCs/>
          <w:shd w:val="clear" w:color="auto" w:fill="FFFFFF"/>
        </w:rPr>
      </w:pPr>
      <w:r w:rsidRPr="005F2164">
        <w:rPr>
          <w:b/>
          <w:bCs/>
          <w:shd w:val="clear" w:color="auto" w:fill="FFFFFF"/>
        </w:rPr>
        <w:t xml:space="preserve">LM7805 </w:t>
      </w:r>
      <w:r w:rsidRPr="005F2164">
        <w:rPr>
          <w:b/>
          <w:bCs/>
          <w:shd w:val="clear" w:color="auto" w:fill="FFFFFF"/>
        </w:rPr>
        <w:t>参数</w:t>
      </w:r>
    </w:p>
    <w:p w14:paraId="424AC57E" w14:textId="21246E31" w:rsidR="002374FE" w:rsidRPr="005F2164" w:rsidRDefault="002374FE" w:rsidP="002374FE">
      <w:pPr>
        <w:ind w:firstLineChars="0"/>
        <w:rPr>
          <w:b/>
          <w:bCs/>
          <w:shd w:val="clear" w:color="auto" w:fill="FFFFFF"/>
        </w:rPr>
      </w:pPr>
      <w:r w:rsidRPr="005F2164">
        <w:rPr>
          <w:b/>
          <w:bCs/>
          <w:shd w:val="clear" w:color="auto" w:fill="FFFFFF"/>
        </w:rPr>
        <w:t>输入电压范围：</w:t>
      </w:r>
      <w:r w:rsidRPr="005F2164">
        <w:rPr>
          <w:b/>
          <w:bCs/>
          <w:shd w:val="clear" w:color="auto" w:fill="FFFFFF"/>
        </w:rPr>
        <w:t>14V</w:t>
      </w:r>
      <w:r w:rsidRPr="005F2164">
        <w:rPr>
          <w:b/>
          <w:bCs/>
          <w:shd w:val="clear" w:color="auto" w:fill="FFFFFF"/>
        </w:rPr>
        <w:t>至</w:t>
      </w:r>
      <w:r w:rsidRPr="005F2164">
        <w:rPr>
          <w:b/>
          <w:bCs/>
          <w:shd w:val="clear" w:color="auto" w:fill="FFFFFF"/>
        </w:rPr>
        <w:t>35V</w:t>
      </w:r>
    </w:p>
    <w:p w14:paraId="4987433F" w14:textId="77777777" w:rsidR="002374FE" w:rsidRPr="005F2164" w:rsidRDefault="002374FE" w:rsidP="002374FE">
      <w:pPr>
        <w:ind w:firstLineChars="0"/>
        <w:rPr>
          <w:b/>
          <w:bCs/>
          <w:shd w:val="clear" w:color="auto" w:fill="FFFFFF"/>
        </w:rPr>
      </w:pPr>
      <w:r w:rsidRPr="005F2164">
        <w:rPr>
          <w:b/>
          <w:bCs/>
          <w:shd w:val="clear" w:color="auto" w:fill="FFFFFF"/>
        </w:rPr>
        <w:t>输出电压范围：</w:t>
      </w:r>
      <w:r w:rsidRPr="005F2164">
        <w:rPr>
          <w:b/>
          <w:bCs/>
          <w:shd w:val="clear" w:color="auto" w:fill="FFFFFF"/>
        </w:rPr>
        <w:t>11.75V - 12.25V DC</w:t>
      </w:r>
    </w:p>
    <w:p w14:paraId="652BA4DF" w14:textId="77777777" w:rsidR="002374FE" w:rsidRPr="005F2164" w:rsidRDefault="002374FE" w:rsidP="002374FE">
      <w:pPr>
        <w:ind w:firstLineChars="0"/>
        <w:rPr>
          <w:shd w:val="clear" w:color="auto" w:fill="FFFFFF"/>
        </w:rPr>
      </w:pPr>
      <w:r w:rsidRPr="005F2164">
        <w:rPr>
          <w:shd w:val="clear" w:color="auto" w:fill="FFFFFF"/>
        </w:rPr>
        <w:t>输出电流（典型值）：</w:t>
      </w:r>
      <w:r w:rsidRPr="005F2164">
        <w:rPr>
          <w:shd w:val="clear" w:color="auto" w:fill="FFFFFF"/>
        </w:rPr>
        <w:t>1A</w:t>
      </w:r>
    </w:p>
    <w:p w14:paraId="5660E8CF" w14:textId="77777777" w:rsidR="002374FE" w:rsidRPr="005F2164" w:rsidRDefault="002374FE" w:rsidP="002374FE">
      <w:pPr>
        <w:ind w:firstLineChars="0"/>
        <w:rPr>
          <w:shd w:val="clear" w:color="auto" w:fill="FFFFFF"/>
        </w:rPr>
      </w:pPr>
      <w:r w:rsidRPr="005F2164">
        <w:rPr>
          <w:shd w:val="clear" w:color="auto" w:fill="FFFFFF"/>
        </w:rPr>
        <w:t>峰值电流：</w:t>
      </w:r>
      <w:r w:rsidRPr="005F2164">
        <w:rPr>
          <w:shd w:val="clear" w:color="auto" w:fill="FFFFFF"/>
        </w:rPr>
        <w:t>2.2A</w:t>
      </w:r>
    </w:p>
    <w:p w14:paraId="5ED03952" w14:textId="77777777" w:rsidR="002374FE" w:rsidRPr="005F2164" w:rsidRDefault="002374FE" w:rsidP="002374FE">
      <w:pPr>
        <w:ind w:firstLineChars="0"/>
        <w:rPr>
          <w:shd w:val="clear" w:color="auto" w:fill="FFFFFF"/>
        </w:rPr>
      </w:pPr>
      <w:r w:rsidRPr="005F2164">
        <w:rPr>
          <w:shd w:val="clear" w:color="auto" w:fill="FFFFFF"/>
        </w:rPr>
        <w:t>压差：</w:t>
      </w:r>
      <w:r w:rsidRPr="005F2164">
        <w:rPr>
          <w:shd w:val="clear" w:color="auto" w:fill="FFFFFF"/>
        </w:rPr>
        <w:t>2V</w:t>
      </w:r>
    </w:p>
    <w:p w14:paraId="7533DCBF" w14:textId="77777777" w:rsidR="002374FE" w:rsidRPr="005F2164" w:rsidRDefault="002374FE" w:rsidP="002374FE">
      <w:pPr>
        <w:ind w:firstLineChars="0"/>
        <w:rPr>
          <w:shd w:val="clear" w:color="auto" w:fill="FFFFFF"/>
        </w:rPr>
      </w:pPr>
      <w:r w:rsidRPr="005F2164">
        <w:rPr>
          <w:shd w:val="clear" w:color="auto" w:fill="FFFFFF"/>
        </w:rPr>
        <w:t>输出电流</w:t>
      </w:r>
      <w:r w:rsidRPr="005F2164">
        <w:rPr>
          <w:shd w:val="clear" w:color="auto" w:fill="FFFFFF"/>
        </w:rPr>
        <w:t>1.5A</w:t>
      </w:r>
    </w:p>
    <w:p w14:paraId="73F66139" w14:textId="61A8830C" w:rsidR="002374FE" w:rsidRPr="005F2164" w:rsidRDefault="002374FE" w:rsidP="002374FE">
      <w:pPr>
        <w:ind w:firstLineChars="0"/>
        <w:rPr>
          <w:shd w:val="clear" w:color="auto" w:fill="FFFFFF"/>
        </w:rPr>
      </w:pPr>
      <w:r w:rsidRPr="005F2164">
        <w:rPr>
          <w:shd w:val="clear" w:color="auto" w:fill="FFFFFF"/>
        </w:rPr>
        <w:t>输出电压容差</w:t>
      </w:r>
      <w:r w:rsidRPr="005F2164">
        <w:rPr>
          <w:shd w:val="clear" w:color="auto" w:fill="FFFFFF"/>
        </w:rPr>
        <w:t>5%</w:t>
      </w:r>
    </w:p>
    <w:p w14:paraId="1264E8D8" w14:textId="2A57209C" w:rsidR="00D13ED2" w:rsidRPr="005F2164" w:rsidRDefault="002374FE" w:rsidP="00377471">
      <w:pPr>
        <w:ind w:firstLineChars="0"/>
        <w:rPr>
          <w:shd w:val="clear" w:color="auto" w:fill="FFFFFF"/>
        </w:rPr>
      </w:pPr>
      <w:r w:rsidRPr="005F2164">
        <w:rPr>
          <w:shd w:val="clear" w:color="auto" w:fill="FFFFFF"/>
        </w:rPr>
        <w:lastRenderedPageBreak/>
        <w:t>LM7812</w:t>
      </w:r>
      <w:r w:rsidRPr="005F2164">
        <w:rPr>
          <w:shd w:val="clear" w:color="auto" w:fill="FFFFFF"/>
        </w:rPr>
        <w:t>为固定电压输出，取</w:t>
      </w:r>
      <w:r w:rsidRPr="005F2164">
        <w:rPr>
          <w:shd w:val="clear" w:color="auto" w:fill="FFFFFF"/>
        </w:rPr>
        <w:t>LM7812</w:t>
      </w:r>
      <w:r w:rsidRPr="005F2164">
        <w:rPr>
          <w:shd w:val="clear" w:color="auto" w:fill="FFFFFF"/>
        </w:rPr>
        <w:t>的输入为</w:t>
      </w:r>
      <w:r w:rsidRPr="005F2164">
        <w:rPr>
          <w:shd w:val="clear" w:color="auto" w:fill="FFFFFF"/>
        </w:rPr>
        <w:t>+</w:t>
      </w:r>
      <w:r w:rsidR="00377471" w:rsidRPr="005F2164">
        <w:rPr>
          <w:shd w:val="clear" w:color="auto" w:fill="FFFFFF"/>
        </w:rPr>
        <w:t>14</w:t>
      </w:r>
      <w:r w:rsidRPr="005F2164">
        <w:rPr>
          <w:shd w:val="clear" w:color="auto" w:fill="FFFFFF"/>
        </w:rPr>
        <w:t>V</w:t>
      </w:r>
      <w:r w:rsidRPr="005F2164">
        <w:rPr>
          <w:shd w:val="clear" w:color="auto" w:fill="FFFFFF"/>
        </w:rPr>
        <w:t>，输出为</w:t>
      </w:r>
      <w:r w:rsidRPr="005F2164">
        <w:rPr>
          <w:shd w:val="clear" w:color="auto" w:fill="FFFFFF"/>
        </w:rPr>
        <w:t>5V</w:t>
      </w:r>
      <w:r w:rsidRPr="005F2164">
        <w:rPr>
          <w:shd w:val="clear" w:color="auto" w:fill="FFFFFF"/>
        </w:rPr>
        <w:t>。</w:t>
      </w:r>
      <w:r w:rsidR="00377471" w:rsidRPr="005F2164">
        <w:rPr>
          <w:b/>
          <w:bCs/>
          <w:shd w:val="clear" w:color="auto" w:fill="FFFFFF"/>
        </w:rPr>
        <w:t>三极管</w:t>
      </w:r>
      <w:r w:rsidR="00377471" w:rsidRPr="005F2164">
        <w:rPr>
          <w:b/>
          <w:bCs/>
          <w:shd w:val="clear" w:color="auto" w:fill="FFFFFF"/>
        </w:rPr>
        <w:t>Q3</w:t>
      </w:r>
      <w:r w:rsidR="00377471" w:rsidRPr="005F2164">
        <w:rPr>
          <w:b/>
          <w:bCs/>
          <w:shd w:val="clear" w:color="auto" w:fill="FFFFFF"/>
        </w:rPr>
        <w:t>起到了扩流作用</w:t>
      </w:r>
      <w:r w:rsidR="00377471" w:rsidRPr="005F2164">
        <w:rPr>
          <w:shd w:val="clear" w:color="auto" w:fill="FFFFFF"/>
        </w:rPr>
        <w:t>，由于</w:t>
      </w:r>
      <w:r w:rsidR="00377471" w:rsidRPr="005F2164">
        <w:rPr>
          <w:shd w:val="clear" w:color="auto" w:fill="FFFFFF"/>
        </w:rPr>
        <w:t>LM7815</w:t>
      </w:r>
      <w:r w:rsidR="00377471" w:rsidRPr="005F2164">
        <w:rPr>
          <w:shd w:val="clear" w:color="auto" w:fill="FFFFFF"/>
        </w:rPr>
        <w:t>的输出电流比较小，达不到后续电路对电流的需求所以进行扩</w:t>
      </w:r>
      <w:r w:rsidR="00B03162" w:rsidRPr="005F2164">
        <w:rPr>
          <w:shd w:val="clear" w:color="auto" w:fill="FFFFFF"/>
        </w:rPr>
        <w:t>流，以稳定后续电路</w:t>
      </w:r>
      <w:r w:rsidR="00377471" w:rsidRPr="005F2164">
        <w:rPr>
          <w:shd w:val="clear" w:color="auto" w:fill="FFFFFF"/>
        </w:rPr>
        <w:t>。</w:t>
      </w:r>
    </w:p>
    <w:p w14:paraId="2C211106" w14:textId="05456447" w:rsidR="00D13ED2" w:rsidRPr="005F2164" w:rsidRDefault="00D13ED2" w:rsidP="00D13ED2">
      <w:pPr>
        <w:pStyle w:val="a3"/>
        <w:spacing w:before="312" w:after="312"/>
        <w:ind w:firstLineChars="71"/>
        <w:rPr>
          <w:rFonts w:ascii="Times New Roman" w:hAnsi="Times New Roman"/>
          <w:shd w:val="clear" w:color="auto" w:fill="FFFFFF"/>
        </w:rPr>
      </w:pPr>
      <w:r w:rsidRPr="005F2164">
        <w:rPr>
          <w:rFonts w:ascii="Times New Roman" w:hAnsi="Times New Roman"/>
          <w:shd w:val="clear" w:color="auto" w:fill="FFFFFF"/>
        </w:rPr>
        <w:t>4.+5V</w:t>
      </w:r>
      <w:r w:rsidRPr="005F2164">
        <w:rPr>
          <w:rFonts w:ascii="Times New Roman" w:hAnsi="Times New Roman"/>
          <w:shd w:val="clear" w:color="auto" w:fill="FFFFFF"/>
        </w:rPr>
        <w:t>稳压电路</w:t>
      </w:r>
    </w:p>
    <w:p w14:paraId="0B96E6F4" w14:textId="77777777" w:rsidR="00D13ED2" w:rsidRPr="005F2164" w:rsidRDefault="00D13ED2" w:rsidP="00D13ED2">
      <w:pPr>
        <w:ind w:firstLine="480"/>
        <w:jc w:val="center"/>
        <w:rPr>
          <w:shd w:val="clear" w:color="auto" w:fill="FFFFFF"/>
        </w:rPr>
      </w:pPr>
      <w:r w:rsidRPr="005F2164">
        <w:rPr>
          <w:noProof/>
        </w:rPr>
        <w:drawing>
          <wp:inline distT="0" distB="0" distL="0" distR="0" wp14:anchorId="3726D4F7" wp14:editId="67C4D5A7">
            <wp:extent cx="5274310" cy="3110865"/>
            <wp:effectExtent l="0" t="0" r="0" b="0"/>
            <wp:docPr id="970015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15957" name=""/>
                    <pic:cNvPicPr/>
                  </pic:nvPicPr>
                  <pic:blipFill>
                    <a:blip r:embed="rId19"/>
                    <a:stretch>
                      <a:fillRect/>
                    </a:stretch>
                  </pic:blipFill>
                  <pic:spPr>
                    <a:xfrm>
                      <a:off x="0" y="0"/>
                      <a:ext cx="5274310" cy="3110865"/>
                    </a:xfrm>
                    <a:prstGeom prst="rect">
                      <a:avLst/>
                    </a:prstGeom>
                  </pic:spPr>
                </pic:pic>
              </a:graphicData>
            </a:graphic>
          </wp:inline>
        </w:drawing>
      </w:r>
    </w:p>
    <w:p w14:paraId="22B52786" w14:textId="77777777" w:rsidR="00FC7739" w:rsidRPr="005F2164" w:rsidRDefault="00FC7739" w:rsidP="00D13ED2">
      <w:pPr>
        <w:ind w:firstLine="480"/>
        <w:jc w:val="center"/>
        <w:rPr>
          <w:shd w:val="clear" w:color="auto" w:fill="FFFFFF"/>
        </w:rPr>
      </w:pPr>
    </w:p>
    <w:p w14:paraId="343A2326" w14:textId="0345A054" w:rsidR="00FC7739" w:rsidRPr="00FC7739" w:rsidRDefault="00FC7739" w:rsidP="00FC7739">
      <w:pPr>
        <w:ind w:firstLineChars="83"/>
        <w:rPr>
          <w:b/>
          <w:bCs/>
          <w:shd w:val="clear" w:color="auto" w:fill="FFFFFF"/>
        </w:rPr>
      </w:pPr>
      <w:r w:rsidRPr="00FC7739">
        <w:rPr>
          <w:b/>
          <w:bCs/>
          <w:shd w:val="clear" w:color="auto" w:fill="FFFFFF"/>
        </w:rPr>
        <w:t xml:space="preserve">LM7805 </w:t>
      </w:r>
      <w:r w:rsidRPr="00FC7739">
        <w:rPr>
          <w:b/>
          <w:bCs/>
          <w:shd w:val="clear" w:color="auto" w:fill="FFFFFF"/>
        </w:rPr>
        <w:t>参数</w:t>
      </w:r>
    </w:p>
    <w:p w14:paraId="5855B457" w14:textId="77777777" w:rsidR="002374FE" w:rsidRPr="005F2164" w:rsidRDefault="002374FE" w:rsidP="002374FE">
      <w:pPr>
        <w:pStyle w:val="af1"/>
        <w:numPr>
          <w:ilvl w:val="0"/>
          <w:numId w:val="7"/>
        </w:numPr>
        <w:ind w:firstLineChars="0"/>
        <w:rPr>
          <w:shd w:val="clear" w:color="auto" w:fill="FFFFFF"/>
        </w:rPr>
      </w:pPr>
      <w:r w:rsidRPr="005F2164">
        <w:rPr>
          <w:shd w:val="clear" w:color="auto" w:fill="FFFFFF"/>
        </w:rPr>
        <w:t>三端集成电路</w:t>
      </w:r>
    </w:p>
    <w:p w14:paraId="6AF4529B" w14:textId="77777777" w:rsidR="002374FE" w:rsidRPr="005F2164" w:rsidRDefault="002374FE" w:rsidP="002374FE">
      <w:pPr>
        <w:pStyle w:val="af1"/>
        <w:numPr>
          <w:ilvl w:val="0"/>
          <w:numId w:val="7"/>
        </w:numPr>
        <w:ind w:firstLineChars="0"/>
        <w:rPr>
          <w:shd w:val="clear" w:color="auto" w:fill="FFFFFF"/>
        </w:rPr>
      </w:pPr>
      <w:r w:rsidRPr="005F2164">
        <w:rPr>
          <w:shd w:val="clear" w:color="auto" w:fill="FFFFFF"/>
        </w:rPr>
        <w:t>内部有热过载保护</w:t>
      </w:r>
    </w:p>
    <w:p w14:paraId="3A11FED1" w14:textId="77777777" w:rsidR="002374FE" w:rsidRPr="005F2164" w:rsidRDefault="002374FE" w:rsidP="002374FE">
      <w:pPr>
        <w:pStyle w:val="af1"/>
        <w:numPr>
          <w:ilvl w:val="0"/>
          <w:numId w:val="7"/>
        </w:numPr>
        <w:ind w:firstLineChars="0"/>
        <w:rPr>
          <w:shd w:val="clear" w:color="auto" w:fill="FFFFFF"/>
        </w:rPr>
      </w:pPr>
      <w:r w:rsidRPr="005F2164">
        <w:rPr>
          <w:shd w:val="clear" w:color="auto" w:fill="FFFFFF"/>
        </w:rPr>
        <w:t>具有很高的功耗能力</w:t>
      </w:r>
    </w:p>
    <w:p w14:paraId="5F69712A" w14:textId="77777777" w:rsidR="002374FE" w:rsidRPr="005F2164" w:rsidRDefault="002374FE" w:rsidP="002374FE">
      <w:pPr>
        <w:pStyle w:val="af1"/>
        <w:numPr>
          <w:ilvl w:val="0"/>
          <w:numId w:val="7"/>
        </w:numPr>
        <w:ind w:firstLineChars="0"/>
        <w:rPr>
          <w:shd w:val="clear" w:color="auto" w:fill="FFFFFF"/>
        </w:rPr>
      </w:pPr>
      <w:r w:rsidRPr="005F2164">
        <w:rPr>
          <w:shd w:val="clear" w:color="auto" w:fill="FFFFFF"/>
        </w:rPr>
        <w:t>内部短路电流限制</w:t>
      </w:r>
    </w:p>
    <w:p w14:paraId="6B273EE8" w14:textId="77777777" w:rsidR="002374FE" w:rsidRPr="005F2164" w:rsidRDefault="002374FE" w:rsidP="002374FE">
      <w:pPr>
        <w:pStyle w:val="af1"/>
        <w:numPr>
          <w:ilvl w:val="0"/>
          <w:numId w:val="7"/>
        </w:numPr>
        <w:ind w:firstLineChars="0"/>
        <w:rPr>
          <w:shd w:val="clear" w:color="auto" w:fill="FFFFFF"/>
        </w:rPr>
      </w:pPr>
      <w:r w:rsidRPr="005F2164">
        <w:rPr>
          <w:shd w:val="clear" w:color="auto" w:fill="FFFFFF"/>
        </w:rPr>
        <w:t>输出电流</w:t>
      </w:r>
      <w:r w:rsidRPr="005F2164">
        <w:rPr>
          <w:shd w:val="clear" w:color="auto" w:fill="FFFFFF"/>
        </w:rPr>
        <w:t xml:space="preserve"> 1.5A</w:t>
      </w:r>
    </w:p>
    <w:p w14:paraId="5BA544A3" w14:textId="77777777" w:rsidR="002374FE" w:rsidRPr="005F2164" w:rsidRDefault="002374FE" w:rsidP="002374FE">
      <w:pPr>
        <w:pStyle w:val="af1"/>
        <w:numPr>
          <w:ilvl w:val="0"/>
          <w:numId w:val="7"/>
        </w:numPr>
        <w:ind w:firstLineChars="0"/>
        <w:rPr>
          <w:shd w:val="clear" w:color="auto" w:fill="FFFFFF"/>
        </w:rPr>
      </w:pPr>
      <w:r w:rsidRPr="005F2164">
        <w:rPr>
          <w:shd w:val="clear" w:color="auto" w:fill="FFFFFF"/>
        </w:rPr>
        <w:t>最小输入电压为</w:t>
      </w:r>
      <w:r w:rsidRPr="005F2164">
        <w:rPr>
          <w:shd w:val="clear" w:color="auto" w:fill="FFFFFF"/>
        </w:rPr>
        <w:t xml:space="preserve"> 7V</w:t>
      </w:r>
    </w:p>
    <w:p w14:paraId="6E4712E1" w14:textId="77777777" w:rsidR="002374FE" w:rsidRPr="005F2164" w:rsidRDefault="002374FE" w:rsidP="002374FE">
      <w:pPr>
        <w:pStyle w:val="af1"/>
        <w:numPr>
          <w:ilvl w:val="0"/>
          <w:numId w:val="7"/>
        </w:numPr>
        <w:ind w:firstLineChars="0"/>
        <w:rPr>
          <w:b/>
          <w:bCs/>
          <w:shd w:val="clear" w:color="auto" w:fill="FFFFFF"/>
        </w:rPr>
      </w:pPr>
      <w:r w:rsidRPr="005F2164">
        <w:rPr>
          <w:b/>
          <w:bCs/>
          <w:shd w:val="clear" w:color="auto" w:fill="FFFFFF"/>
        </w:rPr>
        <w:t>最大输入电压为</w:t>
      </w:r>
      <w:r w:rsidRPr="005F2164">
        <w:rPr>
          <w:b/>
          <w:bCs/>
          <w:shd w:val="clear" w:color="auto" w:fill="FFFFFF"/>
        </w:rPr>
        <w:t xml:space="preserve"> 25V</w:t>
      </w:r>
    </w:p>
    <w:p w14:paraId="37AC30A2" w14:textId="77777777" w:rsidR="002374FE" w:rsidRPr="005F2164" w:rsidRDefault="002374FE" w:rsidP="002374FE">
      <w:pPr>
        <w:pStyle w:val="af1"/>
        <w:numPr>
          <w:ilvl w:val="0"/>
          <w:numId w:val="7"/>
        </w:numPr>
        <w:ind w:firstLineChars="0"/>
        <w:rPr>
          <w:shd w:val="clear" w:color="auto" w:fill="FFFFFF"/>
        </w:rPr>
      </w:pPr>
      <w:r w:rsidRPr="005F2164">
        <w:rPr>
          <w:shd w:val="clear" w:color="auto" w:fill="FFFFFF"/>
        </w:rPr>
        <w:t>工作电流为</w:t>
      </w:r>
      <w:r w:rsidRPr="005F2164">
        <w:rPr>
          <w:shd w:val="clear" w:color="auto" w:fill="FFFFFF"/>
        </w:rPr>
        <w:t xml:space="preserve"> 5mA</w:t>
      </w:r>
    </w:p>
    <w:p w14:paraId="63D28A18" w14:textId="77777777" w:rsidR="002374FE" w:rsidRPr="005F2164" w:rsidRDefault="002374FE" w:rsidP="002374FE">
      <w:pPr>
        <w:pStyle w:val="af1"/>
        <w:numPr>
          <w:ilvl w:val="0"/>
          <w:numId w:val="7"/>
        </w:numPr>
        <w:ind w:firstLineChars="0"/>
        <w:rPr>
          <w:shd w:val="clear" w:color="auto" w:fill="FFFFFF"/>
        </w:rPr>
      </w:pPr>
      <w:r w:rsidRPr="005F2164">
        <w:rPr>
          <w:shd w:val="clear" w:color="auto" w:fill="FFFFFF"/>
        </w:rPr>
        <w:t>额定电流</w:t>
      </w:r>
      <w:r w:rsidRPr="005F2164">
        <w:rPr>
          <w:shd w:val="clear" w:color="auto" w:fill="FFFFFF"/>
        </w:rPr>
        <w:t xml:space="preserve"> </w:t>
      </w:r>
      <w:proofErr w:type="spellStart"/>
      <w:r w:rsidRPr="005F2164">
        <w:rPr>
          <w:shd w:val="clear" w:color="auto" w:fill="FFFFFF"/>
        </w:rPr>
        <w:t>Ic</w:t>
      </w:r>
      <w:proofErr w:type="spellEnd"/>
      <w:r w:rsidRPr="005F2164">
        <w:rPr>
          <w:shd w:val="clear" w:color="auto" w:fill="FFFFFF"/>
        </w:rPr>
        <w:t>= 1A</w:t>
      </w:r>
    </w:p>
    <w:p w14:paraId="1F08B35B" w14:textId="77777777" w:rsidR="002374FE" w:rsidRPr="005F2164" w:rsidRDefault="002374FE" w:rsidP="002374FE">
      <w:pPr>
        <w:pStyle w:val="af1"/>
        <w:numPr>
          <w:ilvl w:val="0"/>
          <w:numId w:val="7"/>
        </w:numPr>
        <w:ind w:firstLineChars="0"/>
        <w:rPr>
          <w:b/>
          <w:bCs/>
          <w:shd w:val="clear" w:color="auto" w:fill="FFFFFF"/>
        </w:rPr>
      </w:pPr>
      <w:r w:rsidRPr="005F2164">
        <w:rPr>
          <w:b/>
          <w:bCs/>
          <w:shd w:val="clear" w:color="auto" w:fill="FFFFFF"/>
        </w:rPr>
        <w:t>最大输出电压</w:t>
      </w:r>
      <w:r w:rsidRPr="005F2164">
        <w:rPr>
          <w:b/>
          <w:bCs/>
          <w:shd w:val="clear" w:color="auto" w:fill="FFFFFF"/>
        </w:rPr>
        <w:t xml:space="preserve"> </w:t>
      </w:r>
      <w:proofErr w:type="spellStart"/>
      <w:r w:rsidRPr="005F2164">
        <w:rPr>
          <w:b/>
          <w:bCs/>
          <w:shd w:val="clear" w:color="auto" w:fill="FFFFFF"/>
        </w:rPr>
        <w:t>VMax</w:t>
      </w:r>
      <w:proofErr w:type="spellEnd"/>
      <w:r w:rsidRPr="005F2164">
        <w:rPr>
          <w:b/>
          <w:bCs/>
          <w:shd w:val="clear" w:color="auto" w:fill="FFFFFF"/>
        </w:rPr>
        <w:t>=5.2V</w:t>
      </w:r>
    </w:p>
    <w:p w14:paraId="2BD56E78" w14:textId="77777777" w:rsidR="002374FE" w:rsidRPr="005F2164" w:rsidRDefault="002374FE" w:rsidP="002374FE">
      <w:pPr>
        <w:pStyle w:val="af1"/>
        <w:numPr>
          <w:ilvl w:val="0"/>
          <w:numId w:val="7"/>
        </w:numPr>
        <w:ind w:firstLineChars="0"/>
        <w:rPr>
          <w:shd w:val="clear" w:color="auto" w:fill="FFFFFF"/>
        </w:rPr>
      </w:pPr>
      <w:r w:rsidRPr="005F2164">
        <w:rPr>
          <w:shd w:val="clear" w:color="auto" w:fill="FFFFFF"/>
        </w:rPr>
        <w:t>最小输出电压</w:t>
      </w:r>
      <w:r w:rsidRPr="005F2164">
        <w:rPr>
          <w:shd w:val="clear" w:color="auto" w:fill="FFFFFF"/>
        </w:rPr>
        <w:t xml:space="preserve"> </w:t>
      </w:r>
      <w:proofErr w:type="spellStart"/>
      <w:r w:rsidRPr="005F2164">
        <w:rPr>
          <w:shd w:val="clear" w:color="auto" w:fill="FFFFFF"/>
        </w:rPr>
        <w:t>VMin</w:t>
      </w:r>
      <w:proofErr w:type="spellEnd"/>
      <w:r w:rsidRPr="005F2164">
        <w:rPr>
          <w:shd w:val="clear" w:color="auto" w:fill="FFFFFF"/>
        </w:rPr>
        <w:t>=4.8V</w:t>
      </w:r>
    </w:p>
    <w:p w14:paraId="35FBC537" w14:textId="77777777" w:rsidR="002374FE" w:rsidRPr="005F2164" w:rsidRDefault="002374FE" w:rsidP="002374FE">
      <w:pPr>
        <w:pStyle w:val="af1"/>
        <w:numPr>
          <w:ilvl w:val="0"/>
          <w:numId w:val="7"/>
        </w:numPr>
        <w:ind w:firstLineChars="0"/>
        <w:rPr>
          <w:shd w:val="clear" w:color="auto" w:fill="FFFFFF"/>
        </w:rPr>
      </w:pPr>
      <w:r w:rsidRPr="005F2164">
        <w:rPr>
          <w:shd w:val="clear" w:color="auto" w:fill="FFFFFF"/>
        </w:rPr>
        <w:t>最高结温为</w:t>
      </w:r>
      <w:r w:rsidRPr="005F2164">
        <w:rPr>
          <w:shd w:val="clear" w:color="auto" w:fill="FFFFFF"/>
        </w:rPr>
        <w:t xml:space="preserve"> 125 ℃</w:t>
      </w:r>
    </w:p>
    <w:p w14:paraId="3B9BB78D" w14:textId="16C99DBC" w:rsidR="00D13ED2" w:rsidRPr="005F2164" w:rsidRDefault="002374FE" w:rsidP="002374FE">
      <w:pPr>
        <w:pStyle w:val="af1"/>
        <w:numPr>
          <w:ilvl w:val="0"/>
          <w:numId w:val="7"/>
        </w:numPr>
        <w:ind w:firstLineChars="0"/>
        <w:rPr>
          <w:shd w:val="clear" w:color="auto" w:fill="FFFFFF"/>
        </w:rPr>
      </w:pPr>
      <w:r w:rsidRPr="005F2164">
        <w:rPr>
          <w:shd w:val="clear" w:color="auto" w:fill="FFFFFF"/>
        </w:rPr>
        <w:t>提供</w:t>
      </w:r>
      <w:r w:rsidRPr="005F2164">
        <w:rPr>
          <w:shd w:val="clear" w:color="auto" w:fill="FFFFFF"/>
        </w:rPr>
        <w:t xml:space="preserve"> KTE</w:t>
      </w:r>
      <w:r w:rsidRPr="005F2164">
        <w:rPr>
          <w:shd w:val="clear" w:color="auto" w:fill="FFFFFF"/>
        </w:rPr>
        <w:t>、</w:t>
      </w:r>
      <w:r w:rsidRPr="005F2164">
        <w:rPr>
          <w:shd w:val="clear" w:color="auto" w:fill="FFFFFF"/>
        </w:rPr>
        <w:t>TO-220</w:t>
      </w:r>
      <w:r w:rsidRPr="005F2164">
        <w:rPr>
          <w:shd w:val="clear" w:color="auto" w:fill="FFFFFF"/>
        </w:rPr>
        <w:t>、</w:t>
      </w:r>
      <w:r w:rsidRPr="005F2164">
        <w:rPr>
          <w:shd w:val="clear" w:color="auto" w:fill="FFFFFF"/>
        </w:rPr>
        <w:t>SOT-223</w:t>
      </w:r>
      <w:r w:rsidRPr="005F2164">
        <w:rPr>
          <w:shd w:val="clear" w:color="auto" w:fill="FFFFFF"/>
        </w:rPr>
        <w:t>、</w:t>
      </w:r>
      <w:r w:rsidRPr="005F2164">
        <w:rPr>
          <w:shd w:val="clear" w:color="auto" w:fill="FFFFFF"/>
        </w:rPr>
        <w:t xml:space="preserve">TO-92 </w:t>
      </w:r>
      <w:r w:rsidRPr="005F2164">
        <w:rPr>
          <w:shd w:val="clear" w:color="auto" w:fill="FFFFFF"/>
        </w:rPr>
        <w:t>和</w:t>
      </w:r>
      <w:r w:rsidRPr="005F2164">
        <w:rPr>
          <w:shd w:val="clear" w:color="auto" w:fill="FFFFFF"/>
        </w:rPr>
        <w:t xml:space="preserve"> TO-3 </w:t>
      </w:r>
      <w:r w:rsidRPr="005F2164">
        <w:rPr>
          <w:shd w:val="clear" w:color="auto" w:fill="FFFFFF"/>
        </w:rPr>
        <w:t>封装</w:t>
      </w:r>
    </w:p>
    <w:p w14:paraId="465E05C8" w14:textId="513F8A3B" w:rsidR="002374FE" w:rsidRPr="005F2164" w:rsidRDefault="002374FE" w:rsidP="002374FE">
      <w:pPr>
        <w:ind w:firstLineChars="0"/>
        <w:rPr>
          <w:shd w:val="clear" w:color="auto" w:fill="FFFFFF"/>
        </w:rPr>
      </w:pPr>
      <w:r w:rsidRPr="005F2164">
        <w:rPr>
          <w:shd w:val="clear" w:color="auto" w:fill="FFFFFF"/>
        </w:rPr>
        <w:t>LM7805</w:t>
      </w:r>
      <w:r w:rsidRPr="005F2164">
        <w:rPr>
          <w:shd w:val="clear" w:color="auto" w:fill="FFFFFF"/>
        </w:rPr>
        <w:t>为固定电压输出，取</w:t>
      </w:r>
      <w:r w:rsidRPr="005F2164">
        <w:rPr>
          <w:shd w:val="clear" w:color="auto" w:fill="FFFFFF"/>
        </w:rPr>
        <w:t>LM7805</w:t>
      </w:r>
      <w:r w:rsidRPr="005F2164">
        <w:rPr>
          <w:shd w:val="clear" w:color="auto" w:fill="FFFFFF"/>
        </w:rPr>
        <w:t>的输入为</w:t>
      </w:r>
      <w:r w:rsidRPr="005F2164">
        <w:rPr>
          <w:shd w:val="clear" w:color="auto" w:fill="FFFFFF"/>
        </w:rPr>
        <w:t>+12V</w:t>
      </w:r>
      <w:r w:rsidRPr="005F2164">
        <w:rPr>
          <w:shd w:val="clear" w:color="auto" w:fill="FFFFFF"/>
        </w:rPr>
        <w:t>，输出为</w:t>
      </w:r>
      <w:r w:rsidRPr="005F2164">
        <w:rPr>
          <w:shd w:val="clear" w:color="auto" w:fill="FFFFFF"/>
        </w:rPr>
        <w:t>5V</w:t>
      </w:r>
      <w:r w:rsidRPr="005F2164">
        <w:rPr>
          <w:shd w:val="clear" w:color="auto" w:fill="FFFFFF"/>
        </w:rPr>
        <w:t>。</w:t>
      </w:r>
    </w:p>
    <w:p w14:paraId="7A121054" w14:textId="6A53A309" w:rsidR="001970C6" w:rsidRPr="005F2164" w:rsidRDefault="001970C6" w:rsidP="00D13ED2">
      <w:pPr>
        <w:pStyle w:val="a3"/>
        <w:numPr>
          <w:ilvl w:val="0"/>
          <w:numId w:val="4"/>
        </w:numPr>
        <w:spacing w:before="312" w:after="312"/>
        <w:ind w:firstLineChars="0"/>
        <w:rPr>
          <w:rFonts w:ascii="Times New Roman" w:hAnsi="Times New Roman"/>
          <w:shd w:val="clear" w:color="auto" w:fill="FFFFFF"/>
        </w:rPr>
      </w:pPr>
      <w:r w:rsidRPr="005F2164">
        <w:rPr>
          <w:rFonts w:ascii="Times New Roman" w:hAnsi="Times New Roman"/>
          <w:shd w:val="clear" w:color="auto" w:fill="FFFFFF"/>
        </w:rPr>
        <w:t>+1.25</w:t>
      </w:r>
      <w:r w:rsidR="00D13ED2" w:rsidRPr="005F2164">
        <w:rPr>
          <w:rFonts w:ascii="Times New Roman" w:hAnsi="Times New Roman"/>
          <w:shd w:val="clear" w:color="auto" w:fill="FFFFFF"/>
        </w:rPr>
        <w:t>到</w:t>
      </w:r>
      <w:r w:rsidRPr="005F2164">
        <w:rPr>
          <w:rFonts w:ascii="Times New Roman" w:hAnsi="Times New Roman"/>
          <w:shd w:val="clear" w:color="auto" w:fill="FFFFFF"/>
        </w:rPr>
        <w:t>+12V</w:t>
      </w:r>
      <w:r w:rsidRPr="005F2164">
        <w:rPr>
          <w:rFonts w:ascii="Times New Roman" w:hAnsi="Times New Roman"/>
          <w:shd w:val="clear" w:color="auto" w:fill="FFFFFF"/>
        </w:rPr>
        <w:t>稳压电路</w:t>
      </w:r>
    </w:p>
    <w:p w14:paraId="5040B1B1" w14:textId="08244B27" w:rsidR="00D13ED2" w:rsidRPr="005F2164" w:rsidRDefault="00D13ED2" w:rsidP="00D13ED2">
      <w:pPr>
        <w:ind w:firstLine="480"/>
        <w:rPr>
          <w:shd w:val="clear" w:color="auto" w:fill="FFFFFF"/>
        </w:rPr>
      </w:pPr>
      <w:r w:rsidRPr="005F2164">
        <w:rPr>
          <w:noProof/>
        </w:rPr>
        <w:lastRenderedPageBreak/>
        <w:drawing>
          <wp:inline distT="0" distB="0" distL="0" distR="0" wp14:anchorId="7363C88B" wp14:editId="7BB7A89C">
            <wp:extent cx="5274310" cy="1437640"/>
            <wp:effectExtent l="0" t="0" r="0" b="0"/>
            <wp:docPr id="6411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868" name=""/>
                    <pic:cNvPicPr/>
                  </pic:nvPicPr>
                  <pic:blipFill>
                    <a:blip r:embed="rId20"/>
                    <a:stretch>
                      <a:fillRect/>
                    </a:stretch>
                  </pic:blipFill>
                  <pic:spPr>
                    <a:xfrm>
                      <a:off x="0" y="0"/>
                      <a:ext cx="5274310" cy="1437640"/>
                    </a:xfrm>
                    <a:prstGeom prst="rect">
                      <a:avLst/>
                    </a:prstGeom>
                  </pic:spPr>
                </pic:pic>
              </a:graphicData>
            </a:graphic>
          </wp:inline>
        </w:drawing>
      </w:r>
    </w:p>
    <w:p w14:paraId="34B5C9F7" w14:textId="77777777" w:rsidR="00FC7739" w:rsidRPr="005F2164" w:rsidRDefault="00FC7739" w:rsidP="00FC7739">
      <w:pPr>
        <w:ind w:firstLine="480"/>
      </w:pPr>
      <w:r w:rsidRPr="005F2164">
        <w:t>设置</w:t>
      </w:r>
      <w:r w:rsidRPr="005F2164">
        <w:t>R28=200Ω</w:t>
      </w:r>
    </w:p>
    <w:p w14:paraId="3D11E99D" w14:textId="6868FA72" w:rsidR="00FC7739" w:rsidRPr="005F2164" w:rsidRDefault="00FC7739" w:rsidP="00FC7739">
      <w:pPr>
        <w:ind w:firstLine="480"/>
      </w:pPr>
      <m:oMathPara>
        <m:oMath>
          <m:r>
            <w:rPr>
              <w:rFonts w:ascii="Cambria Math" w:hAnsi="Cambria Math"/>
            </w:rPr>
            <m:t>Vout=</m:t>
          </m:r>
          <m:f>
            <m:fPr>
              <m:ctrlPr>
                <w:rPr>
                  <w:rFonts w:ascii="Cambria Math" w:hAnsi="Cambria Math"/>
                  <w:i/>
                </w:rPr>
              </m:ctrlPr>
            </m:fPr>
            <m:num>
              <m:r>
                <w:rPr>
                  <w:rFonts w:ascii="Cambria Math" w:hAnsi="Cambria Math"/>
                </w:rPr>
                <m:t>R30</m:t>
              </m:r>
            </m:num>
            <m:den>
              <m:r>
                <w:rPr>
                  <w:rFonts w:ascii="Cambria Math" w:hAnsi="Cambria Math"/>
                </w:rPr>
                <m:t>R28</m:t>
              </m:r>
            </m:den>
          </m:f>
          <m:r>
            <w:rPr>
              <w:rFonts w:ascii="Cambria Math" w:hAnsi="Cambria Math"/>
            </w:rPr>
            <m:t>=1.25V</m:t>
          </m:r>
        </m:oMath>
      </m:oMathPara>
    </w:p>
    <w:p w14:paraId="733C008D" w14:textId="77777777" w:rsidR="00FC7739" w:rsidRPr="005F2164" w:rsidRDefault="00FC7739" w:rsidP="00FC7739">
      <w:pPr>
        <w:ind w:firstLine="480"/>
      </w:pPr>
      <w:r w:rsidRPr="005F2164">
        <w:t>此时</w:t>
      </w:r>
      <w:r w:rsidRPr="005F2164">
        <w:t>R30=0</w:t>
      </w:r>
    </w:p>
    <w:p w14:paraId="5FEE1D3A" w14:textId="1E5CE944" w:rsidR="00FC7739" w:rsidRPr="005F2164" w:rsidRDefault="00FC7739" w:rsidP="00FC7739">
      <w:pPr>
        <w:ind w:firstLine="480"/>
      </w:pPr>
      <m:oMathPara>
        <m:oMath>
          <m:r>
            <w:rPr>
              <w:rFonts w:ascii="Cambria Math" w:hAnsi="Cambria Math"/>
            </w:rPr>
            <m:t>Vout=</m:t>
          </m:r>
          <m:f>
            <m:fPr>
              <m:ctrlPr>
                <w:rPr>
                  <w:rFonts w:ascii="Cambria Math" w:hAnsi="Cambria Math"/>
                  <w:i/>
                </w:rPr>
              </m:ctrlPr>
            </m:fPr>
            <m:num>
              <m:r>
                <w:rPr>
                  <w:rFonts w:ascii="Cambria Math" w:hAnsi="Cambria Math"/>
                </w:rPr>
                <m:t>R30</m:t>
              </m:r>
            </m:num>
            <m:den>
              <m:r>
                <w:rPr>
                  <w:rFonts w:ascii="Cambria Math" w:hAnsi="Cambria Math"/>
                </w:rPr>
                <m:t>R28</m:t>
              </m:r>
            </m:den>
          </m:f>
          <m:r>
            <w:rPr>
              <w:rFonts w:ascii="Cambria Math" w:hAnsi="Cambria Math"/>
            </w:rPr>
            <m:t>=12V</m:t>
          </m:r>
        </m:oMath>
      </m:oMathPara>
    </w:p>
    <w:p w14:paraId="4CE42B96" w14:textId="77777777" w:rsidR="00FC7739" w:rsidRPr="005F2164" w:rsidRDefault="00FC7739" w:rsidP="00FC7739">
      <w:pPr>
        <w:ind w:firstLine="480"/>
      </w:pPr>
      <w:r w:rsidRPr="005F2164">
        <w:t>此时</w:t>
      </w:r>
      <w:r w:rsidRPr="005F2164">
        <w:t>R30=1.9KΩ</w:t>
      </w:r>
    </w:p>
    <w:p w14:paraId="17F0E31E" w14:textId="77777777" w:rsidR="00FC7739" w:rsidRPr="005F2164" w:rsidRDefault="00FC7739" w:rsidP="00D13ED2">
      <w:pPr>
        <w:ind w:firstLine="480"/>
        <w:rPr>
          <w:shd w:val="clear" w:color="auto" w:fill="FFFFFF"/>
        </w:rPr>
      </w:pPr>
    </w:p>
    <w:p w14:paraId="66E99682" w14:textId="2F3B70CC" w:rsidR="00D13ED2" w:rsidRPr="005F2164" w:rsidRDefault="00D13ED2" w:rsidP="00D13ED2">
      <w:pPr>
        <w:pStyle w:val="2"/>
        <w:ind w:firstLineChars="0" w:firstLine="0"/>
        <w:rPr>
          <w:rFonts w:ascii="Times New Roman" w:hAnsi="Times New Roman" w:cs="Times New Roman"/>
          <w:shd w:val="clear" w:color="auto" w:fill="FFFFFF"/>
        </w:rPr>
      </w:pPr>
      <w:r w:rsidRPr="005F2164">
        <w:rPr>
          <w:rFonts w:ascii="Times New Roman" w:hAnsi="Times New Roman" w:cs="Times New Roman"/>
          <w:shd w:val="clear" w:color="auto" w:fill="FFFFFF"/>
        </w:rPr>
        <w:t>4.-1.25</w:t>
      </w:r>
      <w:r w:rsidRPr="005F2164">
        <w:rPr>
          <w:rFonts w:ascii="Times New Roman" w:hAnsi="Times New Roman" w:cs="Times New Roman"/>
          <w:shd w:val="clear" w:color="auto" w:fill="FFFFFF"/>
        </w:rPr>
        <w:t>到</w:t>
      </w:r>
      <w:r w:rsidRPr="005F2164">
        <w:rPr>
          <w:rFonts w:ascii="Times New Roman" w:hAnsi="Times New Roman" w:cs="Times New Roman"/>
          <w:shd w:val="clear" w:color="auto" w:fill="FFFFFF"/>
        </w:rPr>
        <w:t>-12V</w:t>
      </w:r>
      <w:r w:rsidRPr="005F2164">
        <w:rPr>
          <w:rFonts w:ascii="Times New Roman" w:hAnsi="Times New Roman" w:cs="Times New Roman"/>
          <w:shd w:val="clear" w:color="auto" w:fill="FFFFFF"/>
        </w:rPr>
        <w:t>的稳压电路</w:t>
      </w:r>
    </w:p>
    <w:p w14:paraId="642FE336" w14:textId="36FDFD28" w:rsidR="00D13ED2" w:rsidRPr="005F2164" w:rsidRDefault="00D13ED2" w:rsidP="00D13ED2">
      <w:pPr>
        <w:ind w:firstLine="480"/>
      </w:pPr>
      <w:r w:rsidRPr="005F2164">
        <w:rPr>
          <w:noProof/>
        </w:rPr>
        <w:drawing>
          <wp:inline distT="0" distB="0" distL="0" distR="0" wp14:anchorId="48E5BE26" wp14:editId="30BC90BF">
            <wp:extent cx="5204911" cy="1981372"/>
            <wp:effectExtent l="0" t="0" r="0" b="0"/>
            <wp:docPr id="1075724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24268" name=""/>
                    <pic:cNvPicPr/>
                  </pic:nvPicPr>
                  <pic:blipFill>
                    <a:blip r:embed="rId21"/>
                    <a:stretch>
                      <a:fillRect/>
                    </a:stretch>
                  </pic:blipFill>
                  <pic:spPr>
                    <a:xfrm>
                      <a:off x="0" y="0"/>
                      <a:ext cx="5204911" cy="1981372"/>
                    </a:xfrm>
                    <a:prstGeom prst="rect">
                      <a:avLst/>
                    </a:prstGeom>
                  </pic:spPr>
                </pic:pic>
              </a:graphicData>
            </a:graphic>
          </wp:inline>
        </w:drawing>
      </w:r>
    </w:p>
    <w:p w14:paraId="2725DA88" w14:textId="745F2638" w:rsidR="00FC7739" w:rsidRPr="005F2164" w:rsidRDefault="00FC7739" w:rsidP="00D13ED2">
      <w:pPr>
        <w:ind w:firstLine="480"/>
      </w:pPr>
      <w:r w:rsidRPr="005F2164">
        <w:t>设置</w:t>
      </w:r>
      <w:r w:rsidRPr="005F2164">
        <w:t>R28=200Ω</w:t>
      </w:r>
    </w:p>
    <w:p w14:paraId="0ED090BE" w14:textId="38851D15" w:rsidR="00FC7739" w:rsidRPr="005F2164" w:rsidRDefault="00FC7739" w:rsidP="00D13ED2">
      <w:pPr>
        <w:ind w:firstLine="480"/>
      </w:pPr>
      <m:oMathPara>
        <m:oMath>
          <m:r>
            <w:rPr>
              <w:rFonts w:ascii="Cambria Math" w:hAnsi="Cambria Math"/>
            </w:rPr>
            <m:t>Vout=</m:t>
          </m:r>
          <m:f>
            <m:fPr>
              <m:ctrlPr>
                <w:rPr>
                  <w:rFonts w:ascii="Cambria Math" w:hAnsi="Cambria Math"/>
                  <w:i/>
                </w:rPr>
              </m:ctrlPr>
            </m:fPr>
            <m:num>
              <m:r>
                <w:rPr>
                  <w:rFonts w:ascii="Cambria Math" w:hAnsi="Cambria Math"/>
                </w:rPr>
                <m:t>R30</m:t>
              </m:r>
            </m:num>
            <m:den>
              <m:r>
                <w:rPr>
                  <w:rFonts w:ascii="Cambria Math" w:hAnsi="Cambria Math"/>
                </w:rPr>
                <m:t>R28</m:t>
              </m:r>
            </m:den>
          </m:f>
          <m:r>
            <w:rPr>
              <w:rFonts w:ascii="Cambria Math" w:hAnsi="Cambria Math"/>
            </w:rPr>
            <m:t>=-1.25V</m:t>
          </m:r>
        </m:oMath>
      </m:oMathPara>
    </w:p>
    <w:p w14:paraId="092E2A2E" w14:textId="4A59EAE8" w:rsidR="00FC7739" w:rsidRPr="005F2164" w:rsidRDefault="00FC7739" w:rsidP="00D13ED2">
      <w:pPr>
        <w:ind w:firstLine="480"/>
      </w:pPr>
      <w:r w:rsidRPr="005F2164">
        <w:t>此时</w:t>
      </w:r>
      <w:r w:rsidRPr="005F2164">
        <w:t>R30=0</w:t>
      </w:r>
    </w:p>
    <w:p w14:paraId="7B7152C5" w14:textId="79DAC679" w:rsidR="00FC7739" w:rsidRPr="005F2164" w:rsidRDefault="00FC7739" w:rsidP="00FC7739">
      <w:pPr>
        <w:ind w:firstLine="480"/>
      </w:pPr>
      <m:oMathPara>
        <m:oMath>
          <m:r>
            <w:rPr>
              <w:rFonts w:ascii="Cambria Math" w:hAnsi="Cambria Math"/>
            </w:rPr>
            <m:t>Vout=</m:t>
          </m:r>
          <m:f>
            <m:fPr>
              <m:ctrlPr>
                <w:rPr>
                  <w:rFonts w:ascii="Cambria Math" w:hAnsi="Cambria Math"/>
                  <w:i/>
                </w:rPr>
              </m:ctrlPr>
            </m:fPr>
            <m:num>
              <m:r>
                <w:rPr>
                  <w:rFonts w:ascii="Cambria Math" w:hAnsi="Cambria Math"/>
                </w:rPr>
                <m:t>R30</m:t>
              </m:r>
            </m:num>
            <m:den>
              <m:r>
                <w:rPr>
                  <w:rFonts w:ascii="Cambria Math" w:hAnsi="Cambria Math"/>
                </w:rPr>
                <m:t>R28</m:t>
              </m:r>
            </m:den>
          </m:f>
          <m:r>
            <w:rPr>
              <w:rFonts w:ascii="Cambria Math" w:hAnsi="Cambria Math"/>
            </w:rPr>
            <m:t>=-12V</m:t>
          </m:r>
        </m:oMath>
      </m:oMathPara>
    </w:p>
    <w:p w14:paraId="7F6A6653" w14:textId="71A63617" w:rsidR="00FC7739" w:rsidRPr="005F2164" w:rsidRDefault="00FC7739" w:rsidP="00FC7739">
      <w:pPr>
        <w:ind w:firstLine="480"/>
      </w:pPr>
      <w:r w:rsidRPr="005F2164">
        <w:t>此时</w:t>
      </w:r>
      <w:r w:rsidRPr="005F2164">
        <w:t>R30=1.9KΩ</w:t>
      </w:r>
    </w:p>
    <w:p w14:paraId="67519E3B" w14:textId="77777777" w:rsidR="00FC7739" w:rsidRPr="005F2164" w:rsidRDefault="00FC7739" w:rsidP="00D13ED2">
      <w:pPr>
        <w:ind w:firstLine="480"/>
      </w:pPr>
    </w:p>
    <w:p w14:paraId="7C7F81D8" w14:textId="07EE3C12" w:rsidR="00D13ED2" w:rsidRPr="005F2164" w:rsidRDefault="00D13ED2" w:rsidP="00D13ED2">
      <w:pPr>
        <w:pStyle w:val="2"/>
        <w:ind w:firstLineChars="0" w:firstLine="0"/>
        <w:rPr>
          <w:rFonts w:ascii="Times New Roman" w:hAnsi="Times New Roman" w:cs="Times New Roman"/>
        </w:rPr>
      </w:pPr>
      <w:r w:rsidRPr="005F2164">
        <w:rPr>
          <w:rFonts w:ascii="Times New Roman" w:hAnsi="Times New Roman" w:cs="Times New Roman"/>
        </w:rPr>
        <w:lastRenderedPageBreak/>
        <w:t>5.</w:t>
      </w:r>
      <w:r w:rsidR="00860487" w:rsidRPr="005F2164">
        <w:rPr>
          <w:rFonts w:ascii="Times New Roman" w:hAnsi="Times New Roman" w:cs="Times New Roman"/>
        </w:rPr>
        <w:t xml:space="preserve"> </w:t>
      </w:r>
      <w:r w:rsidRPr="005F2164">
        <w:rPr>
          <w:rFonts w:ascii="Times New Roman" w:hAnsi="Times New Roman" w:cs="Times New Roman"/>
        </w:rPr>
        <w:t>0mA</w:t>
      </w:r>
      <w:r w:rsidRPr="005F2164">
        <w:rPr>
          <w:rFonts w:ascii="Times New Roman" w:hAnsi="Times New Roman" w:cs="Times New Roman"/>
        </w:rPr>
        <w:t>到</w:t>
      </w:r>
      <w:r w:rsidRPr="005F2164">
        <w:rPr>
          <w:rFonts w:ascii="Times New Roman" w:hAnsi="Times New Roman" w:cs="Times New Roman"/>
        </w:rPr>
        <w:t>20mA</w:t>
      </w:r>
      <w:r w:rsidRPr="005F2164">
        <w:rPr>
          <w:rFonts w:ascii="Times New Roman" w:hAnsi="Times New Roman" w:cs="Times New Roman"/>
        </w:rPr>
        <w:t>可调的直流电流源</w:t>
      </w:r>
    </w:p>
    <w:p w14:paraId="72ADD4E9" w14:textId="475AC627" w:rsidR="00D13ED2" w:rsidRPr="005F2164" w:rsidRDefault="00860487" w:rsidP="00D13ED2">
      <w:pPr>
        <w:ind w:firstLine="480"/>
      </w:pPr>
      <w:r w:rsidRPr="005F2164">
        <w:rPr>
          <w:noProof/>
        </w:rPr>
        <w:drawing>
          <wp:inline distT="0" distB="0" distL="0" distR="0" wp14:anchorId="0070A422" wp14:editId="7C555748">
            <wp:extent cx="3741744" cy="2225233"/>
            <wp:effectExtent l="0" t="0" r="0" b="3810"/>
            <wp:docPr id="1821480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80967" name=""/>
                    <pic:cNvPicPr/>
                  </pic:nvPicPr>
                  <pic:blipFill>
                    <a:blip r:embed="rId22"/>
                    <a:stretch>
                      <a:fillRect/>
                    </a:stretch>
                  </pic:blipFill>
                  <pic:spPr>
                    <a:xfrm>
                      <a:off x="0" y="0"/>
                      <a:ext cx="3741744" cy="2225233"/>
                    </a:xfrm>
                    <a:prstGeom prst="rect">
                      <a:avLst/>
                    </a:prstGeom>
                  </pic:spPr>
                </pic:pic>
              </a:graphicData>
            </a:graphic>
          </wp:inline>
        </w:drawing>
      </w:r>
    </w:p>
    <w:p w14:paraId="155672D3" w14:textId="347EB066" w:rsidR="005020BE" w:rsidRPr="005F2164" w:rsidRDefault="005020BE" w:rsidP="00D13ED2">
      <w:pPr>
        <w:ind w:firstLine="480"/>
      </w:pPr>
      <w:r w:rsidRPr="005F2164">
        <w:t>首先设置</w:t>
      </w:r>
      <w:r w:rsidRPr="005F2164">
        <w:t>R4=0</w:t>
      </w:r>
      <w:r w:rsidRPr="005F2164">
        <w:t>，此时</w:t>
      </w:r>
      <w:proofErr w:type="spellStart"/>
      <w:r w:rsidRPr="005F2164">
        <w:t>Vout</w:t>
      </w:r>
      <w:proofErr w:type="spellEnd"/>
      <w:r w:rsidRPr="005F2164">
        <w:t>=1.25V</w:t>
      </w:r>
      <w:r w:rsidRPr="005F2164">
        <w:t>，计算出输出</w:t>
      </w:r>
      <w:r w:rsidRPr="005F2164">
        <w:t>20mA</w:t>
      </w:r>
      <w:r w:rsidRPr="005F2164">
        <w:t>需要的</w:t>
      </w:r>
      <w:r w:rsidRPr="005F2164">
        <w:t>R1</w:t>
      </w:r>
      <w:r w:rsidRPr="005F2164">
        <w:t>的值</w:t>
      </w:r>
    </w:p>
    <w:p w14:paraId="2C74DF8F" w14:textId="403C8D1D" w:rsidR="005020BE" w:rsidRPr="005F2164" w:rsidRDefault="005020BE" w:rsidP="00D13ED2">
      <w:pPr>
        <w:ind w:firstLine="480"/>
      </w:pPr>
      <m:oMath>
        <m:r>
          <m:rPr>
            <m:sty m:val="p"/>
          </m:rPr>
          <w:rPr>
            <w:rFonts w:ascii="Cambria Math" w:hAnsi="Cambria Math"/>
          </w:rPr>
          <m:t>R1=</m:t>
        </m:r>
        <m:f>
          <m:fPr>
            <m:ctrlPr>
              <w:rPr>
                <w:rFonts w:ascii="Cambria Math" w:hAnsi="Cambria Math"/>
                <w:i/>
              </w:rPr>
            </m:ctrlPr>
          </m:fPr>
          <m:num>
            <m:r>
              <w:rPr>
                <w:rFonts w:ascii="Cambria Math" w:hAnsi="Cambria Math"/>
              </w:rPr>
              <m:t>1.25V</m:t>
            </m:r>
          </m:num>
          <m:den>
            <m:r>
              <w:rPr>
                <w:rFonts w:ascii="Cambria Math" w:hAnsi="Cambria Math"/>
              </w:rPr>
              <m:t>62.5Ω</m:t>
            </m:r>
          </m:den>
        </m:f>
        <m:r>
          <w:rPr>
            <w:rFonts w:ascii="Cambria Math" w:hAnsi="Cambria Math"/>
          </w:rPr>
          <m:t>=62.5 Ω</m:t>
        </m:r>
      </m:oMath>
      <w:r w:rsidRPr="005F2164">
        <w:t xml:space="preserve"> </w:t>
      </w:r>
    </w:p>
    <w:p w14:paraId="514257E3" w14:textId="53BA00BB" w:rsidR="005020BE" w:rsidRPr="005F2164" w:rsidRDefault="005020BE" w:rsidP="00D13ED2">
      <w:pPr>
        <w:ind w:firstLine="480"/>
      </w:pPr>
      <w:r w:rsidRPr="005F2164">
        <w:t>将</w:t>
      </w:r>
      <w:r w:rsidRPr="005F2164">
        <w:t>R4</w:t>
      </w:r>
      <w:r w:rsidRPr="005F2164">
        <w:t>设置增大，</w:t>
      </w:r>
      <w:r w:rsidR="00FC7739" w:rsidRPr="005F2164">
        <w:t>此时的输出电流就会减小，以</w:t>
      </w:r>
      <w:r w:rsidR="00FC7739" w:rsidRPr="005F2164">
        <w:t>R4=5KΩ</w:t>
      </w:r>
      <w:r w:rsidR="00FC7739" w:rsidRPr="005F2164">
        <w:t>为例，此时输出电流为</w:t>
      </w:r>
      <w:r w:rsidR="00FC7739" w:rsidRPr="005F2164">
        <w:t>756.032μA</w:t>
      </w:r>
      <w:r w:rsidR="00FC7739" w:rsidRPr="005F2164">
        <w:t>，接近</w:t>
      </w:r>
      <w:r w:rsidR="00FC7739" w:rsidRPr="005F2164">
        <w:t>0mA</w:t>
      </w:r>
    </w:p>
    <w:p w14:paraId="21AA6B1A" w14:textId="1F82B350" w:rsidR="00D13ED2" w:rsidRPr="005F2164" w:rsidRDefault="00D13ED2" w:rsidP="00D13ED2">
      <w:pPr>
        <w:pStyle w:val="2"/>
        <w:ind w:firstLineChars="0" w:firstLine="0"/>
        <w:rPr>
          <w:rFonts w:ascii="Times New Roman" w:hAnsi="Times New Roman" w:cs="Times New Roman"/>
        </w:rPr>
      </w:pPr>
      <w:r w:rsidRPr="005F2164">
        <w:rPr>
          <w:rFonts w:ascii="Times New Roman" w:hAnsi="Times New Roman" w:cs="Times New Roman"/>
        </w:rPr>
        <w:t xml:space="preserve">6. </w:t>
      </w:r>
      <w:r w:rsidRPr="005F2164">
        <w:rPr>
          <w:rFonts w:ascii="Times New Roman" w:hAnsi="Times New Roman" w:cs="Times New Roman"/>
        </w:rPr>
        <w:t>输出电压为</w:t>
      </w:r>
      <w:r w:rsidRPr="005F2164">
        <w:rPr>
          <w:rFonts w:ascii="Times New Roman" w:hAnsi="Times New Roman" w:cs="Times New Roman"/>
        </w:rPr>
        <w:t>12V</w:t>
      </w:r>
      <w:r w:rsidRPr="005F2164">
        <w:rPr>
          <w:rFonts w:ascii="Times New Roman" w:hAnsi="Times New Roman" w:cs="Times New Roman"/>
        </w:rPr>
        <w:t>的交流电压源</w:t>
      </w:r>
    </w:p>
    <w:p w14:paraId="2B403810" w14:textId="0F4888FC" w:rsidR="00860487" w:rsidRPr="005F2164" w:rsidRDefault="00860487" w:rsidP="00860487">
      <w:pPr>
        <w:ind w:firstLine="480"/>
      </w:pPr>
      <w:r w:rsidRPr="005F2164">
        <w:rPr>
          <w:noProof/>
        </w:rPr>
        <w:drawing>
          <wp:inline distT="0" distB="0" distL="0" distR="0" wp14:anchorId="6CBBF3C6" wp14:editId="0183F708">
            <wp:extent cx="3947502" cy="1204064"/>
            <wp:effectExtent l="0" t="0" r="0" b="0"/>
            <wp:docPr id="1617872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72369" name=""/>
                    <pic:cNvPicPr/>
                  </pic:nvPicPr>
                  <pic:blipFill>
                    <a:blip r:embed="rId23"/>
                    <a:stretch>
                      <a:fillRect/>
                    </a:stretch>
                  </pic:blipFill>
                  <pic:spPr>
                    <a:xfrm>
                      <a:off x="0" y="0"/>
                      <a:ext cx="3947502" cy="1204064"/>
                    </a:xfrm>
                    <a:prstGeom prst="rect">
                      <a:avLst/>
                    </a:prstGeom>
                  </pic:spPr>
                </pic:pic>
              </a:graphicData>
            </a:graphic>
          </wp:inline>
        </w:drawing>
      </w:r>
    </w:p>
    <w:p w14:paraId="2F044D1C" w14:textId="2AF4AC03" w:rsidR="00860487" w:rsidRPr="005F2164" w:rsidRDefault="00860487" w:rsidP="00860487">
      <w:pPr>
        <w:ind w:firstLine="480"/>
      </w:pPr>
      <w:r w:rsidRPr="005F2164">
        <w:t>通过设置</w:t>
      </w:r>
      <w:r w:rsidR="005020BE" w:rsidRPr="005F2164">
        <w:t>变压器线圈咋匝数比为</w:t>
      </w:r>
      <w:r w:rsidR="005020BE" w:rsidRPr="005F2164">
        <w:t>220:12</w:t>
      </w:r>
      <w:r w:rsidR="005020BE" w:rsidRPr="005F2164">
        <w:t>，实现</w:t>
      </w:r>
      <w:r w:rsidR="005020BE" w:rsidRPr="005F2164">
        <w:t>220V</w:t>
      </w:r>
      <w:r w:rsidR="005020BE" w:rsidRPr="005F2164">
        <w:t>的交流电转换为</w:t>
      </w:r>
      <w:r w:rsidR="005020BE" w:rsidRPr="005F2164">
        <w:t>12V</w:t>
      </w:r>
      <w:r w:rsidR="005020BE" w:rsidRPr="005F2164">
        <w:t>的交流电。</w:t>
      </w:r>
    </w:p>
    <w:p w14:paraId="5B7B03F1" w14:textId="45C4F42E" w:rsidR="00377471" w:rsidRPr="005F2164" w:rsidRDefault="00377471" w:rsidP="00377471">
      <w:pPr>
        <w:pStyle w:val="2"/>
        <w:ind w:firstLineChars="0" w:firstLine="0"/>
        <w:rPr>
          <w:rFonts w:ascii="Times New Roman" w:hAnsi="Times New Roman" w:cs="Times New Roman"/>
        </w:rPr>
      </w:pPr>
      <w:r w:rsidRPr="005F2164">
        <w:rPr>
          <w:rFonts w:ascii="Times New Roman" w:hAnsi="Times New Roman" w:cs="Times New Roman"/>
        </w:rPr>
        <w:lastRenderedPageBreak/>
        <w:t>7.</w:t>
      </w:r>
      <w:r w:rsidRPr="005F2164">
        <w:rPr>
          <w:rFonts w:ascii="Times New Roman" w:hAnsi="Times New Roman" w:cs="Times New Roman"/>
        </w:rPr>
        <w:t>过压欠压比较电路</w:t>
      </w:r>
    </w:p>
    <w:p w14:paraId="4977987A" w14:textId="43AB5299" w:rsidR="00377471" w:rsidRPr="005F2164" w:rsidRDefault="00B03162" w:rsidP="00377471">
      <w:pPr>
        <w:ind w:firstLineChars="0" w:firstLine="0"/>
      </w:pPr>
      <w:r w:rsidRPr="005F2164">
        <w:rPr>
          <w:noProof/>
        </w:rPr>
        <w:drawing>
          <wp:inline distT="0" distB="0" distL="0" distR="0" wp14:anchorId="1E8C843D" wp14:editId="7A4E1617">
            <wp:extent cx="5274310" cy="4439920"/>
            <wp:effectExtent l="0" t="0" r="0" b="0"/>
            <wp:docPr id="160983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3904" name=""/>
                    <pic:cNvPicPr/>
                  </pic:nvPicPr>
                  <pic:blipFill>
                    <a:blip r:embed="rId24"/>
                    <a:stretch>
                      <a:fillRect/>
                    </a:stretch>
                  </pic:blipFill>
                  <pic:spPr>
                    <a:xfrm>
                      <a:off x="0" y="0"/>
                      <a:ext cx="5274310" cy="4439920"/>
                    </a:xfrm>
                    <a:prstGeom prst="rect">
                      <a:avLst/>
                    </a:prstGeom>
                  </pic:spPr>
                </pic:pic>
              </a:graphicData>
            </a:graphic>
          </wp:inline>
        </w:drawing>
      </w:r>
    </w:p>
    <w:p w14:paraId="23E6C250" w14:textId="4243CCDB" w:rsidR="00377471" w:rsidRPr="005F2164" w:rsidRDefault="00B03162" w:rsidP="00377471">
      <w:pPr>
        <w:ind w:firstLineChars="0" w:firstLine="0"/>
      </w:pPr>
      <w:r w:rsidRPr="005F2164">
        <w:t>过压和欠压均是通过控制分压来控制比较电压的输入。</w:t>
      </w:r>
    </w:p>
    <w:p w14:paraId="27B1E5A7" w14:textId="33419B2F" w:rsidR="00B03162" w:rsidRPr="005F2164" w:rsidRDefault="00B03162" w:rsidP="00377471">
      <w:pPr>
        <w:ind w:firstLineChars="0" w:firstLine="0"/>
      </w:pPr>
      <w:r w:rsidRPr="005F2164">
        <w:t>对于过压比较，同相端输入</w:t>
      </w:r>
      <w:r w:rsidRPr="005F2164">
        <w:t>5V</w:t>
      </w:r>
      <w:r w:rsidRPr="005F2164">
        <w:t>，当反向端输入大于</w:t>
      </w:r>
      <w:r w:rsidRPr="005F2164">
        <w:t>5V</w:t>
      </w:r>
      <w:r w:rsidRPr="005F2164">
        <w:t>，比较器输出高电平。</w:t>
      </w:r>
    </w:p>
    <w:p w14:paraId="36677E5F" w14:textId="12FD04F8" w:rsidR="00B03162" w:rsidRPr="005F2164" w:rsidRDefault="00B03162" w:rsidP="00377471">
      <w:pPr>
        <w:ind w:firstLineChars="0" w:firstLine="0"/>
      </w:pPr>
      <w:r w:rsidRPr="005F2164">
        <w:t>此时设定额定电压为</w:t>
      </w:r>
      <w:r w:rsidRPr="005F2164">
        <w:t>12V</w:t>
      </w:r>
      <w:r w:rsidRPr="005F2164">
        <w:t>，超过额定电压</w:t>
      </w:r>
      <w:r w:rsidRPr="005F2164">
        <w:t>1V</w:t>
      </w:r>
      <w:r w:rsidRPr="005F2164">
        <w:t>即</w:t>
      </w:r>
      <w:r w:rsidRPr="005F2164">
        <w:t>13V</w:t>
      </w:r>
      <w:r w:rsidRPr="005F2164">
        <w:t>，所以分压采用</w:t>
      </w:r>
      <w:r w:rsidRPr="005F2164">
        <w:t>8:5</w:t>
      </w:r>
      <w:r w:rsidRPr="005F2164">
        <w:t>的电阻进行。</w:t>
      </w:r>
    </w:p>
    <w:p w14:paraId="164221D7" w14:textId="40D3CEA4" w:rsidR="00B03162" w:rsidRPr="005F2164" w:rsidRDefault="00B03162" w:rsidP="00377471">
      <w:pPr>
        <w:ind w:firstLineChars="0" w:firstLine="0"/>
      </w:pPr>
      <w:r w:rsidRPr="005F2164">
        <w:t>对于欠压比较，若设定欠压时的电压为</w:t>
      </w:r>
      <w:r w:rsidRPr="005F2164">
        <w:t>1V</w:t>
      </w:r>
      <w:r w:rsidRPr="005F2164">
        <w:t>，那么设置分压</w:t>
      </w:r>
      <w:r w:rsidRPr="005F2164">
        <w:t>4:1</w:t>
      </w:r>
      <w:r w:rsidRPr="005F2164">
        <w:t>使得反相端输入为</w:t>
      </w:r>
      <w:r w:rsidRPr="005F2164">
        <w:t>1V</w:t>
      </w:r>
      <w:r w:rsidRPr="005F2164">
        <w:t>，当同相端小于</w:t>
      </w:r>
      <w:r w:rsidRPr="005F2164">
        <w:t>1V</w:t>
      </w:r>
      <w:r w:rsidRPr="005F2164">
        <w:t>时，比较器输出高电平，驱动继电器断开。</w:t>
      </w:r>
    </w:p>
    <w:p w14:paraId="22DF5CEF" w14:textId="05B8C455" w:rsidR="00BF78ED" w:rsidRPr="005F2164" w:rsidRDefault="00BF78ED" w:rsidP="00BF78ED">
      <w:pPr>
        <w:pStyle w:val="2"/>
        <w:ind w:firstLineChars="0" w:firstLine="0"/>
        <w:rPr>
          <w:rFonts w:ascii="Times New Roman" w:hAnsi="Times New Roman" w:cs="Times New Roman"/>
        </w:rPr>
      </w:pPr>
      <w:r w:rsidRPr="005F2164">
        <w:rPr>
          <w:rFonts w:ascii="Times New Roman" w:hAnsi="Times New Roman" w:cs="Times New Roman"/>
        </w:rPr>
        <w:lastRenderedPageBreak/>
        <w:t>8.</w:t>
      </w:r>
      <w:r w:rsidRPr="005F2164">
        <w:rPr>
          <w:rFonts w:ascii="Times New Roman" w:hAnsi="Times New Roman" w:cs="Times New Roman"/>
        </w:rPr>
        <w:t>过流保护电路</w:t>
      </w:r>
    </w:p>
    <w:p w14:paraId="5786008F" w14:textId="4AD04AC9" w:rsidR="00BF78ED" w:rsidRPr="005F2164" w:rsidRDefault="00BF78ED" w:rsidP="00377471">
      <w:pPr>
        <w:ind w:firstLineChars="0" w:firstLine="0"/>
      </w:pPr>
      <w:r w:rsidRPr="005F2164">
        <w:rPr>
          <w:noProof/>
        </w:rPr>
        <w:drawing>
          <wp:inline distT="0" distB="0" distL="0" distR="0" wp14:anchorId="33D1DCE2" wp14:editId="7E3E8083">
            <wp:extent cx="5274310" cy="2130425"/>
            <wp:effectExtent l="0" t="0" r="0" b="0"/>
            <wp:docPr id="1160594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03413" name=""/>
                    <pic:cNvPicPr/>
                  </pic:nvPicPr>
                  <pic:blipFill>
                    <a:blip r:embed="rId13"/>
                    <a:stretch>
                      <a:fillRect/>
                    </a:stretch>
                  </pic:blipFill>
                  <pic:spPr>
                    <a:xfrm>
                      <a:off x="0" y="0"/>
                      <a:ext cx="5274310" cy="2130425"/>
                    </a:xfrm>
                    <a:prstGeom prst="rect">
                      <a:avLst/>
                    </a:prstGeom>
                  </pic:spPr>
                </pic:pic>
              </a:graphicData>
            </a:graphic>
          </wp:inline>
        </w:drawing>
      </w:r>
    </w:p>
    <w:p w14:paraId="650AF0CA" w14:textId="670FD347" w:rsidR="00BF78ED" w:rsidRPr="005F2164" w:rsidRDefault="00BF78ED" w:rsidP="00377471">
      <w:pPr>
        <w:ind w:firstLineChars="0" w:firstLine="0"/>
      </w:pPr>
      <w:r w:rsidRPr="005F2164">
        <w:t>设置同相端输入固定为</w:t>
      </w:r>
      <w:r w:rsidRPr="005F2164">
        <w:t>5V</w:t>
      </w:r>
      <w:r w:rsidRPr="005F2164">
        <w:t>，当反向端电流超过</w:t>
      </w:r>
      <w:r w:rsidRPr="005F2164">
        <w:t>500mA</w:t>
      </w:r>
      <w:r w:rsidRPr="005F2164">
        <w:t>时进行保护，所以设置电阻为</w:t>
      </w:r>
      <w:r w:rsidRPr="005F2164">
        <w:t>10Ω</w:t>
      </w:r>
      <w:r w:rsidRPr="005F2164">
        <w:t>，以满足</w:t>
      </w:r>
      <w:r w:rsidRPr="005F2164">
        <w:t>10Ω×500mA=5V</w:t>
      </w:r>
      <w:r w:rsidRPr="005F2164">
        <w:t>，使得比较器输出高电平驱动继电器断开。</w:t>
      </w:r>
    </w:p>
    <w:p w14:paraId="78635605" w14:textId="4631E6E3" w:rsidR="00BF78ED" w:rsidRPr="005F2164" w:rsidRDefault="00BF78ED" w:rsidP="00BF78ED">
      <w:pPr>
        <w:pStyle w:val="2"/>
        <w:ind w:firstLineChars="0" w:firstLine="0"/>
        <w:rPr>
          <w:rFonts w:ascii="Times New Roman" w:hAnsi="Times New Roman" w:cs="Times New Roman"/>
        </w:rPr>
      </w:pPr>
      <w:r w:rsidRPr="005F2164">
        <w:rPr>
          <w:rFonts w:ascii="Times New Roman" w:hAnsi="Times New Roman" w:cs="Times New Roman"/>
        </w:rPr>
        <w:t>9.</w:t>
      </w:r>
      <w:r w:rsidRPr="005F2164">
        <w:rPr>
          <w:rFonts w:ascii="Times New Roman" w:hAnsi="Times New Roman" w:cs="Times New Roman"/>
        </w:rPr>
        <w:t>接错保护电路</w:t>
      </w:r>
    </w:p>
    <w:p w14:paraId="61E6AFCF" w14:textId="69F38571" w:rsidR="00BF78ED" w:rsidRPr="005F2164" w:rsidRDefault="00BF78ED" w:rsidP="00377471">
      <w:pPr>
        <w:ind w:firstLineChars="0" w:firstLine="0"/>
      </w:pPr>
      <w:r w:rsidRPr="005F2164">
        <w:rPr>
          <w:noProof/>
        </w:rPr>
        <w:drawing>
          <wp:inline distT="0" distB="0" distL="0" distR="0" wp14:anchorId="3E5339CF" wp14:editId="2B1B557F">
            <wp:extent cx="5274310" cy="2526030"/>
            <wp:effectExtent l="0" t="0" r="0" b="0"/>
            <wp:docPr id="1850889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2262" name=""/>
                    <pic:cNvPicPr/>
                  </pic:nvPicPr>
                  <pic:blipFill>
                    <a:blip r:embed="rId14"/>
                    <a:stretch>
                      <a:fillRect/>
                    </a:stretch>
                  </pic:blipFill>
                  <pic:spPr>
                    <a:xfrm>
                      <a:off x="0" y="0"/>
                      <a:ext cx="5274310" cy="2526030"/>
                    </a:xfrm>
                    <a:prstGeom prst="rect">
                      <a:avLst/>
                    </a:prstGeom>
                  </pic:spPr>
                </pic:pic>
              </a:graphicData>
            </a:graphic>
          </wp:inline>
        </w:drawing>
      </w:r>
    </w:p>
    <w:p w14:paraId="105B1CC8" w14:textId="53237058" w:rsidR="00BF78ED" w:rsidRPr="005F2164" w:rsidRDefault="00BF78ED" w:rsidP="00377471">
      <w:pPr>
        <w:ind w:firstLineChars="0" w:firstLine="0"/>
      </w:pPr>
      <w:r w:rsidRPr="005F2164">
        <w:t>12V</w:t>
      </w:r>
      <w:r w:rsidRPr="005F2164">
        <w:t>的电压经过</w:t>
      </w:r>
      <w:r w:rsidRPr="005F2164">
        <w:t>R23=5KΩ</w:t>
      </w:r>
      <w:r w:rsidRPr="005F2164">
        <w:t>和</w:t>
      </w:r>
      <w:r w:rsidRPr="005F2164">
        <w:t>R24=5KΩ</w:t>
      </w:r>
      <w:r w:rsidRPr="005F2164">
        <w:t>的分压变为</w:t>
      </w:r>
      <w:r w:rsidRPr="005F2164">
        <w:t>6V</w:t>
      </w:r>
      <w:r w:rsidRPr="005F2164">
        <w:t>，输入比较器的同相端，当反向端电压小于</w:t>
      </w:r>
      <w:r w:rsidRPr="005F2164">
        <w:t>6V</w:t>
      </w:r>
      <w:r w:rsidRPr="005F2164">
        <w:t>时，启动保护，由此可以到达</w:t>
      </w:r>
      <w:r w:rsidRPr="005F2164">
        <w:t>+5V</w:t>
      </w:r>
      <w:r w:rsidRPr="005F2164">
        <w:t>的接错保护的目的。</w:t>
      </w:r>
    </w:p>
    <w:p w14:paraId="146F614E" w14:textId="367E4883" w:rsidR="00CA58B4" w:rsidRPr="005F2164" w:rsidRDefault="00CA58B4" w:rsidP="00893EBF">
      <w:pPr>
        <w:pStyle w:val="a9"/>
        <w:ind w:firstLineChars="0" w:firstLine="0"/>
        <w:rPr>
          <w:shd w:val="clear" w:color="auto" w:fill="FFFFFF"/>
        </w:rPr>
      </w:pPr>
      <w:r w:rsidRPr="005F2164">
        <w:rPr>
          <w:shd w:val="clear" w:color="auto" w:fill="FFFFFF"/>
        </w:rPr>
        <w:t>六</w:t>
      </w:r>
      <w:r w:rsidRPr="005F2164">
        <w:rPr>
          <w:shd w:val="clear" w:color="auto" w:fill="FFFFFF"/>
        </w:rPr>
        <w:t>.</w:t>
      </w:r>
      <w:r w:rsidRPr="005F2164">
        <w:rPr>
          <w:shd w:val="clear" w:color="auto" w:fill="FFFFFF"/>
        </w:rPr>
        <w:t>总结</w:t>
      </w:r>
    </w:p>
    <w:p w14:paraId="58FA0F0C" w14:textId="728D9402" w:rsidR="00790902" w:rsidRPr="00790902" w:rsidRDefault="00790902" w:rsidP="00790902">
      <w:pPr>
        <w:pStyle w:val="a3"/>
        <w:spacing w:before="312" w:after="312"/>
        <w:ind w:firstLineChars="0" w:firstLine="0"/>
        <w:rPr>
          <w:shd w:val="clear" w:color="auto" w:fill="FFFFFF"/>
        </w:rPr>
      </w:pPr>
      <w:r>
        <w:rPr>
          <w:rFonts w:hint="eastAsia"/>
          <w:shd w:val="clear" w:color="auto" w:fill="FFFFFF"/>
        </w:rPr>
        <w:t xml:space="preserve">1. </w:t>
      </w:r>
      <w:r w:rsidRPr="00790902">
        <w:rPr>
          <w:rFonts w:hint="eastAsia"/>
          <w:shd w:val="clear" w:color="auto" w:fill="FFFFFF"/>
        </w:rPr>
        <w:t>收获</w:t>
      </w:r>
    </w:p>
    <w:p w14:paraId="505564BB" w14:textId="426933EE" w:rsidR="00790902" w:rsidRPr="00790902" w:rsidRDefault="00790902" w:rsidP="00790902">
      <w:pPr>
        <w:ind w:firstLine="482"/>
        <w:rPr>
          <w:shd w:val="clear" w:color="auto" w:fill="FFFFFF"/>
        </w:rPr>
      </w:pPr>
      <w:r w:rsidRPr="00790902">
        <w:rPr>
          <w:rFonts w:hint="eastAsia"/>
          <w:b/>
          <w:bCs/>
          <w:shd w:val="clear" w:color="auto" w:fill="FFFFFF"/>
        </w:rPr>
        <w:t>理论与实践结合：</w:t>
      </w:r>
      <w:r w:rsidRPr="00790902">
        <w:rPr>
          <w:rFonts w:hint="eastAsia"/>
          <w:shd w:val="clear" w:color="auto" w:fill="FFFFFF"/>
        </w:rPr>
        <w:t>通过本次课程设计，我们将课堂上学到的理论知识应用到了实际的电路设计中，加深了对电子线路系统设计原理的理解，并通过实践操作提升了解决实际问题的能力。</w:t>
      </w:r>
    </w:p>
    <w:p w14:paraId="44E5DA20" w14:textId="66DCBDBF" w:rsidR="00790902" w:rsidRPr="00790902" w:rsidRDefault="00790902" w:rsidP="00790902">
      <w:pPr>
        <w:ind w:firstLine="482"/>
        <w:rPr>
          <w:shd w:val="clear" w:color="auto" w:fill="FFFFFF"/>
        </w:rPr>
      </w:pPr>
      <w:r w:rsidRPr="00790902">
        <w:rPr>
          <w:rFonts w:hint="eastAsia"/>
          <w:b/>
          <w:bCs/>
          <w:shd w:val="clear" w:color="auto" w:fill="FFFFFF"/>
        </w:rPr>
        <w:lastRenderedPageBreak/>
        <w:t>设计能力提升：</w:t>
      </w:r>
      <w:r w:rsidRPr="00790902">
        <w:rPr>
          <w:rFonts w:hint="eastAsia"/>
          <w:shd w:val="clear" w:color="auto" w:fill="FFFFFF"/>
        </w:rPr>
        <w:t>在设计多功能直流电源系统的过程中，我们学会了如何根据系统需求进行功能规划和电路设计，包括选择适当的电子元件、计算参数和绘制电路原理图等，这些经验对于我们未来在电子工程领域的工作具有重要的指导意义。</w:t>
      </w:r>
    </w:p>
    <w:p w14:paraId="01192EC4" w14:textId="272F910F" w:rsidR="00790902" w:rsidRPr="00790902" w:rsidRDefault="00790902" w:rsidP="00790902">
      <w:pPr>
        <w:ind w:firstLine="482"/>
        <w:rPr>
          <w:shd w:val="clear" w:color="auto" w:fill="FFFFFF"/>
        </w:rPr>
      </w:pPr>
      <w:r w:rsidRPr="00790902">
        <w:rPr>
          <w:rFonts w:hint="eastAsia"/>
          <w:b/>
          <w:bCs/>
          <w:shd w:val="clear" w:color="auto" w:fill="FFFFFF"/>
        </w:rPr>
        <w:t>创新思维培养：</w:t>
      </w:r>
      <w:r w:rsidRPr="00790902">
        <w:rPr>
          <w:rFonts w:hint="eastAsia"/>
          <w:shd w:val="clear" w:color="auto" w:fill="FFFFFF"/>
        </w:rPr>
        <w:t>在面对设计中的问题和挑战时，我们不断尝试新的方法和思路，例如在稳压电路和保护电路的设计中，我们通过创新的电路连接方式和元件选择，实现了系统的高效稳定运行。</w:t>
      </w:r>
    </w:p>
    <w:p w14:paraId="7E5AC6EE" w14:textId="72A10AFD" w:rsidR="00790902" w:rsidRPr="00790902" w:rsidRDefault="00790902" w:rsidP="00790902">
      <w:pPr>
        <w:ind w:firstLine="482"/>
        <w:rPr>
          <w:shd w:val="clear" w:color="auto" w:fill="FFFFFF"/>
        </w:rPr>
      </w:pPr>
      <w:r w:rsidRPr="00790902">
        <w:rPr>
          <w:rFonts w:hint="eastAsia"/>
          <w:b/>
          <w:bCs/>
          <w:shd w:val="clear" w:color="auto" w:fill="FFFFFF"/>
        </w:rPr>
        <w:t>团队协作能力：</w:t>
      </w:r>
      <w:r w:rsidRPr="00790902">
        <w:rPr>
          <w:rFonts w:hint="eastAsia"/>
          <w:shd w:val="clear" w:color="auto" w:fill="FFFFFF"/>
        </w:rPr>
        <w:t>课程设计过程中，我们需要与同学和指导老师进行有效的沟通和协作，这不仅锻炼了我们的团队合作能力，也提高了我们的沟通技巧。</w:t>
      </w:r>
    </w:p>
    <w:p w14:paraId="2A804C8A" w14:textId="68B10544" w:rsidR="00790902" w:rsidRPr="00790902" w:rsidRDefault="00790902" w:rsidP="00790902">
      <w:pPr>
        <w:ind w:firstLine="482"/>
        <w:rPr>
          <w:shd w:val="clear" w:color="auto" w:fill="FFFFFF"/>
        </w:rPr>
      </w:pPr>
      <w:r w:rsidRPr="00790902">
        <w:rPr>
          <w:rFonts w:hint="eastAsia"/>
          <w:b/>
          <w:bCs/>
          <w:shd w:val="clear" w:color="auto" w:fill="FFFFFF"/>
        </w:rPr>
        <w:t>问题解决能力：</w:t>
      </w:r>
      <w:r w:rsidRPr="00790902">
        <w:rPr>
          <w:rFonts w:hint="eastAsia"/>
          <w:shd w:val="clear" w:color="auto" w:fill="FFFFFF"/>
        </w:rPr>
        <w:t>在设计和调试过程中，我们遇到了各种技术和实际操作问题，通过查阅资料、讨论和实验，我们学会了如何分析问题、寻找解决方案并最终解决问题。</w:t>
      </w:r>
    </w:p>
    <w:p w14:paraId="3B1F5AAE" w14:textId="6A2BFEA5" w:rsidR="00790902" w:rsidRPr="00790902" w:rsidRDefault="00967445" w:rsidP="00790902">
      <w:pPr>
        <w:pStyle w:val="a3"/>
        <w:spacing w:before="312" w:after="312"/>
        <w:ind w:firstLineChars="0" w:firstLine="0"/>
        <w:rPr>
          <w:shd w:val="clear" w:color="auto" w:fill="FFFFFF"/>
        </w:rPr>
      </w:pPr>
      <w:r>
        <w:rPr>
          <w:rFonts w:hint="eastAsia"/>
          <w:shd w:val="clear" w:color="auto" w:fill="FFFFFF"/>
        </w:rPr>
        <w:t>2.</w:t>
      </w:r>
      <w:r w:rsidR="00790902" w:rsidRPr="00790902">
        <w:rPr>
          <w:rFonts w:hint="eastAsia"/>
          <w:shd w:val="clear" w:color="auto" w:fill="FFFFFF"/>
        </w:rPr>
        <w:t>遇到的困难</w:t>
      </w:r>
    </w:p>
    <w:p w14:paraId="7808B507" w14:textId="79CB7556" w:rsidR="00790902" w:rsidRPr="00790902" w:rsidRDefault="00790902" w:rsidP="00790902">
      <w:pPr>
        <w:ind w:firstLine="482"/>
        <w:rPr>
          <w:shd w:val="clear" w:color="auto" w:fill="FFFFFF"/>
        </w:rPr>
      </w:pPr>
      <w:r w:rsidRPr="00790902">
        <w:rPr>
          <w:rFonts w:hint="eastAsia"/>
          <w:b/>
          <w:bCs/>
          <w:shd w:val="clear" w:color="auto" w:fill="FFFFFF"/>
        </w:rPr>
        <w:t>电路设计复杂性：</w:t>
      </w:r>
      <w:r w:rsidRPr="00790902">
        <w:rPr>
          <w:rFonts w:hint="eastAsia"/>
          <w:shd w:val="clear" w:color="auto" w:fill="FFFFFF"/>
        </w:rPr>
        <w:t>在设计多功能直流电源系统时，需要考虑的因素众多，如电路的稳定性、安全性、效率等，这些都增加了设计的复杂性。</w:t>
      </w:r>
    </w:p>
    <w:p w14:paraId="3AFBFBB9" w14:textId="08FBA3BC" w:rsidR="00790902" w:rsidRPr="00790902" w:rsidRDefault="00790902" w:rsidP="00790902">
      <w:pPr>
        <w:ind w:firstLine="482"/>
        <w:rPr>
          <w:shd w:val="clear" w:color="auto" w:fill="FFFFFF"/>
        </w:rPr>
      </w:pPr>
      <w:r w:rsidRPr="00790902">
        <w:rPr>
          <w:rFonts w:hint="eastAsia"/>
          <w:b/>
          <w:bCs/>
          <w:shd w:val="clear" w:color="auto" w:fill="FFFFFF"/>
        </w:rPr>
        <w:t>参数计算准确性：</w:t>
      </w:r>
      <w:r w:rsidRPr="00790902">
        <w:rPr>
          <w:rFonts w:hint="eastAsia"/>
          <w:shd w:val="clear" w:color="auto" w:fill="FFFFFF"/>
        </w:rPr>
        <w:t>在电路设计中，对元件参数的计算要求非常精确，任何小小的误差都可能导致电路无法正常工作或性能不稳定，这对我们的计算能力和细心程度提出了较高的要求。</w:t>
      </w:r>
    </w:p>
    <w:p w14:paraId="1A80521D" w14:textId="5665585C" w:rsidR="00790902" w:rsidRPr="00790902" w:rsidRDefault="00790902" w:rsidP="00790902">
      <w:pPr>
        <w:ind w:firstLine="482"/>
        <w:rPr>
          <w:shd w:val="clear" w:color="auto" w:fill="FFFFFF"/>
        </w:rPr>
      </w:pPr>
      <w:r w:rsidRPr="00790902">
        <w:rPr>
          <w:rFonts w:hint="eastAsia"/>
          <w:b/>
          <w:bCs/>
          <w:shd w:val="clear" w:color="auto" w:fill="FFFFFF"/>
        </w:rPr>
        <w:t>保护电路设计挑战：</w:t>
      </w:r>
      <w:r w:rsidRPr="00790902">
        <w:rPr>
          <w:rFonts w:hint="eastAsia"/>
          <w:shd w:val="clear" w:color="auto" w:fill="FFFFFF"/>
        </w:rPr>
        <w:t>设计一个全面的保护电路是本次课程设计的一大难点，需要确保在各种异常情况下电源系统的安全运行，这要求我们对电路保护机制有深入的理解和创新的设计思路。</w:t>
      </w:r>
    </w:p>
    <w:p w14:paraId="30DE07F0" w14:textId="012DD587" w:rsidR="00790902" w:rsidRPr="00790902" w:rsidRDefault="00790902" w:rsidP="00790902">
      <w:pPr>
        <w:ind w:firstLine="482"/>
        <w:rPr>
          <w:shd w:val="clear" w:color="auto" w:fill="FFFFFF"/>
        </w:rPr>
      </w:pPr>
      <w:r w:rsidRPr="00790902">
        <w:rPr>
          <w:rFonts w:hint="eastAsia"/>
          <w:b/>
          <w:bCs/>
          <w:shd w:val="clear" w:color="auto" w:fill="FFFFFF"/>
        </w:rPr>
        <w:t>实际操作中的技术问题：</w:t>
      </w:r>
      <w:r w:rsidRPr="00790902">
        <w:rPr>
          <w:rFonts w:hint="eastAsia"/>
          <w:shd w:val="clear" w:color="auto" w:fill="FFFFFF"/>
        </w:rPr>
        <w:t>在电路搭建和调试过程中，我们遇到了一些实际操作问题，如元件焊接、电路板布局、信号干扰等，这些问题需要我们不断尝试和调整才能解决。</w:t>
      </w:r>
    </w:p>
    <w:p w14:paraId="3932398C" w14:textId="38C507DD" w:rsidR="00790902" w:rsidRPr="00790902" w:rsidRDefault="00790902" w:rsidP="00790902">
      <w:pPr>
        <w:ind w:firstLine="482"/>
        <w:rPr>
          <w:shd w:val="clear" w:color="auto" w:fill="FFFFFF"/>
        </w:rPr>
      </w:pPr>
      <w:r w:rsidRPr="00790902">
        <w:rPr>
          <w:rFonts w:hint="eastAsia"/>
          <w:b/>
          <w:bCs/>
          <w:shd w:val="clear" w:color="auto" w:fill="FFFFFF"/>
        </w:rPr>
        <w:t>时间管理和资源调配：</w:t>
      </w:r>
      <w:r w:rsidRPr="00790902">
        <w:rPr>
          <w:rFonts w:hint="eastAsia"/>
          <w:shd w:val="clear" w:color="auto" w:fill="FFFFFF"/>
        </w:rPr>
        <w:t>课程设计需要在有限的时间内完成，这对我们的时间管理能力和资源调配能力提出了挑战，需要我们合理安排时间，高效利用资源。</w:t>
      </w:r>
    </w:p>
    <w:p w14:paraId="5F7DD049" w14:textId="56D69563" w:rsidR="00CA58B4" w:rsidRPr="005F2164" w:rsidRDefault="00790902" w:rsidP="00790902">
      <w:pPr>
        <w:ind w:firstLine="482"/>
        <w:rPr>
          <w:shd w:val="clear" w:color="auto" w:fill="FFFFFF"/>
        </w:rPr>
      </w:pPr>
      <w:r w:rsidRPr="00790902">
        <w:rPr>
          <w:rFonts w:hint="eastAsia"/>
          <w:b/>
          <w:bCs/>
          <w:shd w:val="clear" w:color="auto" w:fill="FFFFFF"/>
        </w:rPr>
        <w:t>总的来说，</w:t>
      </w:r>
      <w:r w:rsidRPr="00790902">
        <w:rPr>
          <w:rFonts w:hint="eastAsia"/>
          <w:shd w:val="clear" w:color="auto" w:fill="FFFFFF"/>
        </w:rPr>
        <w:t>本次课程设计是一个宝贵的学习经历，我们从中获得了丰富的知识和技能，同时也认识到了自身的不足和需要改进的地方。这些收获和困难将激励我们在未来的学习和工作中不断进步和成长。</w:t>
      </w:r>
    </w:p>
    <w:sectPr w:rsidR="00CA58B4" w:rsidRPr="005F2164">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0D940" w14:textId="77777777" w:rsidR="001B6167" w:rsidRDefault="001B6167" w:rsidP="00E37A6A">
      <w:pPr>
        <w:spacing w:line="240" w:lineRule="auto"/>
        <w:ind w:firstLine="480"/>
      </w:pPr>
      <w:r>
        <w:separator/>
      </w:r>
    </w:p>
  </w:endnote>
  <w:endnote w:type="continuationSeparator" w:id="0">
    <w:p w14:paraId="0B4C8685" w14:textId="77777777" w:rsidR="001B6167" w:rsidRDefault="001B6167" w:rsidP="00E37A6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D43A" w14:textId="77777777" w:rsidR="00E37A6A" w:rsidRDefault="00E37A6A">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5260" w14:textId="77777777" w:rsidR="00E37A6A" w:rsidRDefault="00E37A6A">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AECC0" w14:textId="77777777" w:rsidR="00E37A6A" w:rsidRDefault="00E37A6A">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EE86F" w14:textId="77777777" w:rsidR="001B6167" w:rsidRDefault="001B6167" w:rsidP="00E37A6A">
      <w:pPr>
        <w:spacing w:line="240" w:lineRule="auto"/>
        <w:ind w:firstLine="480"/>
      </w:pPr>
      <w:r>
        <w:separator/>
      </w:r>
    </w:p>
  </w:footnote>
  <w:footnote w:type="continuationSeparator" w:id="0">
    <w:p w14:paraId="366B6E12" w14:textId="77777777" w:rsidR="001B6167" w:rsidRDefault="001B6167" w:rsidP="00E37A6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2169" w14:textId="77777777" w:rsidR="00E37A6A" w:rsidRDefault="00E37A6A">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D535" w14:textId="77777777" w:rsidR="00E37A6A" w:rsidRDefault="00E37A6A">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703B" w14:textId="77777777" w:rsidR="00E37A6A" w:rsidRDefault="00E37A6A">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B36"/>
    <w:multiLevelType w:val="hybridMultilevel"/>
    <w:tmpl w:val="A6CAFE6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28B414C"/>
    <w:multiLevelType w:val="multilevel"/>
    <w:tmpl w:val="921E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E2058"/>
    <w:multiLevelType w:val="multilevel"/>
    <w:tmpl w:val="AA2606C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D596D"/>
    <w:multiLevelType w:val="multilevel"/>
    <w:tmpl w:val="FA2E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552220"/>
    <w:multiLevelType w:val="multilevel"/>
    <w:tmpl w:val="921E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56057"/>
    <w:multiLevelType w:val="hybridMultilevel"/>
    <w:tmpl w:val="5BB6D2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5832321"/>
    <w:multiLevelType w:val="hybridMultilevel"/>
    <w:tmpl w:val="D23498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50495251">
    <w:abstractNumId w:val="5"/>
  </w:num>
  <w:num w:numId="2" w16cid:durableId="382098737">
    <w:abstractNumId w:val="6"/>
  </w:num>
  <w:num w:numId="3" w16cid:durableId="1353991852">
    <w:abstractNumId w:val="0"/>
  </w:num>
  <w:num w:numId="4" w16cid:durableId="1069963073">
    <w:abstractNumId w:val="1"/>
  </w:num>
  <w:num w:numId="5" w16cid:durableId="474877775">
    <w:abstractNumId w:val="3"/>
  </w:num>
  <w:num w:numId="6" w16cid:durableId="93091628">
    <w:abstractNumId w:val="4"/>
  </w:num>
  <w:num w:numId="7" w16cid:durableId="385034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6E"/>
    <w:rsid w:val="000971D8"/>
    <w:rsid w:val="001970C6"/>
    <w:rsid w:val="001B6167"/>
    <w:rsid w:val="002374FE"/>
    <w:rsid w:val="00246192"/>
    <w:rsid w:val="00246E11"/>
    <w:rsid w:val="002C29B9"/>
    <w:rsid w:val="003429EF"/>
    <w:rsid w:val="003623E9"/>
    <w:rsid w:val="003676C0"/>
    <w:rsid w:val="00377471"/>
    <w:rsid w:val="003930F5"/>
    <w:rsid w:val="005020BE"/>
    <w:rsid w:val="0053742F"/>
    <w:rsid w:val="005F2164"/>
    <w:rsid w:val="00667FEF"/>
    <w:rsid w:val="006C1832"/>
    <w:rsid w:val="00790902"/>
    <w:rsid w:val="007B4836"/>
    <w:rsid w:val="00860487"/>
    <w:rsid w:val="00893EBF"/>
    <w:rsid w:val="0095009B"/>
    <w:rsid w:val="00967445"/>
    <w:rsid w:val="009F072B"/>
    <w:rsid w:val="00A66BA2"/>
    <w:rsid w:val="00AB02A8"/>
    <w:rsid w:val="00AB1B7F"/>
    <w:rsid w:val="00B03162"/>
    <w:rsid w:val="00B10D12"/>
    <w:rsid w:val="00B64229"/>
    <w:rsid w:val="00BD762B"/>
    <w:rsid w:val="00BF78ED"/>
    <w:rsid w:val="00CA58B4"/>
    <w:rsid w:val="00CF713A"/>
    <w:rsid w:val="00D13ED2"/>
    <w:rsid w:val="00D34E6E"/>
    <w:rsid w:val="00E37A6A"/>
    <w:rsid w:val="00E76E3C"/>
    <w:rsid w:val="00FC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5552B"/>
  <w15:chartTrackingRefBased/>
  <w15:docId w15:val="{26083148-08AE-4936-9C5F-309D6351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30F5"/>
    <w:pPr>
      <w:widowControl w:val="0"/>
      <w:spacing w:line="360" w:lineRule="atLeast"/>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D13ED2"/>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893EB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742F"/>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53742F"/>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a4"/>
    <w:qFormat/>
    <w:rsid w:val="00CF713A"/>
    <w:pPr>
      <w:spacing w:beforeLines="100" w:before="100" w:afterLines="100" w:after="100" w:line="360" w:lineRule="exact"/>
      <w:outlineLvl w:val="1"/>
    </w:pPr>
    <w:rPr>
      <w:rFonts w:ascii="宋体" w:hAnsi="宋体"/>
      <w:b/>
      <w:bCs/>
      <w:sz w:val="28"/>
      <w:szCs w:val="28"/>
    </w:rPr>
  </w:style>
  <w:style w:type="character" w:customStyle="1" w:styleId="a4">
    <w:name w:val="二级标题 字符"/>
    <w:basedOn w:val="a0"/>
    <w:link w:val="a3"/>
    <w:rsid w:val="00CF713A"/>
    <w:rPr>
      <w:rFonts w:ascii="宋体" w:eastAsia="宋体" w:hAnsi="宋体" w:cs="Times New Roman"/>
      <w:b/>
      <w:bCs/>
      <w:sz w:val="28"/>
      <w:szCs w:val="28"/>
    </w:rPr>
  </w:style>
  <w:style w:type="paragraph" w:customStyle="1" w:styleId="a5">
    <w:name w:val="三级标题"/>
    <w:basedOn w:val="a"/>
    <w:link w:val="a6"/>
    <w:qFormat/>
    <w:rsid w:val="00CF713A"/>
    <w:pPr>
      <w:spacing w:beforeLines="50" w:before="50" w:afterLines="50" w:after="50" w:line="360" w:lineRule="exact"/>
      <w:outlineLvl w:val="2"/>
    </w:pPr>
    <w:rPr>
      <w:rFonts w:ascii="黑体" w:eastAsia="黑体" w:hAnsi="黑体"/>
      <w:szCs w:val="24"/>
    </w:rPr>
  </w:style>
  <w:style w:type="character" w:customStyle="1" w:styleId="a6">
    <w:name w:val="三级标题 字符"/>
    <w:basedOn w:val="a0"/>
    <w:link w:val="a5"/>
    <w:rsid w:val="00CF713A"/>
    <w:rPr>
      <w:rFonts w:ascii="黑体" w:eastAsia="黑体" w:hAnsi="黑体" w:cs="Times New Roman"/>
      <w:sz w:val="24"/>
      <w:szCs w:val="24"/>
    </w:rPr>
  </w:style>
  <w:style w:type="paragraph" w:customStyle="1" w:styleId="a7">
    <w:name w:val="图标题"/>
    <w:basedOn w:val="a"/>
    <w:link w:val="a8"/>
    <w:qFormat/>
    <w:rsid w:val="00CF713A"/>
    <w:pPr>
      <w:spacing w:before="120" w:after="120"/>
      <w:jc w:val="center"/>
    </w:pPr>
    <w:rPr>
      <w:rFonts w:ascii="黑体" w:eastAsia="黑体" w:hAnsi="黑体"/>
    </w:rPr>
  </w:style>
  <w:style w:type="character" w:customStyle="1" w:styleId="a8">
    <w:name w:val="图标题 字符"/>
    <w:basedOn w:val="a0"/>
    <w:link w:val="a7"/>
    <w:rsid w:val="00CF713A"/>
    <w:rPr>
      <w:rFonts w:ascii="黑体" w:eastAsia="黑体" w:hAnsi="黑体" w:cs="Times New Roman"/>
    </w:rPr>
  </w:style>
  <w:style w:type="paragraph" w:customStyle="1" w:styleId="a9">
    <w:name w:val="一级标题"/>
    <w:basedOn w:val="a"/>
    <w:link w:val="aa"/>
    <w:qFormat/>
    <w:rsid w:val="00CF713A"/>
    <w:pPr>
      <w:spacing w:line="720" w:lineRule="auto"/>
      <w:outlineLvl w:val="0"/>
    </w:pPr>
    <w:rPr>
      <w:b/>
      <w:bCs/>
      <w:sz w:val="32"/>
      <w:szCs w:val="32"/>
    </w:rPr>
  </w:style>
  <w:style w:type="character" w:customStyle="1" w:styleId="aa">
    <w:name w:val="一级标题 字符"/>
    <w:basedOn w:val="a0"/>
    <w:link w:val="a9"/>
    <w:rsid w:val="00CF713A"/>
    <w:rPr>
      <w:rFonts w:ascii="Times New Roman" w:eastAsia="宋体" w:hAnsi="Times New Roman" w:cs="Times New Roman"/>
      <w:b/>
      <w:bCs/>
      <w:sz w:val="32"/>
      <w:szCs w:val="32"/>
    </w:rPr>
  </w:style>
  <w:style w:type="paragraph" w:styleId="ab">
    <w:name w:val="header"/>
    <w:basedOn w:val="a"/>
    <w:link w:val="ac"/>
    <w:uiPriority w:val="99"/>
    <w:unhideWhenUsed/>
    <w:rsid w:val="00E37A6A"/>
    <w:pPr>
      <w:tabs>
        <w:tab w:val="center" w:pos="4153"/>
        <w:tab w:val="right" w:pos="8306"/>
      </w:tabs>
      <w:snapToGrid w:val="0"/>
      <w:spacing w:line="240" w:lineRule="atLeast"/>
      <w:jc w:val="center"/>
    </w:pPr>
    <w:rPr>
      <w:sz w:val="18"/>
      <w:szCs w:val="18"/>
    </w:rPr>
  </w:style>
  <w:style w:type="character" w:customStyle="1" w:styleId="ac">
    <w:name w:val="页眉 字符"/>
    <w:basedOn w:val="a0"/>
    <w:link w:val="ab"/>
    <w:uiPriority w:val="99"/>
    <w:rsid w:val="00E37A6A"/>
    <w:rPr>
      <w:rFonts w:ascii="Times New Roman" w:eastAsia="宋体" w:hAnsi="Times New Roman" w:cs="Times New Roman"/>
      <w:sz w:val="18"/>
      <w:szCs w:val="18"/>
    </w:rPr>
  </w:style>
  <w:style w:type="paragraph" w:styleId="ad">
    <w:name w:val="footer"/>
    <w:basedOn w:val="a"/>
    <w:link w:val="ae"/>
    <w:uiPriority w:val="99"/>
    <w:unhideWhenUsed/>
    <w:rsid w:val="00E37A6A"/>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uiPriority w:val="99"/>
    <w:rsid w:val="00E37A6A"/>
    <w:rPr>
      <w:rFonts w:ascii="Times New Roman" w:eastAsia="宋体" w:hAnsi="Times New Roman" w:cs="Times New Roman"/>
      <w:sz w:val="18"/>
      <w:szCs w:val="18"/>
    </w:rPr>
  </w:style>
  <w:style w:type="character" w:styleId="af">
    <w:name w:val="Placeholder Text"/>
    <w:basedOn w:val="a0"/>
    <w:uiPriority w:val="99"/>
    <w:semiHidden/>
    <w:rsid w:val="00B64229"/>
    <w:rPr>
      <w:color w:val="666666"/>
    </w:rPr>
  </w:style>
  <w:style w:type="character" w:customStyle="1" w:styleId="mord">
    <w:name w:val="mord"/>
    <w:basedOn w:val="a0"/>
    <w:rsid w:val="009F072B"/>
  </w:style>
  <w:style w:type="character" w:customStyle="1" w:styleId="vlist-s">
    <w:name w:val="vlist-s"/>
    <w:basedOn w:val="a0"/>
    <w:rsid w:val="009F072B"/>
  </w:style>
  <w:style w:type="character" w:customStyle="1" w:styleId="mrel">
    <w:name w:val="mrel"/>
    <w:basedOn w:val="a0"/>
    <w:rsid w:val="009F072B"/>
  </w:style>
  <w:style w:type="character" w:customStyle="1" w:styleId="mbin">
    <w:name w:val="mbin"/>
    <w:basedOn w:val="a0"/>
    <w:rsid w:val="009F072B"/>
  </w:style>
  <w:style w:type="character" w:customStyle="1" w:styleId="mopen">
    <w:name w:val="mopen"/>
    <w:basedOn w:val="a0"/>
    <w:rsid w:val="009F072B"/>
  </w:style>
  <w:style w:type="character" w:customStyle="1" w:styleId="mclose">
    <w:name w:val="mclose"/>
    <w:basedOn w:val="a0"/>
    <w:rsid w:val="009F072B"/>
  </w:style>
  <w:style w:type="paragraph" w:styleId="af0">
    <w:name w:val="Normal (Web)"/>
    <w:basedOn w:val="a"/>
    <w:uiPriority w:val="99"/>
    <w:unhideWhenUsed/>
    <w:rsid w:val="009F072B"/>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20">
    <w:name w:val="标题 2 字符"/>
    <w:basedOn w:val="a0"/>
    <w:link w:val="2"/>
    <w:uiPriority w:val="9"/>
    <w:rsid w:val="00893EBF"/>
    <w:rPr>
      <w:rFonts w:asciiTheme="majorHAnsi" w:eastAsiaTheme="majorEastAsia" w:hAnsiTheme="majorHAnsi" w:cstheme="majorBidi"/>
      <w:b/>
      <w:bCs/>
      <w:sz w:val="32"/>
      <w:szCs w:val="32"/>
    </w:rPr>
  </w:style>
  <w:style w:type="paragraph" w:styleId="af1">
    <w:name w:val="List Paragraph"/>
    <w:basedOn w:val="a"/>
    <w:uiPriority w:val="34"/>
    <w:qFormat/>
    <w:rsid w:val="00893EBF"/>
    <w:pPr>
      <w:ind w:firstLine="420"/>
    </w:pPr>
  </w:style>
  <w:style w:type="character" w:customStyle="1" w:styleId="30">
    <w:name w:val="标题 3 字符"/>
    <w:basedOn w:val="a0"/>
    <w:link w:val="3"/>
    <w:uiPriority w:val="9"/>
    <w:rsid w:val="0053742F"/>
    <w:rPr>
      <w:rFonts w:ascii="Times New Roman" w:eastAsia="宋体" w:hAnsi="Times New Roman" w:cs="Times New Roman"/>
      <w:b/>
      <w:bCs/>
      <w:sz w:val="32"/>
      <w:szCs w:val="32"/>
    </w:rPr>
  </w:style>
  <w:style w:type="character" w:customStyle="1" w:styleId="40">
    <w:name w:val="标题 4 字符"/>
    <w:basedOn w:val="a0"/>
    <w:link w:val="4"/>
    <w:uiPriority w:val="9"/>
    <w:rsid w:val="0053742F"/>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13ED2"/>
    <w:rPr>
      <w:rFonts w:ascii="Times New Roman" w:eastAsia="宋体" w:hAnsi="Times New Roman" w:cs="Times New Roman"/>
      <w:b/>
      <w:bCs/>
      <w:kern w:val="44"/>
      <w:sz w:val="44"/>
      <w:szCs w:val="44"/>
    </w:rPr>
  </w:style>
  <w:style w:type="paragraph" w:styleId="af2">
    <w:name w:val="No Spacing"/>
    <w:uiPriority w:val="1"/>
    <w:qFormat/>
    <w:rsid w:val="00BF78ED"/>
    <w:pPr>
      <w:widowControl w:val="0"/>
      <w:ind w:firstLineChars="200" w:firstLine="200"/>
      <w:jc w:val="both"/>
    </w:pPr>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0430">
      <w:bodyDiv w:val="1"/>
      <w:marLeft w:val="0"/>
      <w:marRight w:val="0"/>
      <w:marTop w:val="0"/>
      <w:marBottom w:val="0"/>
      <w:divBdr>
        <w:top w:val="none" w:sz="0" w:space="0" w:color="auto"/>
        <w:left w:val="none" w:sz="0" w:space="0" w:color="auto"/>
        <w:bottom w:val="none" w:sz="0" w:space="0" w:color="auto"/>
        <w:right w:val="none" w:sz="0" w:space="0" w:color="auto"/>
      </w:divBdr>
      <w:divsChild>
        <w:div w:id="2131700007">
          <w:marLeft w:val="0"/>
          <w:marRight w:val="0"/>
          <w:marTop w:val="0"/>
          <w:marBottom w:val="0"/>
          <w:divBdr>
            <w:top w:val="single" w:sz="2" w:space="0" w:color="E3E3E3"/>
            <w:left w:val="single" w:sz="2" w:space="0" w:color="E3E3E3"/>
            <w:bottom w:val="single" w:sz="2" w:space="0" w:color="E3E3E3"/>
            <w:right w:val="single" w:sz="2" w:space="0" w:color="E3E3E3"/>
          </w:divBdr>
          <w:divsChild>
            <w:div w:id="1322391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8706092">
                  <w:marLeft w:val="0"/>
                  <w:marRight w:val="0"/>
                  <w:marTop w:val="0"/>
                  <w:marBottom w:val="0"/>
                  <w:divBdr>
                    <w:top w:val="single" w:sz="2" w:space="0" w:color="E3E3E3"/>
                    <w:left w:val="single" w:sz="2" w:space="0" w:color="E3E3E3"/>
                    <w:bottom w:val="single" w:sz="2" w:space="0" w:color="E3E3E3"/>
                    <w:right w:val="single" w:sz="2" w:space="0" w:color="E3E3E3"/>
                  </w:divBdr>
                  <w:divsChild>
                    <w:div w:id="406458459">
                      <w:marLeft w:val="0"/>
                      <w:marRight w:val="0"/>
                      <w:marTop w:val="0"/>
                      <w:marBottom w:val="0"/>
                      <w:divBdr>
                        <w:top w:val="single" w:sz="2" w:space="0" w:color="E3E3E3"/>
                        <w:left w:val="single" w:sz="2" w:space="0" w:color="E3E3E3"/>
                        <w:bottom w:val="single" w:sz="2" w:space="0" w:color="E3E3E3"/>
                        <w:right w:val="single" w:sz="2" w:space="0" w:color="E3E3E3"/>
                      </w:divBdr>
                      <w:divsChild>
                        <w:div w:id="1940214370">
                          <w:marLeft w:val="0"/>
                          <w:marRight w:val="0"/>
                          <w:marTop w:val="0"/>
                          <w:marBottom w:val="0"/>
                          <w:divBdr>
                            <w:top w:val="single" w:sz="2" w:space="0" w:color="E3E3E3"/>
                            <w:left w:val="single" w:sz="2" w:space="0" w:color="E3E3E3"/>
                            <w:bottom w:val="single" w:sz="2" w:space="0" w:color="E3E3E3"/>
                            <w:right w:val="single" w:sz="2" w:space="0" w:color="E3E3E3"/>
                          </w:divBdr>
                          <w:divsChild>
                            <w:div w:id="1966690162">
                              <w:marLeft w:val="0"/>
                              <w:marRight w:val="0"/>
                              <w:marTop w:val="0"/>
                              <w:marBottom w:val="0"/>
                              <w:divBdr>
                                <w:top w:val="single" w:sz="2" w:space="0" w:color="E3E3E3"/>
                                <w:left w:val="single" w:sz="2" w:space="0" w:color="E3E3E3"/>
                                <w:bottom w:val="single" w:sz="2" w:space="0" w:color="E3E3E3"/>
                                <w:right w:val="single" w:sz="2" w:space="0" w:color="E3E3E3"/>
                              </w:divBdr>
                              <w:divsChild>
                                <w:div w:id="1426027574">
                                  <w:marLeft w:val="0"/>
                                  <w:marRight w:val="0"/>
                                  <w:marTop w:val="0"/>
                                  <w:marBottom w:val="0"/>
                                  <w:divBdr>
                                    <w:top w:val="single" w:sz="2" w:space="0" w:color="E3E3E3"/>
                                    <w:left w:val="single" w:sz="2" w:space="0" w:color="E3E3E3"/>
                                    <w:bottom w:val="single" w:sz="2" w:space="0" w:color="E3E3E3"/>
                                    <w:right w:val="single" w:sz="2" w:space="0" w:color="E3E3E3"/>
                                  </w:divBdr>
                                  <w:divsChild>
                                    <w:div w:id="1184442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8722637">
      <w:bodyDiv w:val="1"/>
      <w:marLeft w:val="0"/>
      <w:marRight w:val="0"/>
      <w:marTop w:val="0"/>
      <w:marBottom w:val="0"/>
      <w:divBdr>
        <w:top w:val="none" w:sz="0" w:space="0" w:color="auto"/>
        <w:left w:val="none" w:sz="0" w:space="0" w:color="auto"/>
        <w:bottom w:val="none" w:sz="0" w:space="0" w:color="auto"/>
        <w:right w:val="none" w:sz="0" w:space="0" w:color="auto"/>
      </w:divBdr>
    </w:div>
    <w:div w:id="462967552">
      <w:bodyDiv w:val="1"/>
      <w:marLeft w:val="0"/>
      <w:marRight w:val="0"/>
      <w:marTop w:val="0"/>
      <w:marBottom w:val="0"/>
      <w:divBdr>
        <w:top w:val="none" w:sz="0" w:space="0" w:color="auto"/>
        <w:left w:val="none" w:sz="0" w:space="0" w:color="auto"/>
        <w:bottom w:val="none" w:sz="0" w:space="0" w:color="auto"/>
        <w:right w:val="none" w:sz="0" w:space="0" w:color="auto"/>
      </w:divBdr>
    </w:div>
    <w:div w:id="490147280">
      <w:bodyDiv w:val="1"/>
      <w:marLeft w:val="0"/>
      <w:marRight w:val="0"/>
      <w:marTop w:val="0"/>
      <w:marBottom w:val="0"/>
      <w:divBdr>
        <w:top w:val="none" w:sz="0" w:space="0" w:color="auto"/>
        <w:left w:val="none" w:sz="0" w:space="0" w:color="auto"/>
        <w:bottom w:val="none" w:sz="0" w:space="0" w:color="auto"/>
        <w:right w:val="none" w:sz="0" w:space="0" w:color="auto"/>
      </w:divBdr>
    </w:div>
    <w:div w:id="884563602">
      <w:bodyDiv w:val="1"/>
      <w:marLeft w:val="0"/>
      <w:marRight w:val="0"/>
      <w:marTop w:val="0"/>
      <w:marBottom w:val="0"/>
      <w:divBdr>
        <w:top w:val="none" w:sz="0" w:space="0" w:color="auto"/>
        <w:left w:val="none" w:sz="0" w:space="0" w:color="auto"/>
        <w:bottom w:val="none" w:sz="0" w:space="0" w:color="auto"/>
        <w:right w:val="none" w:sz="0" w:space="0" w:color="auto"/>
      </w:divBdr>
    </w:div>
    <w:div w:id="1374647990">
      <w:bodyDiv w:val="1"/>
      <w:marLeft w:val="0"/>
      <w:marRight w:val="0"/>
      <w:marTop w:val="0"/>
      <w:marBottom w:val="0"/>
      <w:divBdr>
        <w:top w:val="none" w:sz="0" w:space="0" w:color="auto"/>
        <w:left w:val="none" w:sz="0" w:space="0" w:color="auto"/>
        <w:bottom w:val="none" w:sz="0" w:space="0" w:color="auto"/>
        <w:right w:val="none" w:sz="0" w:space="0" w:color="auto"/>
      </w:divBdr>
    </w:div>
    <w:div w:id="1467816589">
      <w:bodyDiv w:val="1"/>
      <w:marLeft w:val="0"/>
      <w:marRight w:val="0"/>
      <w:marTop w:val="0"/>
      <w:marBottom w:val="0"/>
      <w:divBdr>
        <w:top w:val="none" w:sz="0" w:space="0" w:color="auto"/>
        <w:left w:val="none" w:sz="0" w:space="0" w:color="auto"/>
        <w:bottom w:val="none" w:sz="0" w:space="0" w:color="auto"/>
        <w:right w:val="none" w:sz="0" w:space="0" w:color="auto"/>
      </w:divBdr>
    </w:div>
    <w:div w:id="1641156919">
      <w:bodyDiv w:val="1"/>
      <w:marLeft w:val="0"/>
      <w:marRight w:val="0"/>
      <w:marTop w:val="0"/>
      <w:marBottom w:val="0"/>
      <w:divBdr>
        <w:top w:val="none" w:sz="0" w:space="0" w:color="auto"/>
        <w:left w:val="none" w:sz="0" w:space="0" w:color="auto"/>
        <w:bottom w:val="none" w:sz="0" w:space="0" w:color="auto"/>
        <w:right w:val="none" w:sz="0" w:space="0" w:color="auto"/>
      </w:divBdr>
    </w:div>
    <w:div w:id="1647511442">
      <w:bodyDiv w:val="1"/>
      <w:marLeft w:val="0"/>
      <w:marRight w:val="0"/>
      <w:marTop w:val="0"/>
      <w:marBottom w:val="0"/>
      <w:divBdr>
        <w:top w:val="none" w:sz="0" w:space="0" w:color="auto"/>
        <w:left w:val="none" w:sz="0" w:space="0" w:color="auto"/>
        <w:bottom w:val="none" w:sz="0" w:space="0" w:color="auto"/>
        <w:right w:val="none" w:sz="0" w:space="0" w:color="auto"/>
      </w:divBdr>
    </w:div>
    <w:div w:id="1709798208">
      <w:bodyDiv w:val="1"/>
      <w:marLeft w:val="0"/>
      <w:marRight w:val="0"/>
      <w:marTop w:val="0"/>
      <w:marBottom w:val="0"/>
      <w:divBdr>
        <w:top w:val="none" w:sz="0" w:space="0" w:color="auto"/>
        <w:left w:val="none" w:sz="0" w:space="0" w:color="auto"/>
        <w:bottom w:val="none" w:sz="0" w:space="0" w:color="auto"/>
        <w:right w:val="none" w:sz="0" w:space="0" w:color="auto"/>
      </w:divBdr>
    </w:div>
    <w:div w:id="1961913273">
      <w:bodyDiv w:val="1"/>
      <w:marLeft w:val="0"/>
      <w:marRight w:val="0"/>
      <w:marTop w:val="0"/>
      <w:marBottom w:val="0"/>
      <w:divBdr>
        <w:top w:val="none" w:sz="0" w:space="0" w:color="auto"/>
        <w:left w:val="none" w:sz="0" w:space="0" w:color="auto"/>
        <w:bottom w:val="none" w:sz="0" w:space="0" w:color="auto"/>
        <w:right w:val="none" w:sz="0" w:space="0" w:color="auto"/>
      </w:divBdr>
      <w:divsChild>
        <w:div w:id="527333065">
          <w:marLeft w:val="0"/>
          <w:marRight w:val="0"/>
          <w:marTop w:val="0"/>
          <w:marBottom w:val="0"/>
          <w:divBdr>
            <w:top w:val="single" w:sz="2" w:space="0" w:color="E3E3E3"/>
            <w:left w:val="single" w:sz="2" w:space="0" w:color="E3E3E3"/>
            <w:bottom w:val="single" w:sz="2" w:space="0" w:color="E3E3E3"/>
            <w:right w:val="single" w:sz="2" w:space="0" w:color="E3E3E3"/>
          </w:divBdr>
          <w:divsChild>
            <w:div w:id="2007973960">
              <w:marLeft w:val="0"/>
              <w:marRight w:val="0"/>
              <w:marTop w:val="0"/>
              <w:marBottom w:val="0"/>
              <w:divBdr>
                <w:top w:val="single" w:sz="2" w:space="0" w:color="E3E3E3"/>
                <w:left w:val="single" w:sz="2" w:space="0" w:color="E3E3E3"/>
                <w:bottom w:val="single" w:sz="2" w:space="0" w:color="E3E3E3"/>
                <w:right w:val="single" w:sz="2" w:space="0" w:color="E3E3E3"/>
              </w:divBdr>
              <w:divsChild>
                <w:div w:id="1548762833">
                  <w:marLeft w:val="0"/>
                  <w:marRight w:val="0"/>
                  <w:marTop w:val="0"/>
                  <w:marBottom w:val="0"/>
                  <w:divBdr>
                    <w:top w:val="single" w:sz="2" w:space="0" w:color="E3E3E3"/>
                    <w:left w:val="single" w:sz="2" w:space="0" w:color="E3E3E3"/>
                    <w:bottom w:val="single" w:sz="2" w:space="0" w:color="E3E3E3"/>
                    <w:right w:val="single" w:sz="2" w:space="0" w:color="E3E3E3"/>
                  </w:divBdr>
                  <w:divsChild>
                    <w:div w:id="1027214149">
                      <w:marLeft w:val="0"/>
                      <w:marRight w:val="0"/>
                      <w:marTop w:val="0"/>
                      <w:marBottom w:val="0"/>
                      <w:divBdr>
                        <w:top w:val="single" w:sz="2" w:space="0" w:color="E3E3E3"/>
                        <w:left w:val="single" w:sz="2" w:space="0" w:color="E3E3E3"/>
                        <w:bottom w:val="single" w:sz="2" w:space="0" w:color="E3E3E3"/>
                        <w:right w:val="single" w:sz="2" w:space="0" w:color="E3E3E3"/>
                      </w:divBdr>
                      <w:divsChild>
                        <w:div w:id="727462280">
                          <w:marLeft w:val="0"/>
                          <w:marRight w:val="0"/>
                          <w:marTop w:val="0"/>
                          <w:marBottom w:val="0"/>
                          <w:divBdr>
                            <w:top w:val="single" w:sz="2" w:space="0" w:color="E3E3E3"/>
                            <w:left w:val="single" w:sz="2" w:space="0" w:color="E3E3E3"/>
                            <w:bottom w:val="single" w:sz="2" w:space="0" w:color="E3E3E3"/>
                            <w:right w:val="single" w:sz="2" w:space="0" w:color="E3E3E3"/>
                          </w:divBdr>
                          <w:divsChild>
                            <w:div w:id="2099130909">
                              <w:marLeft w:val="0"/>
                              <w:marRight w:val="0"/>
                              <w:marTop w:val="100"/>
                              <w:marBottom w:val="100"/>
                              <w:divBdr>
                                <w:top w:val="single" w:sz="2" w:space="0" w:color="E3E3E3"/>
                                <w:left w:val="single" w:sz="2" w:space="0" w:color="E3E3E3"/>
                                <w:bottom w:val="single" w:sz="2" w:space="0" w:color="E3E3E3"/>
                                <w:right w:val="single" w:sz="2" w:space="0" w:color="E3E3E3"/>
                              </w:divBdr>
                              <w:divsChild>
                                <w:div w:id="320891297">
                                  <w:marLeft w:val="0"/>
                                  <w:marRight w:val="0"/>
                                  <w:marTop w:val="0"/>
                                  <w:marBottom w:val="0"/>
                                  <w:divBdr>
                                    <w:top w:val="single" w:sz="2" w:space="0" w:color="E3E3E3"/>
                                    <w:left w:val="single" w:sz="2" w:space="0" w:color="E3E3E3"/>
                                    <w:bottom w:val="single" w:sz="2" w:space="0" w:color="E3E3E3"/>
                                    <w:right w:val="single" w:sz="2" w:space="0" w:color="E3E3E3"/>
                                  </w:divBdr>
                                  <w:divsChild>
                                    <w:div w:id="1070080116">
                                      <w:marLeft w:val="0"/>
                                      <w:marRight w:val="0"/>
                                      <w:marTop w:val="0"/>
                                      <w:marBottom w:val="0"/>
                                      <w:divBdr>
                                        <w:top w:val="single" w:sz="2" w:space="0" w:color="E3E3E3"/>
                                        <w:left w:val="single" w:sz="2" w:space="0" w:color="E3E3E3"/>
                                        <w:bottom w:val="single" w:sz="2" w:space="0" w:color="E3E3E3"/>
                                        <w:right w:val="single" w:sz="2" w:space="0" w:color="E3E3E3"/>
                                      </w:divBdr>
                                      <w:divsChild>
                                        <w:div w:id="779840121">
                                          <w:marLeft w:val="0"/>
                                          <w:marRight w:val="0"/>
                                          <w:marTop w:val="0"/>
                                          <w:marBottom w:val="0"/>
                                          <w:divBdr>
                                            <w:top w:val="single" w:sz="2" w:space="0" w:color="E3E3E3"/>
                                            <w:left w:val="single" w:sz="2" w:space="0" w:color="E3E3E3"/>
                                            <w:bottom w:val="single" w:sz="2" w:space="0" w:color="E3E3E3"/>
                                            <w:right w:val="single" w:sz="2" w:space="0" w:color="E3E3E3"/>
                                          </w:divBdr>
                                          <w:divsChild>
                                            <w:div w:id="246229913">
                                              <w:marLeft w:val="0"/>
                                              <w:marRight w:val="0"/>
                                              <w:marTop w:val="0"/>
                                              <w:marBottom w:val="0"/>
                                              <w:divBdr>
                                                <w:top w:val="single" w:sz="2" w:space="0" w:color="E3E3E3"/>
                                                <w:left w:val="single" w:sz="2" w:space="0" w:color="E3E3E3"/>
                                                <w:bottom w:val="single" w:sz="2" w:space="0" w:color="E3E3E3"/>
                                                <w:right w:val="single" w:sz="2" w:space="0" w:color="E3E3E3"/>
                                              </w:divBdr>
                                              <w:divsChild>
                                                <w:div w:id="1472403108">
                                                  <w:marLeft w:val="0"/>
                                                  <w:marRight w:val="0"/>
                                                  <w:marTop w:val="0"/>
                                                  <w:marBottom w:val="0"/>
                                                  <w:divBdr>
                                                    <w:top w:val="single" w:sz="2" w:space="0" w:color="E3E3E3"/>
                                                    <w:left w:val="single" w:sz="2" w:space="0" w:color="E3E3E3"/>
                                                    <w:bottom w:val="single" w:sz="2" w:space="0" w:color="E3E3E3"/>
                                                    <w:right w:val="single" w:sz="2" w:space="0" w:color="E3E3E3"/>
                                                  </w:divBdr>
                                                  <w:divsChild>
                                                    <w:div w:id="1845626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7440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Grtin GRT</dc:creator>
  <cp:keywords/>
  <dc:description/>
  <cp:lastModifiedBy>Yu Ling</cp:lastModifiedBy>
  <cp:revision>11</cp:revision>
  <dcterms:created xsi:type="dcterms:W3CDTF">2024-03-27T08:24:00Z</dcterms:created>
  <dcterms:modified xsi:type="dcterms:W3CDTF">2024-08-10T09:21:00Z</dcterms:modified>
</cp:coreProperties>
</file>