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D02C9" w14:textId="6729D78B" w:rsidR="000D4DE6" w:rsidRPr="003D16E0" w:rsidRDefault="003D16E0" w:rsidP="003D16E0">
      <w:pPr>
        <w:jc w:val="center"/>
        <w:rPr>
          <w:rFonts w:ascii="宋体" w:eastAsia="宋体" w:hAnsi="宋体"/>
          <w:sz w:val="28"/>
          <w:szCs w:val="28"/>
        </w:rPr>
      </w:pPr>
      <w:r w:rsidRPr="003D16E0">
        <w:rPr>
          <w:rFonts w:ascii="宋体" w:eastAsia="宋体" w:hAnsi="宋体" w:hint="eastAsia"/>
          <w:sz w:val="28"/>
          <w:szCs w:val="28"/>
        </w:rPr>
        <w:t>对于《一种基于用户播放行为序列的个性化视频推荐策略》的介绍</w:t>
      </w:r>
    </w:p>
    <w:p w14:paraId="367AEE2F" w14:textId="79CB5CBE" w:rsidR="003D16E0" w:rsidRDefault="003D16E0">
      <w:pPr>
        <w:rPr>
          <w:rFonts w:ascii="宋体" w:eastAsia="宋体" w:hAnsi="宋体"/>
          <w:sz w:val="24"/>
          <w:szCs w:val="24"/>
        </w:rPr>
      </w:pPr>
      <w:r>
        <w:rPr>
          <w:rFonts w:ascii="宋体" w:eastAsia="宋体" w:hAnsi="宋体"/>
          <w:sz w:val="24"/>
          <w:szCs w:val="24"/>
        </w:rPr>
        <w:tab/>
      </w:r>
      <w:r w:rsidR="000F2E7D">
        <w:rPr>
          <w:rFonts w:ascii="宋体" w:eastAsia="宋体" w:hAnsi="宋体" w:hint="eastAsia"/>
          <w:sz w:val="24"/>
          <w:szCs w:val="24"/>
        </w:rPr>
        <w:t>《一种基于用户播放行为序列的个性化视频推荐策略》</w:t>
      </w:r>
      <w:r>
        <w:rPr>
          <w:rFonts w:ascii="宋体" w:eastAsia="宋体" w:hAnsi="宋体" w:hint="eastAsia"/>
          <w:sz w:val="24"/>
          <w:szCs w:val="24"/>
        </w:rPr>
        <w:t>本篇文章选于国内有关计算机的顶级期刊之一《计算机学会》</w:t>
      </w:r>
      <w:r w:rsidR="000F2E7D">
        <w:rPr>
          <w:rFonts w:ascii="宋体" w:eastAsia="宋体" w:hAnsi="宋体" w:hint="eastAsia"/>
          <w:sz w:val="24"/>
          <w:szCs w:val="24"/>
        </w:rPr>
        <w:t>2020年第一期（网址</w:t>
      </w:r>
      <w:r w:rsidR="000F2E7D" w:rsidRPr="000F2E7D">
        <w:rPr>
          <w:rFonts w:ascii="宋体" w:eastAsia="宋体" w:hAnsi="宋体"/>
          <w:sz w:val="24"/>
          <w:szCs w:val="24"/>
        </w:rPr>
        <w:t>http://cjc.ict.ac.cn/online/onlinepaper/wn-202016154058.pdf</w:t>
      </w:r>
      <w:r w:rsidR="00682A07">
        <w:rPr>
          <w:rFonts w:ascii="宋体" w:eastAsia="宋体" w:hAnsi="宋体" w:hint="eastAsia"/>
          <w:sz w:val="24"/>
          <w:szCs w:val="24"/>
        </w:rPr>
        <w:t>d</w:t>
      </w:r>
      <w:r w:rsidR="000F2E7D">
        <w:rPr>
          <w:rFonts w:ascii="宋体" w:eastAsia="宋体" w:hAnsi="宋体" w:hint="eastAsia"/>
          <w:sz w:val="24"/>
          <w:szCs w:val="24"/>
        </w:rPr>
        <w:t>）</w:t>
      </w:r>
      <w:r w:rsidR="00EF798B">
        <w:rPr>
          <w:rFonts w:ascii="宋体" w:eastAsia="宋体" w:hAnsi="宋体" w:hint="eastAsia"/>
          <w:sz w:val="24"/>
          <w:szCs w:val="24"/>
        </w:rPr>
        <w:t>。</w:t>
      </w:r>
      <w:r w:rsidR="00682A07">
        <w:rPr>
          <w:rFonts w:ascii="宋体" w:eastAsia="宋体" w:hAnsi="宋体" w:hint="eastAsia"/>
          <w:sz w:val="24"/>
          <w:szCs w:val="24"/>
        </w:rPr>
        <w:t>该文章</w:t>
      </w:r>
      <w:r w:rsidR="00EF798B">
        <w:rPr>
          <w:rFonts w:ascii="宋体" w:eastAsia="宋体" w:hAnsi="宋体" w:hint="eastAsia"/>
          <w:sz w:val="24"/>
          <w:szCs w:val="24"/>
        </w:rPr>
        <w:t>提出了在在线视频网站的用户规模和视频资源与日俱增之时提高个性化推荐系统</w:t>
      </w:r>
      <w:r w:rsidR="00082D3E">
        <w:rPr>
          <w:rFonts w:ascii="宋体" w:eastAsia="宋体" w:hAnsi="宋体" w:hint="eastAsia"/>
          <w:sz w:val="24"/>
          <w:szCs w:val="24"/>
        </w:rPr>
        <w:t>准确性与效果的改进措施与方法</w:t>
      </w:r>
      <w:r w:rsidR="00C32A1D">
        <w:rPr>
          <w:rFonts w:ascii="宋体" w:eastAsia="宋体" w:hAnsi="宋体" w:hint="eastAsia"/>
          <w:sz w:val="24"/>
          <w:szCs w:val="24"/>
        </w:rPr>
        <w:t>。</w:t>
      </w:r>
    </w:p>
    <w:p w14:paraId="13F84976" w14:textId="12F29030" w:rsidR="00682A07" w:rsidRDefault="00682A0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在引言中，该</w:t>
      </w:r>
      <w:r w:rsidR="00312A6A">
        <w:rPr>
          <w:rFonts w:ascii="宋体" w:eastAsia="宋体" w:hAnsi="宋体" w:hint="eastAsia"/>
          <w:sz w:val="24"/>
          <w:szCs w:val="24"/>
        </w:rPr>
        <w:t>文章介绍了当今比较主流的4中视频推荐算法</w:t>
      </w:r>
      <w:r w:rsidR="007876E8">
        <w:rPr>
          <w:rFonts w:ascii="宋体" w:eastAsia="宋体" w:hAnsi="宋体" w:hint="eastAsia"/>
          <w:sz w:val="24"/>
          <w:szCs w:val="24"/>
        </w:rPr>
        <w:t>，并指出其弊端都是基于相似度推荐，准确率较大地依赖用户的历史记录，不能凸显用户的更</w:t>
      </w:r>
      <w:r w:rsidR="002D61B0">
        <w:rPr>
          <w:rFonts w:ascii="宋体" w:eastAsia="宋体" w:hAnsi="宋体" w:hint="eastAsia"/>
          <w:sz w:val="24"/>
          <w:szCs w:val="24"/>
        </w:rPr>
        <w:t>个性化</w:t>
      </w:r>
      <w:r w:rsidR="007876E8">
        <w:rPr>
          <w:rFonts w:ascii="宋体" w:eastAsia="宋体" w:hAnsi="宋体" w:hint="eastAsia"/>
          <w:sz w:val="24"/>
          <w:szCs w:val="24"/>
        </w:rPr>
        <w:t>兴趣</w:t>
      </w:r>
      <w:r w:rsidR="00D135F8">
        <w:rPr>
          <w:rFonts w:ascii="宋体" w:eastAsia="宋体" w:hAnsi="宋体" w:hint="eastAsia"/>
          <w:sz w:val="24"/>
          <w:szCs w:val="24"/>
        </w:rPr>
        <w:t>；同时没有充分的利用用户隐形反馈</w:t>
      </w:r>
      <w:r w:rsidR="008A617D">
        <w:rPr>
          <w:rFonts w:ascii="宋体" w:eastAsia="宋体" w:hAnsi="宋体" w:hint="eastAsia"/>
          <w:sz w:val="24"/>
          <w:szCs w:val="24"/>
        </w:rPr>
        <w:t>；需要大量的领域知识和专家经验等</w:t>
      </w:r>
      <w:r w:rsidR="006470EB">
        <w:rPr>
          <w:rFonts w:ascii="宋体" w:eastAsia="宋体" w:hAnsi="宋体" w:hint="eastAsia"/>
          <w:sz w:val="24"/>
          <w:szCs w:val="24"/>
        </w:rPr>
        <w:t>。</w:t>
      </w:r>
      <w:r w:rsidR="006755C3">
        <w:rPr>
          <w:rFonts w:ascii="宋体" w:eastAsia="宋体" w:hAnsi="宋体" w:hint="eastAsia"/>
          <w:sz w:val="24"/>
          <w:szCs w:val="24"/>
        </w:rPr>
        <w:t>从而引出该文章所探讨的一种基于深度语义模型的视频个性化推荐算法</w:t>
      </w:r>
      <w:r w:rsidR="002E5581">
        <w:rPr>
          <w:rFonts w:ascii="宋体" w:eastAsia="宋体" w:hAnsi="宋体" w:hint="eastAsia"/>
          <w:sz w:val="24"/>
          <w:szCs w:val="24"/>
        </w:rPr>
        <w:t>。</w:t>
      </w:r>
    </w:p>
    <w:p w14:paraId="6BB07EE7" w14:textId="1D89C537" w:rsidR="007803E9" w:rsidRDefault="00084A13">
      <w:pPr>
        <w:rPr>
          <w:rFonts w:ascii="宋体" w:eastAsia="宋体" w:hAnsi="宋体"/>
          <w:sz w:val="24"/>
          <w:szCs w:val="24"/>
        </w:rPr>
      </w:pPr>
      <w:r>
        <w:rPr>
          <w:rFonts w:ascii="宋体" w:eastAsia="宋体" w:hAnsi="宋体"/>
          <w:sz w:val="24"/>
          <w:szCs w:val="24"/>
        </w:rPr>
        <w:tab/>
      </w:r>
      <w:r w:rsidR="001534E1">
        <w:rPr>
          <w:rFonts w:ascii="宋体" w:eastAsia="宋体" w:hAnsi="宋体" w:hint="eastAsia"/>
          <w:sz w:val="24"/>
          <w:szCs w:val="24"/>
        </w:rPr>
        <w:t>在论文的第二部分，其介绍了词向量模型，该研究采用了NEG词向量模型</w:t>
      </w:r>
      <w:r w:rsidR="004854D1">
        <w:rPr>
          <w:rFonts w:ascii="宋体" w:eastAsia="宋体" w:hAnsi="宋体" w:hint="eastAsia"/>
          <w:sz w:val="24"/>
          <w:szCs w:val="24"/>
        </w:rPr>
        <w:t>，大概的操作过程则是利用给定的由上下文、负采样样本组成的训练样本通过Sigmoid等函数组成的目标函数得到优化目标。可利用NEG词向量模型</w:t>
      </w:r>
      <w:r w:rsidR="00756516">
        <w:rPr>
          <w:rFonts w:ascii="宋体" w:eastAsia="宋体" w:hAnsi="宋体" w:hint="eastAsia"/>
          <w:sz w:val="24"/>
          <w:szCs w:val="24"/>
        </w:rPr>
        <w:t>对用户视频播放序列建模，提取视频深层次的语义特征，生成视频特征向量</w:t>
      </w:r>
      <w:r w:rsidR="004854D1">
        <w:rPr>
          <w:rFonts w:ascii="宋体" w:eastAsia="宋体" w:hAnsi="宋体" w:hint="eastAsia"/>
          <w:sz w:val="24"/>
          <w:szCs w:val="24"/>
        </w:rPr>
        <w:t>，计算视频相似度</w:t>
      </w:r>
      <w:r w:rsidR="00A663E9">
        <w:rPr>
          <w:rFonts w:ascii="宋体" w:eastAsia="宋体" w:hAnsi="宋体" w:hint="eastAsia"/>
          <w:sz w:val="24"/>
          <w:szCs w:val="24"/>
        </w:rPr>
        <w:t>，选取相似度较高的若干视频作为候选推荐列表</w:t>
      </w:r>
      <w:r w:rsidR="00974CDB">
        <w:rPr>
          <w:rFonts w:ascii="宋体" w:eastAsia="宋体" w:hAnsi="宋体" w:hint="eastAsia"/>
          <w:sz w:val="24"/>
          <w:szCs w:val="24"/>
        </w:rPr>
        <w:t>（粗排序）</w:t>
      </w:r>
      <w:r w:rsidR="00446606">
        <w:rPr>
          <w:rFonts w:ascii="宋体" w:eastAsia="宋体" w:hAnsi="宋体" w:hint="eastAsia"/>
          <w:sz w:val="24"/>
          <w:szCs w:val="24"/>
        </w:rPr>
        <w:t>；</w:t>
      </w:r>
      <w:r w:rsidR="005D7CAA">
        <w:rPr>
          <w:rFonts w:ascii="宋体" w:eastAsia="宋体" w:hAnsi="宋体" w:hint="eastAsia"/>
          <w:sz w:val="24"/>
          <w:szCs w:val="24"/>
        </w:rPr>
        <w:t>利用K-Means算法</w:t>
      </w:r>
      <w:r w:rsidR="002E5581">
        <w:rPr>
          <w:rFonts w:ascii="宋体" w:eastAsia="宋体" w:hAnsi="宋体" w:hint="eastAsia"/>
          <w:sz w:val="24"/>
          <w:szCs w:val="24"/>
        </w:rPr>
        <w:t>聚类视频特征向量，</w:t>
      </w:r>
      <w:r w:rsidR="004854D1">
        <w:rPr>
          <w:rFonts w:ascii="宋体" w:eastAsia="宋体" w:hAnsi="宋体" w:hint="eastAsia"/>
          <w:sz w:val="24"/>
          <w:szCs w:val="24"/>
        </w:rPr>
        <w:t>同时将其与用户的播放历史构建用户的兴趣模型结合，可得到用户的兴趣分布矩阵</w:t>
      </w:r>
      <w:r w:rsidR="00974CDB">
        <w:rPr>
          <w:rFonts w:ascii="宋体" w:eastAsia="宋体" w:hAnsi="宋体" w:hint="eastAsia"/>
          <w:sz w:val="24"/>
          <w:szCs w:val="24"/>
        </w:rPr>
        <w:t>（精排序）</w:t>
      </w:r>
      <w:r w:rsidR="004854D1">
        <w:rPr>
          <w:rFonts w:ascii="宋体" w:eastAsia="宋体" w:hAnsi="宋体" w:hint="eastAsia"/>
          <w:sz w:val="24"/>
          <w:szCs w:val="24"/>
        </w:rPr>
        <w:t>，进而综合以上计算与分析，可以得到高效的个性化推荐。</w:t>
      </w:r>
      <w:r w:rsidR="00F44AA7">
        <w:rPr>
          <w:rFonts w:ascii="宋体" w:eastAsia="宋体" w:hAnsi="宋体" w:hint="eastAsia"/>
          <w:sz w:val="24"/>
          <w:szCs w:val="24"/>
        </w:rPr>
        <w:t>其中兴趣分布矩阵的构建是该算法的与众不同之处和核心之一。</w:t>
      </w:r>
    </w:p>
    <w:p w14:paraId="67E1D5B0" w14:textId="1266C700" w:rsidR="0009332C" w:rsidRDefault="00916411" w:rsidP="00DD241D">
      <w:pPr>
        <w:ind w:firstLine="420"/>
        <w:rPr>
          <w:rFonts w:ascii="宋体" w:eastAsia="宋体" w:hAnsi="宋体"/>
          <w:sz w:val="24"/>
          <w:szCs w:val="24"/>
        </w:rPr>
      </w:pPr>
      <w:r>
        <w:rPr>
          <w:rFonts w:ascii="宋体" w:eastAsia="宋体" w:hAnsi="宋体" w:hint="eastAsia"/>
          <w:sz w:val="24"/>
          <w:szCs w:val="24"/>
        </w:rPr>
        <w:t>在实验结果分析中，该文章通过腾讯视频</w:t>
      </w:r>
      <w:r w:rsidR="00633EAE">
        <w:rPr>
          <w:rFonts w:ascii="宋体" w:eastAsia="宋体" w:hAnsi="宋体" w:hint="eastAsia"/>
          <w:sz w:val="24"/>
          <w:szCs w:val="24"/>
        </w:rPr>
        <w:t>应用</w:t>
      </w:r>
      <w:r>
        <w:rPr>
          <w:rFonts w:ascii="宋体" w:eastAsia="宋体" w:hAnsi="宋体" w:hint="eastAsia"/>
          <w:sz w:val="24"/>
          <w:szCs w:val="24"/>
        </w:rPr>
        <w:t>数据集进行了试验测试，通过视频向量可视化效果图直观的验证了该推荐方案的有效性。</w:t>
      </w:r>
      <w:r w:rsidR="003B34AE">
        <w:rPr>
          <w:rFonts w:ascii="宋体" w:eastAsia="宋体" w:hAnsi="宋体" w:hint="eastAsia"/>
          <w:sz w:val="24"/>
          <w:szCs w:val="24"/>
        </w:rPr>
        <w:t>其次，对聚类簇数区间进行了实验仿真，得到了</w:t>
      </w:r>
      <w:r w:rsidR="001A595F">
        <w:rPr>
          <w:rFonts w:ascii="宋体" w:eastAsia="宋体" w:hAnsi="宋体" w:hint="eastAsia"/>
          <w:sz w:val="24"/>
          <w:szCs w:val="24"/>
        </w:rPr>
        <w:t>最佳</w:t>
      </w:r>
      <w:r w:rsidR="003B34AE">
        <w:rPr>
          <w:rFonts w:ascii="宋体" w:eastAsia="宋体" w:hAnsi="宋体" w:hint="eastAsia"/>
          <w:sz w:val="24"/>
          <w:szCs w:val="24"/>
        </w:rPr>
        <w:t>的聚类中心数量。</w:t>
      </w:r>
      <w:r w:rsidR="001A595F">
        <w:rPr>
          <w:rFonts w:ascii="宋体" w:eastAsia="宋体" w:hAnsi="宋体" w:hint="eastAsia"/>
          <w:sz w:val="24"/>
          <w:szCs w:val="24"/>
        </w:rPr>
        <w:t>另外，还探究了视频特征向量维度影响，兴趣缩放因子对推荐效果的影响等</w:t>
      </w:r>
      <w:r w:rsidR="00DD241D">
        <w:rPr>
          <w:rFonts w:ascii="宋体" w:eastAsia="宋体" w:hAnsi="宋体" w:hint="eastAsia"/>
          <w:sz w:val="24"/>
          <w:szCs w:val="24"/>
        </w:rPr>
        <w:t>。在与众多传统算法的对比中，Seq4Rec的准确率、召回率、F1值均为最高</w:t>
      </w:r>
      <w:r w:rsidR="0009332C">
        <w:rPr>
          <w:rFonts w:ascii="宋体" w:eastAsia="宋体" w:hAnsi="宋体" w:hint="eastAsia"/>
          <w:sz w:val="24"/>
          <w:szCs w:val="24"/>
        </w:rPr>
        <w:t>。</w:t>
      </w:r>
    </w:p>
    <w:p w14:paraId="5FA2EA72" w14:textId="637BAC1C" w:rsidR="00DD241D" w:rsidRDefault="0009332C" w:rsidP="00DD241D">
      <w:pPr>
        <w:ind w:firstLine="420"/>
        <w:rPr>
          <w:rFonts w:ascii="宋体" w:eastAsia="宋体" w:hAnsi="宋体"/>
          <w:sz w:val="24"/>
          <w:szCs w:val="24"/>
        </w:rPr>
      </w:pPr>
      <w:r>
        <w:rPr>
          <w:rFonts w:ascii="宋体" w:eastAsia="宋体" w:hAnsi="宋体" w:hint="eastAsia"/>
          <w:sz w:val="24"/>
          <w:szCs w:val="24"/>
        </w:rPr>
        <w:t>由以上的实验结果我们</w:t>
      </w:r>
      <w:r w:rsidR="009F58DA">
        <w:rPr>
          <w:rFonts w:ascii="宋体" w:eastAsia="宋体" w:hAnsi="宋体" w:hint="eastAsia"/>
          <w:sz w:val="24"/>
          <w:szCs w:val="24"/>
        </w:rPr>
        <w:t>可以</w:t>
      </w:r>
      <w:r w:rsidR="00AD4E93">
        <w:rPr>
          <w:rFonts w:ascii="宋体" w:eastAsia="宋体" w:hAnsi="宋体" w:hint="eastAsia"/>
          <w:sz w:val="24"/>
          <w:szCs w:val="24"/>
        </w:rPr>
        <w:t>得出初步的结论，很容易</w:t>
      </w:r>
      <w:r w:rsidR="009F58DA">
        <w:rPr>
          <w:rFonts w:ascii="宋体" w:eastAsia="宋体" w:hAnsi="宋体" w:hint="eastAsia"/>
          <w:sz w:val="24"/>
          <w:szCs w:val="24"/>
        </w:rPr>
        <w:t>看出该算法的明显优点：</w:t>
      </w:r>
      <w:r w:rsidR="002C222F">
        <w:rPr>
          <w:rFonts w:ascii="宋体" w:eastAsia="宋体" w:hAnsi="宋体" w:hint="eastAsia"/>
          <w:sz w:val="24"/>
          <w:szCs w:val="24"/>
        </w:rPr>
        <w:t>算法速度快；利用的数据、资源较少；</w:t>
      </w:r>
      <w:r w:rsidR="006F1423">
        <w:rPr>
          <w:rFonts w:ascii="宋体" w:eastAsia="宋体" w:hAnsi="宋体" w:hint="eastAsia"/>
          <w:sz w:val="24"/>
          <w:szCs w:val="24"/>
        </w:rPr>
        <w:t>没有</w:t>
      </w:r>
      <w:r w:rsidR="00072458">
        <w:rPr>
          <w:rFonts w:ascii="宋体" w:eastAsia="宋体" w:hAnsi="宋体" w:hint="eastAsia"/>
          <w:sz w:val="24"/>
          <w:szCs w:val="24"/>
        </w:rPr>
        <w:t>过度</w:t>
      </w:r>
      <w:r w:rsidR="009E4EBD">
        <w:rPr>
          <w:rFonts w:ascii="宋体" w:eastAsia="宋体" w:hAnsi="宋体" w:hint="eastAsia"/>
          <w:sz w:val="24"/>
          <w:szCs w:val="24"/>
        </w:rPr>
        <w:t>依赖用户历史信息，</w:t>
      </w:r>
      <w:r w:rsidR="00403BF9">
        <w:rPr>
          <w:rFonts w:ascii="宋体" w:eastAsia="宋体" w:hAnsi="宋体" w:hint="eastAsia"/>
          <w:sz w:val="24"/>
          <w:szCs w:val="24"/>
        </w:rPr>
        <w:t>推荐的视频更符合用户需求，真正实现“个性化”的推荐</w:t>
      </w:r>
      <w:r>
        <w:rPr>
          <w:rFonts w:ascii="宋体" w:eastAsia="宋体" w:hAnsi="宋体" w:hint="eastAsia"/>
          <w:sz w:val="24"/>
          <w:szCs w:val="24"/>
        </w:rPr>
        <w:t>。</w:t>
      </w:r>
      <w:r w:rsidR="006F1423">
        <w:rPr>
          <w:rFonts w:ascii="宋体" w:eastAsia="宋体" w:hAnsi="宋体" w:hint="eastAsia"/>
          <w:sz w:val="24"/>
          <w:szCs w:val="24"/>
        </w:rPr>
        <w:t>但是该</w:t>
      </w:r>
      <w:r w:rsidR="00362272">
        <w:rPr>
          <w:rFonts w:ascii="宋体" w:eastAsia="宋体" w:hAnsi="宋体" w:hint="eastAsia"/>
          <w:sz w:val="24"/>
          <w:szCs w:val="24"/>
        </w:rPr>
        <w:t>算法也有一些缺点与劣势：</w:t>
      </w:r>
      <w:r w:rsidR="0079261A">
        <w:rPr>
          <w:rFonts w:ascii="宋体" w:eastAsia="宋体" w:hAnsi="宋体" w:hint="eastAsia"/>
          <w:sz w:val="24"/>
          <w:szCs w:val="24"/>
        </w:rPr>
        <w:t>该算法</w:t>
      </w:r>
      <w:r w:rsidR="00D46E46">
        <w:rPr>
          <w:rFonts w:ascii="宋体" w:eastAsia="宋体" w:hAnsi="宋体" w:hint="eastAsia"/>
          <w:sz w:val="24"/>
          <w:szCs w:val="24"/>
        </w:rPr>
        <w:t>所对应的建立的模型并不够“精细”，实际应用中还要考虑更多有</w:t>
      </w:r>
      <w:r w:rsidR="00A81B9B">
        <w:rPr>
          <w:rFonts w:ascii="宋体" w:eastAsia="宋体" w:hAnsi="宋体" w:hint="eastAsia"/>
          <w:sz w:val="24"/>
          <w:szCs w:val="24"/>
        </w:rPr>
        <w:t>关</w:t>
      </w:r>
      <w:r w:rsidR="00D46E46">
        <w:rPr>
          <w:rFonts w:ascii="宋体" w:eastAsia="宋体" w:hAnsi="宋体" w:hint="eastAsia"/>
          <w:sz w:val="24"/>
          <w:szCs w:val="24"/>
        </w:rPr>
        <w:t>用户观看视频时的隐式信息</w:t>
      </w:r>
      <w:r w:rsidR="006E70DF">
        <w:rPr>
          <w:rFonts w:ascii="宋体" w:eastAsia="宋体" w:hAnsi="宋体" w:hint="eastAsia"/>
          <w:sz w:val="24"/>
          <w:szCs w:val="24"/>
        </w:rPr>
        <w:t>，如快进、慢放、错点视频等。</w:t>
      </w:r>
    </w:p>
    <w:p w14:paraId="04F4A3F3" w14:textId="56ED2508" w:rsidR="005D5209" w:rsidRDefault="00FB0E2B" w:rsidP="009C6600">
      <w:pPr>
        <w:ind w:firstLine="420"/>
        <w:rPr>
          <w:rFonts w:ascii="宋体" w:eastAsia="宋体" w:hAnsi="宋体"/>
          <w:sz w:val="24"/>
          <w:szCs w:val="24"/>
        </w:rPr>
      </w:pPr>
      <w:r>
        <w:rPr>
          <w:rFonts w:ascii="宋体" w:eastAsia="宋体" w:hAnsi="宋体" w:hint="eastAsia"/>
          <w:sz w:val="24"/>
          <w:szCs w:val="24"/>
        </w:rPr>
        <w:t>综上，该论文探讨了一个涉及词向量、协同过滤、神经网络</w:t>
      </w:r>
      <w:r w:rsidR="00B51518">
        <w:rPr>
          <w:rFonts w:ascii="宋体" w:eastAsia="宋体" w:hAnsi="宋体" w:hint="eastAsia"/>
          <w:sz w:val="24"/>
          <w:szCs w:val="24"/>
        </w:rPr>
        <w:t>的实际问题，并且</w:t>
      </w:r>
      <w:r w:rsidR="004F13B7">
        <w:rPr>
          <w:rFonts w:ascii="宋体" w:eastAsia="宋体" w:hAnsi="宋体" w:hint="eastAsia"/>
          <w:sz w:val="24"/>
          <w:szCs w:val="24"/>
        </w:rPr>
        <w:t>采用了诸多算法进行粗排序+精排序</w:t>
      </w:r>
      <w:r w:rsidR="009C0830">
        <w:rPr>
          <w:rFonts w:ascii="宋体" w:eastAsia="宋体" w:hAnsi="宋体" w:hint="eastAsia"/>
          <w:sz w:val="24"/>
          <w:szCs w:val="24"/>
        </w:rPr>
        <w:t>以高效解决此问题</w:t>
      </w:r>
      <w:r w:rsidR="00893C4F">
        <w:rPr>
          <w:rFonts w:ascii="宋体" w:eastAsia="宋体" w:hAnsi="宋体" w:hint="eastAsia"/>
          <w:sz w:val="24"/>
          <w:szCs w:val="24"/>
        </w:rPr>
        <w:t>，进一步推进了如今</w:t>
      </w:r>
      <w:r w:rsidR="003F605E">
        <w:rPr>
          <w:rFonts w:ascii="宋体" w:eastAsia="宋体" w:hAnsi="宋体" w:hint="eastAsia"/>
          <w:sz w:val="24"/>
          <w:szCs w:val="24"/>
        </w:rPr>
        <w:t>推荐系统的进步与发展</w:t>
      </w:r>
      <w:r w:rsidR="007458F3">
        <w:rPr>
          <w:rFonts w:ascii="宋体" w:eastAsia="宋体" w:hAnsi="宋体" w:hint="eastAsia"/>
          <w:sz w:val="24"/>
          <w:szCs w:val="24"/>
        </w:rPr>
        <w:t>，贴合用户的需求。</w:t>
      </w:r>
      <w:r w:rsidR="002C4ED8">
        <w:rPr>
          <w:rFonts w:ascii="宋体" w:eastAsia="宋体" w:hAnsi="宋体" w:hint="eastAsia"/>
          <w:sz w:val="24"/>
          <w:szCs w:val="24"/>
        </w:rPr>
        <w:t>我选</w:t>
      </w:r>
      <w:r w:rsidR="008F7F80">
        <w:rPr>
          <w:rFonts w:ascii="宋体" w:eastAsia="宋体" w:hAnsi="宋体" w:hint="eastAsia"/>
          <w:sz w:val="24"/>
          <w:szCs w:val="24"/>
        </w:rPr>
        <w:t>择</w:t>
      </w:r>
      <w:r w:rsidR="00144662">
        <w:rPr>
          <w:rFonts w:ascii="宋体" w:eastAsia="宋体" w:hAnsi="宋体" w:hint="eastAsia"/>
          <w:sz w:val="24"/>
          <w:szCs w:val="24"/>
        </w:rPr>
        <w:t>并推荐</w:t>
      </w:r>
      <w:r w:rsidR="002C4ED8">
        <w:rPr>
          <w:rFonts w:ascii="宋体" w:eastAsia="宋体" w:hAnsi="宋体" w:hint="eastAsia"/>
          <w:sz w:val="24"/>
          <w:szCs w:val="24"/>
        </w:rPr>
        <w:t>本篇论文的原因</w:t>
      </w:r>
      <w:r w:rsidR="005538EA">
        <w:rPr>
          <w:rFonts w:ascii="宋体" w:eastAsia="宋体" w:hAnsi="宋体" w:hint="eastAsia"/>
          <w:sz w:val="24"/>
          <w:szCs w:val="24"/>
        </w:rPr>
        <w:t>有很多。其一，这篇论文探讨了一个很实际的问题，现在每个人或多或少都会用视频软件，</w:t>
      </w:r>
      <w:r w:rsidR="00255AEE">
        <w:rPr>
          <w:rFonts w:ascii="宋体" w:eastAsia="宋体" w:hAnsi="宋体" w:hint="eastAsia"/>
          <w:sz w:val="24"/>
          <w:szCs w:val="24"/>
        </w:rPr>
        <w:t>相关</w:t>
      </w:r>
      <w:r w:rsidR="005538EA">
        <w:rPr>
          <w:rFonts w:ascii="宋体" w:eastAsia="宋体" w:hAnsi="宋体" w:hint="eastAsia"/>
          <w:sz w:val="24"/>
          <w:szCs w:val="24"/>
        </w:rPr>
        <w:t>视频推荐也是当前的一个热门与提高用户粘性的工具。</w:t>
      </w:r>
      <w:r w:rsidR="00916CB0">
        <w:rPr>
          <w:rFonts w:ascii="宋体" w:eastAsia="宋体" w:hAnsi="宋体" w:hint="eastAsia"/>
          <w:sz w:val="24"/>
          <w:szCs w:val="24"/>
        </w:rPr>
        <w:t>所以本篇论文更具有趣味性，与我们的日常生活息息相关，将学术研究结合</w:t>
      </w:r>
      <w:r w:rsidR="00331DD7">
        <w:rPr>
          <w:rFonts w:ascii="宋体" w:eastAsia="宋体" w:hAnsi="宋体" w:hint="eastAsia"/>
          <w:sz w:val="24"/>
          <w:szCs w:val="24"/>
        </w:rPr>
        <w:t>于</w:t>
      </w:r>
      <w:r w:rsidR="00916CB0">
        <w:rPr>
          <w:rFonts w:ascii="宋体" w:eastAsia="宋体" w:hAnsi="宋体" w:hint="eastAsia"/>
          <w:sz w:val="24"/>
          <w:szCs w:val="24"/>
        </w:rPr>
        <w:t>生活</w:t>
      </w:r>
      <w:r w:rsidR="008E721C">
        <w:rPr>
          <w:rFonts w:ascii="宋体" w:eastAsia="宋体" w:hAnsi="宋体" w:hint="eastAsia"/>
          <w:sz w:val="24"/>
          <w:szCs w:val="24"/>
        </w:rPr>
        <w:t>；同时研究也十分有可行性与实现意义。</w:t>
      </w:r>
      <w:r w:rsidR="009C6600">
        <w:rPr>
          <w:rFonts w:ascii="宋体" w:eastAsia="宋体" w:hAnsi="宋体" w:hint="eastAsia"/>
          <w:sz w:val="24"/>
          <w:szCs w:val="24"/>
        </w:rPr>
        <w:t>其二，</w:t>
      </w:r>
      <w:r w:rsidR="0043463C">
        <w:rPr>
          <w:rFonts w:ascii="宋体" w:eastAsia="宋体" w:hAnsi="宋体" w:hint="eastAsia"/>
          <w:sz w:val="24"/>
          <w:szCs w:val="24"/>
        </w:rPr>
        <w:t>这篇论文</w:t>
      </w:r>
      <w:r w:rsidR="008D029A">
        <w:rPr>
          <w:rFonts w:ascii="宋体" w:eastAsia="宋体" w:hAnsi="宋体" w:hint="eastAsia"/>
          <w:sz w:val="24"/>
          <w:szCs w:val="24"/>
        </w:rPr>
        <w:t>结构内容完整，思维逻辑严谨，同时具有创新性</w:t>
      </w:r>
      <w:r w:rsidR="008762E5">
        <w:rPr>
          <w:rFonts w:ascii="宋体" w:eastAsia="宋体" w:hAnsi="宋体" w:hint="eastAsia"/>
          <w:sz w:val="24"/>
          <w:szCs w:val="24"/>
        </w:rPr>
        <w:t>，对于我来说是很好的学习榜样与目标。</w:t>
      </w:r>
    </w:p>
    <w:p w14:paraId="0C1BE218" w14:textId="54E7BD32" w:rsidR="00BA7F94" w:rsidRPr="003D16E0" w:rsidRDefault="00BA7F94" w:rsidP="009C6600">
      <w:pPr>
        <w:ind w:firstLine="420"/>
        <w:rPr>
          <w:rFonts w:ascii="宋体" w:eastAsia="宋体" w:hAnsi="宋体"/>
          <w:sz w:val="24"/>
          <w:szCs w:val="24"/>
        </w:rPr>
      </w:pPr>
      <w:r>
        <w:rPr>
          <w:rFonts w:ascii="宋体" w:eastAsia="宋体" w:hAnsi="宋体" w:hint="eastAsia"/>
          <w:sz w:val="24"/>
          <w:szCs w:val="24"/>
        </w:rPr>
        <w:t>以上即为</w:t>
      </w:r>
      <w:r w:rsidRPr="00BA7F94">
        <w:rPr>
          <w:rFonts w:ascii="宋体" w:eastAsia="宋体" w:hAnsi="宋体" w:hint="eastAsia"/>
          <w:sz w:val="24"/>
          <w:szCs w:val="24"/>
        </w:rPr>
        <w:t>《一种基于用户播放行为序列的个性化视频推荐策略》</w:t>
      </w:r>
      <w:r>
        <w:rPr>
          <w:rFonts w:ascii="宋体" w:eastAsia="宋体" w:hAnsi="宋体" w:hint="eastAsia"/>
          <w:sz w:val="24"/>
          <w:szCs w:val="24"/>
        </w:rPr>
        <w:t>一文的介绍文。</w:t>
      </w:r>
    </w:p>
    <w:sectPr w:rsidR="00BA7F94" w:rsidRPr="003D16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469"/>
    <w:rsid w:val="00072458"/>
    <w:rsid w:val="00082D3E"/>
    <w:rsid w:val="00084A13"/>
    <w:rsid w:val="0009332C"/>
    <w:rsid w:val="00095AA2"/>
    <w:rsid w:val="000D4DE6"/>
    <w:rsid w:val="000F19F5"/>
    <w:rsid w:val="000F2E7D"/>
    <w:rsid w:val="00144662"/>
    <w:rsid w:val="001534E1"/>
    <w:rsid w:val="001A595F"/>
    <w:rsid w:val="00255AEE"/>
    <w:rsid w:val="002B3D3D"/>
    <w:rsid w:val="002B5E05"/>
    <w:rsid w:val="002C222F"/>
    <w:rsid w:val="002C4ED8"/>
    <w:rsid w:val="002D61B0"/>
    <w:rsid w:val="002E5581"/>
    <w:rsid w:val="00312A6A"/>
    <w:rsid w:val="00331DD7"/>
    <w:rsid w:val="00362272"/>
    <w:rsid w:val="003B34AE"/>
    <w:rsid w:val="003D16E0"/>
    <w:rsid w:val="003F605E"/>
    <w:rsid w:val="00403BF9"/>
    <w:rsid w:val="0043463C"/>
    <w:rsid w:val="00446606"/>
    <w:rsid w:val="004854D1"/>
    <w:rsid w:val="004C7285"/>
    <w:rsid w:val="004F13B7"/>
    <w:rsid w:val="005538EA"/>
    <w:rsid w:val="005D5209"/>
    <w:rsid w:val="005D7CAA"/>
    <w:rsid w:val="005E1F53"/>
    <w:rsid w:val="00633EAE"/>
    <w:rsid w:val="006470EB"/>
    <w:rsid w:val="00673370"/>
    <w:rsid w:val="006755C3"/>
    <w:rsid w:val="00682A07"/>
    <w:rsid w:val="00692485"/>
    <w:rsid w:val="006C46E8"/>
    <w:rsid w:val="006E70DF"/>
    <w:rsid w:val="006F1423"/>
    <w:rsid w:val="007458F3"/>
    <w:rsid w:val="00756516"/>
    <w:rsid w:val="007803E9"/>
    <w:rsid w:val="007876E8"/>
    <w:rsid w:val="0079261A"/>
    <w:rsid w:val="008762E5"/>
    <w:rsid w:val="00893C4F"/>
    <w:rsid w:val="008A617D"/>
    <w:rsid w:val="008D029A"/>
    <w:rsid w:val="008E721C"/>
    <w:rsid w:val="008F7F80"/>
    <w:rsid w:val="00916411"/>
    <w:rsid w:val="00916CB0"/>
    <w:rsid w:val="00974CDB"/>
    <w:rsid w:val="009932FE"/>
    <w:rsid w:val="009B6699"/>
    <w:rsid w:val="009C0830"/>
    <w:rsid w:val="009C6600"/>
    <w:rsid w:val="009E4EBD"/>
    <w:rsid w:val="009F58DA"/>
    <w:rsid w:val="00A663E9"/>
    <w:rsid w:val="00A81B9B"/>
    <w:rsid w:val="00AD4E93"/>
    <w:rsid w:val="00B00B4D"/>
    <w:rsid w:val="00B51518"/>
    <w:rsid w:val="00BA7F94"/>
    <w:rsid w:val="00C00469"/>
    <w:rsid w:val="00C32A1D"/>
    <w:rsid w:val="00D10732"/>
    <w:rsid w:val="00D135F8"/>
    <w:rsid w:val="00D46E46"/>
    <w:rsid w:val="00D9155D"/>
    <w:rsid w:val="00DD241D"/>
    <w:rsid w:val="00E33749"/>
    <w:rsid w:val="00EF798B"/>
    <w:rsid w:val="00F44AA7"/>
    <w:rsid w:val="00FB0E2B"/>
    <w:rsid w:val="00FC4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740CB"/>
  <w15:chartTrackingRefBased/>
  <w15:docId w15:val="{8413B38D-86D2-491A-A000-8A67113E4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5325B-692B-418B-AB1D-E04148023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stevenzheng2002@163.com</dc:creator>
  <cp:keywords/>
  <dc:description/>
  <cp:lastModifiedBy>stevenzheng2002@163.com</cp:lastModifiedBy>
  <cp:revision>141</cp:revision>
  <dcterms:created xsi:type="dcterms:W3CDTF">2020-11-05T03:40:00Z</dcterms:created>
  <dcterms:modified xsi:type="dcterms:W3CDTF">2020-11-05T14:40:00Z</dcterms:modified>
</cp:coreProperties>
</file>