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12F16" w14:textId="77777777" w:rsidR="008263BB" w:rsidRDefault="008263BB" w:rsidP="008263BB">
      <w:pPr>
        <w:spacing w:line="520" w:lineRule="exact"/>
        <w:jc w:val="center"/>
        <w:rPr>
          <w:rFonts w:ascii="仿宋_GB2312" w:eastAsia="仿宋_GB2312"/>
          <w:sz w:val="28"/>
        </w:rPr>
      </w:pPr>
      <w:r w:rsidRPr="008263BB">
        <w:rPr>
          <w:rFonts w:ascii="黑体" w:eastAsia="黑体" w:hint="eastAsia"/>
          <w:sz w:val="28"/>
          <w:szCs w:val="28"/>
        </w:rPr>
        <w:t>北京理工大学思想政治理论课社会实践</w:t>
      </w:r>
      <w:r>
        <w:rPr>
          <w:rFonts w:ascii="黑体" w:eastAsia="黑体" w:hint="eastAsia"/>
          <w:sz w:val="28"/>
          <w:szCs w:val="28"/>
        </w:rPr>
        <w:t>选题论证</w:t>
      </w:r>
      <w:r w:rsidR="00BF19DB">
        <w:rPr>
          <w:rFonts w:ascii="黑体" w:eastAsia="黑体" w:hint="eastAsia"/>
          <w:sz w:val="28"/>
          <w:szCs w:val="28"/>
        </w:rPr>
        <w:t>表</w:t>
      </w:r>
    </w:p>
    <w:tbl>
      <w:tblPr>
        <w:tblW w:w="9462" w:type="dxa"/>
        <w:tblInd w:w="-43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249"/>
        <w:gridCol w:w="11"/>
        <w:gridCol w:w="1974"/>
        <w:gridCol w:w="992"/>
        <w:gridCol w:w="1417"/>
        <w:gridCol w:w="851"/>
        <w:gridCol w:w="850"/>
        <w:gridCol w:w="2118"/>
      </w:tblGrid>
      <w:tr w:rsidR="008263BB" w14:paraId="7B9880D9" w14:textId="77777777" w:rsidTr="00D621FA">
        <w:trPr>
          <w:trHeight w:val="377"/>
        </w:trPr>
        <w:tc>
          <w:tcPr>
            <w:tcW w:w="1260" w:type="dxa"/>
            <w:gridSpan w:val="2"/>
            <w:vAlign w:val="center"/>
          </w:tcPr>
          <w:p w14:paraId="61884558" w14:textId="77777777" w:rsidR="008263BB" w:rsidRPr="00B227DE" w:rsidRDefault="008263BB" w:rsidP="00D621FA">
            <w:pPr>
              <w:spacing w:line="400" w:lineRule="exact"/>
              <w:jc w:val="center"/>
              <w:rPr>
                <w:rFonts w:ascii="宋体" w:hAnsi="宋体"/>
                <w:sz w:val="24"/>
              </w:rPr>
            </w:pPr>
            <w:r>
              <w:rPr>
                <w:rFonts w:ascii="宋体" w:hAnsi="宋体" w:hint="eastAsia"/>
                <w:sz w:val="24"/>
              </w:rPr>
              <w:t>选题</w:t>
            </w:r>
          </w:p>
        </w:tc>
        <w:tc>
          <w:tcPr>
            <w:tcW w:w="8202" w:type="dxa"/>
            <w:gridSpan w:val="6"/>
            <w:vAlign w:val="center"/>
          </w:tcPr>
          <w:p w14:paraId="43D91F74" w14:textId="38CD257E" w:rsidR="008263BB" w:rsidRPr="00B227DE" w:rsidRDefault="00C13224" w:rsidP="00D621FA">
            <w:pPr>
              <w:spacing w:line="400" w:lineRule="exact"/>
              <w:rPr>
                <w:rFonts w:ascii="宋体" w:hAnsi="宋体"/>
                <w:sz w:val="24"/>
              </w:rPr>
            </w:pPr>
            <w:r w:rsidRPr="00C13224">
              <w:rPr>
                <w:rFonts w:ascii="宋体" w:hAnsi="宋体" w:hint="eastAsia"/>
                <w:sz w:val="24"/>
              </w:rPr>
              <w:t>不忘峥嵘，星燃华夏——以北京红色教育基地为例探究文化传承与普及</w:t>
            </w:r>
          </w:p>
        </w:tc>
      </w:tr>
      <w:tr w:rsidR="008263BB" w14:paraId="65ACB03D" w14:textId="77777777" w:rsidTr="00551A7B">
        <w:trPr>
          <w:trHeight w:val="577"/>
        </w:trPr>
        <w:tc>
          <w:tcPr>
            <w:tcW w:w="1260" w:type="dxa"/>
            <w:gridSpan w:val="2"/>
            <w:vAlign w:val="center"/>
          </w:tcPr>
          <w:p w14:paraId="249411A0" w14:textId="77777777" w:rsidR="008263BB" w:rsidRPr="00B227DE" w:rsidRDefault="008263BB" w:rsidP="00D621FA">
            <w:pPr>
              <w:spacing w:line="400" w:lineRule="exact"/>
              <w:rPr>
                <w:rFonts w:ascii="宋体" w:hAnsi="宋体"/>
                <w:sz w:val="24"/>
              </w:rPr>
            </w:pPr>
            <w:r>
              <w:rPr>
                <w:rFonts w:ascii="宋体" w:hAnsi="宋体" w:hint="eastAsia"/>
                <w:sz w:val="24"/>
              </w:rPr>
              <w:t>组队形式</w:t>
            </w:r>
          </w:p>
        </w:tc>
        <w:tc>
          <w:tcPr>
            <w:tcW w:w="2966" w:type="dxa"/>
            <w:gridSpan w:val="2"/>
            <w:vAlign w:val="center"/>
          </w:tcPr>
          <w:p w14:paraId="5F74E64A" w14:textId="77777777" w:rsidR="008263BB" w:rsidRPr="00B227DE" w:rsidRDefault="008263BB" w:rsidP="00CA3F8E">
            <w:pPr>
              <w:spacing w:line="400" w:lineRule="exact"/>
              <w:rPr>
                <w:rFonts w:ascii="宋体" w:hAnsi="宋体"/>
                <w:sz w:val="24"/>
              </w:rPr>
            </w:pPr>
            <w:r w:rsidRPr="00B227DE">
              <w:rPr>
                <w:rFonts w:ascii="宋体" w:hAnsi="宋体" w:hint="eastAsia"/>
                <w:sz w:val="24"/>
              </w:rPr>
              <w:t>个人（ ） 团队（</w:t>
            </w:r>
            <w:r>
              <w:rPr>
                <w:rFonts w:ascii="宋体" w:hAnsi="宋体" w:hint="eastAsia"/>
                <w:sz w:val="24"/>
              </w:rPr>
              <w:t>√</w:t>
            </w:r>
            <w:r w:rsidRPr="00B227DE">
              <w:rPr>
                <w:rFonts w:ascii="宋体" w:hAnsi="宋体" w:hint="eastAsia"/>
                <w:sz w:val="24"/>
              </w:rPr>
              <w:t>）</w:t>
            </w:r>
          </w:p>
        </w:tc>
        <w:tc>
          <w:tcPr>
            <w:tcW w:w="2268" w:type="dxa"/>
            <w:gridSpan w:val="2"/>
            <w:vAlign w:val="center"/>
          </w:tcPr>
          <w:p w14:paraId="22B38372" w14:textId="77777777" w:rsidR="008263BB" w:rsidRPr="00B227DE" w:rsidRDefault="008263BB" w:rsidP="00D621FA">
            <w:pPr>
              <w:spacing w:line="400" w:lineRule="exact"/>
              <w:rPr>
                <w:rFonts w:ascii="宋体" w:hAnsi="宋体"/>
                <w:sz w:val="24"/>
              </w:rPr>
            </w:pPr>
            <w:r w:rsidRPr="00B227DE">
              <w:rPr>
                <w:rFonts w:ascii="宋体" w:hAnsi="宋体" w:hint="eastAsia"/>
                <w:sz w:val="24"/>
              </w:rPr>
              <w:t>实践团队名称</w:t>
            </w:r>
            <w:r>
              <w:rPr>
                <w:rFonts w:ascii="宋体" w:hAnsi="宋体" w:hint="eastAsia"/>
                <w:sz w:val="24"/>
              </w:rPr>
              <w:t>（自拟）</w:t>
            </w:r>
          </w:p>
        </w:tc>
        <w:tc>
          <w:tcPr>
            <w:tcW w:w="2968" w:type="dxa"/>
            <w:gridSpan w:val="2"/>
            <w:vAlign w:val="center"/>
          </w:tcPr>
          <w:p w14:paraId="5BC668BB" w14:textId="5064375E" w:rsidR="008263BB" w:rsidRPr="00B227DE" w:rsidRDefault="00C159B9" w:rsidP="00D621FA">
            <w:pPr>
              <w:spacing w:line="400" w:lineRule="exact"/>
              <w:rPr>
                <w:rFonts w:ascii="宋体" w:hAnsi="宋体"/>
                <w:sz w:val="24"/>
              </w:rPr>
            </w:pPr>
            <w:r>
              <w:rPr>
                <w:rFonts w:ascii="宋体" w:hAnsi="宋体" w:hint="eastAsia"/>
                <w:sz w:val="24"/>
              </w:rPr>
              <w:t>BIT</w:t>
            </w:r>
            <w:r w:rsidR="0032096A">
              <w:rPr>
                <w:rFonts w:ascii="宋体" w:hAnsi="宋体" w:hint="eastAsia"/>
                <w:sz w:val="24"/>
              </w:rPr>
              <w:t>北京</w:t>
            </w:r>
            <w:r w:rsidR="00916F08">
              <w:rPr>
                <w:rFonts w:ascii="宋体" w:hAnsi="宋体" w:hint="eastAsia"/>
                <w:sz w:val="24"/>
              </w:rPr>
              <w:t>红色教育实践队</w:t>
            </w:r>
          </w:p>
        </w:tc>
      </w:tr>
      <w:tr w:rsidR="00607D8C" w14:paraId="33CE3ED5" w14:textId="77777777" w:rsidTr="00C13224">
        <w:trPr>
          <w:trHeight w:val="381"/>
        </w:trPr>
        <w:tc>
          <w:tcPr>
            <w:tcW w:w="1249" w:type="dxa"/>
            <w:tcBorders>
              <w:bottom w:val="single" w:sz="4" w:space="0" w:color="auto"/>
            </w:tcBorders>
            <w:vAlign w:val="center"/>
          </w:tcPr>
          <w:p w14:paraId="2CF1F9FD" w14:textId="77777777" w:rsidR="00607D8C" w:rsidRPr="00B227DE" w:rsidRDefault="00607D8C" w:rsidP="00D621FA">
            <w:pPr>
              <w:spacing w:line="400" w:lineRule="exact"/>
              <w:rPr>
                <w:rFonts w:ascii="宋体" w:hAnsi="宋体"/>
                <w:sz w:val="24"/>
              </w:rPr>
            </w:pPr>
            <w:r w:rsidRPr="00B227DE">
              <w:rPr>
                <w:rFonts w:ascii="宋体" w:hAnsi="宋体" w:hint="eastAsia"/>
                <w:sz w:val="24"/>
              </w:rPr>
              <w:t>姓名</w:t>
            </w:r>
          </w:p>
        </w:tc>
        <w:tc>
          <w:tcPr>
            <w:tcW w:w="1985" w:type="dxa"/>
            <w:gridSpan w:val="2"/>
          </w:tcPr>
          <w:p w14:paraId="5A1032FA" w14:textId="77777777" w:rsidR="00607D8C" w:rsidRPr="00B227DE" w:rsidRDefault="00607D8C" w:rsidP="00D621FA">
            <w:pPr>
              <w:spacing w:line="400" w:lineRule="exact"/>
              <w:rPr>
                <w:rFonts w:ascii="宋体" w:hAnsi="宋体"/>
                <w:sz w:val="24"/>
              </w:rPr>
            </w:pPr>
            <w:r w:rsidRPr="00B227DE">
              <w:rPr>
                <w:rFonts w:ascii="宋体" w:hAnsi="宋体" w:hint="eastAsia"/>
                <w:sz w:val="24"/>
              </w:rPr>
              <w:t>院系</w:t>
            </w:r>
            <w:r>
              <w:rPr>
                <w:rFonts w:ascii="宋体" w:hAnsi="宋体" w:hint="eastAsia"/>
                <w:sz w:val="24"/>
              </w:rPr>
              <w:t>/专业</w:t>
            </w:r>
          </w:p>
        </w:tc>
        <w:tc>
          <w:tcPr>
            <w:tcW w:w="992" w:type="dxa"/>
          </w:tcPr>
          <w:p w14:paraId="3A809961" w14:textId="77777777" w:rsidR="00607D8C" w:rsidRPr="00B227DE" w:rsidRDefault="00607D8C" w:rsidP="00D621FA">
            <w:pPr>
              <w:spacing w:line="400" w:lineRule="exact"/>
              <w:rPr>
                <w:rFonts w:ascii="宋体" w:hAnsi="宋体"/>
                <w:sz w:val="24"/>
              </w:rPr>
            </w:pPr>
            <w:r w:rsidRPr="00B227DE">
              <w:rPr>
                <w:rFonts w:ascii="宋体" w:hAnsi="宋体" w:hint="eastAsia"/>
                <w:sz w:val="24"/>
              </w:rPr>
              <w:t>年级</w:t>
            </w:r>
          </w:p>
        </w:tc>
        <w:tc>
          <w:tcPr>
            <w:tcW w:w="1417" w:type="dxa"/>
          </w:tcPr>
          <w:p w14:paraId="7289020A" w14:textId="77777777" w:rsidR="00607D8C" w:rsidRPr="00B227DE" w:rsidRDefault="00607D8C" w:rsidP="00D621FA">
            <w:pPr>
              <w:spacing w:line="400" w:lineRule="exact"/>
              <w:rPr>
                <w:rFonts w:ascii="宋体" w:hAnsi="宋体"/>
                <w:sz w:val="24"/>
              </w:rPr>
            </w:pPr>
            <w:r>
              <w:rPr>
                <w:rFonts w:ascii="宋体" w:hAnsi="宋体" w:hint="eastAsia"/>
                <w:sz w:val="24"/>
              </w:rPr>
              <w:t>手机</w:t>
            </w:r>
          </w:p>
        </w:tc>
        <w:tc>
          <w:tcPr>
            <w:tcW w:w="1701" w:type="dxa"/>
            <w:gridSpan w:val="2"/>
          </w:tcPr>
          <w:p w14:paraId="0D2037BE" w14:textId="77777777" w:rsidR="00607D8C" w:rsidRPr="00B227DE" w:rsidRDefault="00607D8C" w:rsidP="00D621FA">
            <w:pPr>
              <w:spacing w:line="400" w:lineRule="exact"/>
              <w:rPr>
                <w:rFonts w:ascii="宋体" w:hAnsi="宋体"/>
                <w:sz w:val="24"/>
              </w:rPr>
            </w:pPr>
            <w:r w:rsidRPr="00B227DE">
              <w:rPr>
                <w:rFonts w:ascii="宋体" w:hAnsi="宋体" w:hint="eastAsia"/>
                <w:sz w:val="24"/>
              </w:rPr>
              <w:t>邮箱</w:t>
            </w:r>
          </w:p>
        </w:tc>
        <w:tc>
          <w:tcPr>
            <w:tcW w:w="2118" w:type="dxa"/>
          </w:tcPr>
          <w:p w14:paraId="28071C1D" w14:textId="77777777" w:rsidR="00607D8C" w:rsidRPr="00B227DE" w:rsidRDefault="00607D8C" w:rsidP="00D621FA">
            <w:pPr>
              <w:spacing w:line="400" w:lineRule="exact"/>
              <w:rPr>
                <w:rFonts w:ascii="宋体" w:hAnsi="宋体"/>
                <w:sz w:val="24"/>
              </w:rPr>
            </w:pPr>
            <w:r>
              <w:rPr>
                <w:rFonts w:ascii="宋体" w:hAnsi="宋体" w:hint="eastAsia"/>
                <w:sz w:val="24"/>
              </w:rPr>
              <w:t>微信号</w:t>
            </w:r>
          </w:p>
        </w:tc>
      </w:tr>
      <w:tr w:rsidR="00607D8C" w14:paraId="44C2FE70" w14:textId="77777777" w:rsidTr="00C13224">
        <w:trPr>
          <w:trHeight w:val="381"/>
        </w:trPr>
        <w:tc>
          <w:tcPr>
            <w:tcW w:w="1249" w:type="dxa"/>
            <w:tcBorders>
              <w:top w:val="single" w:sz="4" w:space="0" w:color="auto"/>
            </w:tcBorders>
            <w:vAlign w:val="center"/>
          </w:tcPr>
          <w:p w14:paraId="0A4D30FF" w14:textId="4E4840BB" w:rsidR="00607D8C" w:rsidRPr="00B227DE" w:rsidRDefault="00266692" w:rsidP="00D621FA">
            <w:pPr>
              <w:rPr>
                <w:rFonts w:ascii="宋体" w:hAnsi="宋体"/>
                <w:sz w:val="24"/>
              </w:rPr>
            </w:pPr>
            <w:r>
              <w:rPr>
                <w:rFonts w:ascii="宋体" w:hAnsi="宋体" w:hint="eastAsia"/>
                <w:sz w:val="24"/>
              </w:rPr>
              <w:t>张益宁</w:t>
            </w:r>
          </w:p>
        </w:tc>
        <w:tc>
          <w:tcPr>
            <w:tcW w:w="1985" w:type="dxa"/>
            <w:gridSpan w:val="2"/>
          </w:tcPr>
          <w:p w14:paraId="4E5D6247" w14:textId="74B64A97" w:rsidR="00607D8C" w:rsidRPr="00B227DE" w:rsidRDefault="00266692" w:rsidP="00D621FA">
            <w:pPr>
              <w:rPr>
                <w:rFonts w:ascii="宋体" w:hAnsi="宋体"/>
                <w:sz w:val="24"/>
              </w:rPr>
            </w:pPr>
            <w:r>
              <w:rPr>
                <w:rFonts w:ascii="宋体" w:hAnsi="宋体" w:hint="eastAsia"/>
                <w:sz w:val="24"/>
              </w:rPr>
              <w:t>计算机学院/计算机科学与技术</w:t>
            </w:r>
          </w:p>
        </w:tc>
        <w:tc>
          <w:tcPr>
            <w:tcW w:w="992" w:type="dxa"/>
          </w:tcPr>
          <w:p w14:paraId="6F902E1C" w14:textId="4E94C03B" w:rsidR="00607D8C" w:rsidRPr="007147DD" w:rsidRDefault="00AA18CE" w:rsidP="00D621FA">
            <w:pPr>
              <w:rPr>
                <w:rFonts w:ascii="宋体" w:hAnsi="宋体"/>
                <w:sz w:val="24"/>
              </w:rPr>
            </w:pPr>
            <w:r>
              <w:rPr>
                <w:rFonts w:ascii="宋体" w:hAnsi="宋体" w:hint="eastAsia"/>
                <w:sz w:val="24"/>
              </w:rPr>
              <w:t>2</w:t>
            </w:r>
            <w:r>
              <w:rPr>
                <w:rFonts w:ascii="宋体" w:hAnsi="宋体"/>
                <w:sz w:val="24"/>
              </w:rPr>
              <w:t>020</w:t>
            </w:r>
            <w:r>
              <w:rPr>
                <w:rFonts w:ascii="宋体" w:hAnsi="宋体" w:hint="eastAsia"/>
                <w:sz w:val="24"/>
              </w:rPr>
              <w:t>级</w:t>
            </w:r>
          </w:p>
        </w:tc>
        <w:tc>
          <w:tcPr>
            <w:tcW w:w="1417" w:type="dxa"/>
          </w:tcPr>
          <w:p w14:paraId="0945CCBB" w14:textId="43F304A7" w:rsidR="00607D8C" w:rsidRPr="007147DD" w:rsidRDefault="0079547B" w:rsidP="00D621FA">
            <w:pPr>
              <w:rPr>
                <w:rFonts w:ascii="宋体" w:hAnsi="宋体"/>
                <w:sz w:val="24"/>
              </w:rPr>
            </w:pPr>
            <w:r>
              <w:rPr>
                <w:rFonts w:ascii="宋体" w:hAnsi="宋体" w:hint="eastAsia"/>
                <w:sz w:val="24"/>
              </w:rPr>
              <w:t>1</w:t>
            </w:r>
            <w:r>
              <w:rPr>
                <w:rFonts w:ascii="宋体" w:hAnsi="宋体"/>
                <w:sz w:val="24"/>
              </w:rPr>
              <w:t>8513225280</w:t>
            </w:r>
          </w:p>
        </w:tc>
        <w:tc>
          <w:tcPr>
            <w:tcW w:w="1701" w:type="dxa"/>
            <w:gridSpan w:val="2"/>
          </w:tcPr>
          <w:p w14:paraId="55CBCC6B" w14:textId="4FD5FFD8" w:rsidR="00607D8C" w:rsidRPr="00B227DE" w:rsidRDefault="00C13224" w:rsidP="00D621FA">
            <w:pPr>
              <w:rPr>
                <w:rFonts w:ascii="宋体" w:hAnsi="宋体"/>
                <w:sz w:val="24"/>
              </w:rPr>
            </w:pPr>
            <w:r w:rsidRPr="00C13224">
              <w:rPr>
                <w:rFonts w:ascii="宋体" w:hAnsi="宋体"/>
                <w:sz w:val="24"/>
              </w:rPr>
              <w:t>zhangyiningdimpt@163.com</w:t>
            </w:r>
          </w:p>
        </w:tc>
        <w:tc>
          <w:tcPr>
            <w:tcW w:w="2118" w:type="dxa"/>
          </w:tcPr>
          <w:p w14:paraId="066DFE57" w14:textId="26A04F16" w:rsidR="00607D8C" w:rsidRPr="00B227DE" w:rsidRDefault="003D50E1" w:rsidP="00D621FA">
            <w:pPr>
              <w:rPr>
                <w:rFonts w:ascii="宋体" w:hAnsi="宋体"/>
                <w:sz w:val="24"/>
              </w:rPr>
            </w:pPr>
            <w:r>
              <w:rPr>
                <w:rFonts w:ascii="宋体" w:hAnsi="宋体"/>
                <w:sz w:val="24"/>
              </w:rPr>
              <w:t>zhangyining20020626</w:t>
            </w:r>
          </w:p>
        </w:tc>
      </w:tr>
      <w:tr w:rsidR="00607D8C" w14:paraId="659707E5" w14:textId="77777777" w:rsidTr="00C13224">
        <w:trPr>
          <w:trHeight w:val="381"/>
        </w:trPr>
        <w:tc>
          <w:tcPr>
            <w:tcW w:w="1249" w:type="dxa"/>
            <w:tcBorders>
              <w:bottom w:val="single" w:sz="4" w:space="0" w:color="auto"/>
            </w:tcBorders>
            <w:vAlign w:val="center"/>
          </w:tcPr>
          <w:p w14:paraId="07A7D653" w14:textId="580E7AF4" w:rsidR="00607D8C" w:rsidRPr="00B227DE" w:rsidRDefault="00266692" w:rsidP="00D621FA">
            <w:pPr>
              <w:rPr>
                <w:rFonts w:ascii="宋体" w:hAnsi="宋体"/>
                <w:sz w:val="24"/>
              </w:rPr>
            </w:pPr>
            <w:r>
              <w:rPr>
                <w:rFonts w:ascii="宋体" w:hAnsi="宋体" w:hint="eastAsia"/>
                <w:sz w:val="24"/>
              </w:rPr>
              <w:t>安禹堃</w:t>
            </w:r>
          </w:p>
        </w:tc>
        <w:tc>
          <w:tcPr>
            <w:tcW w:w="1985" w:type="dxa"/>
            <w:gridSpan w:val="2"/>
          </w:tcPr>
          <w:p w14:paraId="4CD5D424" w14:textId="0B6399B7" w:rsidR="00607D8C" w:rsidRPr="00B227DE" w:rsidRDefault="00266692" w:rsidP="00D621FA">
            <w:pPr>
              <w:rPr>
                <w:rFonts w:ascii="宋体" w:hAnsi="宋体"/>
                <w:sz w:val="24"/>
              </w:rPr>
            </w:pPr>
            <w:r>
              <w:rPr>
                <w:rFonts w:ascii="宋体" w:hAnsi="宋体" w:hint="eastAsia"/>
                <w:sz w:val="24"/>
              </w:rPr>
              <w:t>计算机学院/计算机科学与技术</w:t>
            </w:r>
          </w:p>
        </w:tc>
        <w:tc>
          <w:tcPr>
            <w:tcW w:w="992" w:type="dxa"/>
          </w:tcPr>
          <w:p w14:paraId="42384670" w14:textId="11B574CD" w:rsidR="00607D8C" w:rsidRPr="00B227DE" w:rsidRDefault="00AA18CE" w:rsidP="00D621FA">
            <w:pPr>
              <w:rPr>
                <w:rFonts w:ascii="宋体" w:hAnsi="宋体"/>
                <w:sz w:val="24"/>
              </w:rPr>
            </w:pPr>
            <w:r>
              <w:rPr>
                <w:rFonts w:ascii="宋体" w:hAnsi="宋体" w:hint="eastAsia"/>
                <w:sz w:val="24"/>
              </w:rPr>
              <w:t>2</w:t>
            </w:r>
            <w:r>
              <w:rPr>
                <w:rFonts w:ascii="宋体" w:hAnsi="宋体"/>
                <w:sz w:val="24"/>
              </w:rPr>
              <w:t>020</w:t>
            </w:r>
            <w:r>
              <w:rPr>
                <w:rFonts w:ascii="宋体" w:hAnsi="宋体" w:hint="eastAsia"/>
                <w:sz w:val="24"/>
              </w:rPr>
              <w:t>级</w:t>
            </w:r>
          </w:p>
        </w:tc>
        <w:tc>
          <w:tcPr>
            <w:tcW w:w="1417" w:type="dxa"/>
          </w:tcPr>
          <w:p w14:paraId="03F31CF8" w14:textId="03B721C0" w:rsidR="00607D8C" w:rsidRPr="00B227DE" w:rsidRDefault="0079547B" w:rsidP="00D621FA">
            <w:pPr>
              <w:rPr>
                <w:rFonts w:ascii="宋体" w:hAnsi="宋体"/>
                <w:sz w:val="24"/>
              </w:rPr>
            </w:pPr>
            <w:r w:rsidRPr="0079547B">
              <w:rPr>
                <w:rFonts w:ascii="宋体" w:hAnsi="宋体"/>
                <w:sz w:val="24"/>
              </w:rPr>
              <w:t>13691480079</w:t>
            </w:r>
          </w:p>
        </w:tc>
        <w:tc>
          <w:tcPr>
            <w:tcW w:w="1701" w:type="dxa"/>
            <w:gridSpan w:val="2"/>
          </w:tcPr>
          <w:p w14:paraId="20AB0740" w14:textId="4BBBCE68" w:rsidR="00607D8C" w:rsidRPr="00B227DE" w:rsidRDefault="00C13224" w:rsidP="00D621FA">
            <w:pPr>
              <w:rPr>
                <w:rFonts w:ascii="宋体" w:hAnsi="宋体"/>
                <w:sz w:val="24"/>
              </w:rPr>
            </w:pPr>
            <w:r w:rsidRPr="00C13224">
              <w:rPr>
                <w:rFonts w:ascii="宋体" w:hAnsi="宋体"/>
                <w:sz w:val="24"/>
              </w:rPr>
              <w:t>13691480079@163.com</w:t>
            </w:r>
          </w:p>
        </w:tc>
        <w:tc>
          <w:tcPr>
            <w:tcW w:w="2118" w:type="dxa"/>
          </w:tcPr>
          <w:p w14:paraId="5C41DBB8" w14:textId="10464FFE" w:rsidR="00607D8C" w:rsidRPr="00B227DE" w:rsidRDefault="003D50E1" w:rsidP="00D621FA">
            <w:pPr>
              <w:rPr>
                <w:rFonts w:ascii="宋体" w:hAnsi="宋体"/>
                <w:sz w:val="24"/>
              </w:rPr>
            </w:pPr>
            <w:r w:rsidRPr="003D50E1">
              <w:rPr>
                <w:rFonts w:ascii="宋体" w:hAnsi="宋体"/>
                <w:sz w:val="24"/>
              </w:rPr>
              <w:t>wxid_ipyiuyefl17f12</w:t>
            </w:r>
          </w:p>
        </w:tc>
      </w:tr>
      <w:tr w:rsidR="00607D8C" w14:paraId="73C53E6D" w14:textId="77777777" w:rsidTr="00C13224">
        <w:trPr>
          <w:trHeight w:val="350"/>
        </w:trPr>
        <w:tc>
          <w:tcPr>
            <w:tcW w:w="1249" w:type="dxa"/>
            <w:tcBorders>
              <w:top w:val="single" w:sz="4" w:space="0" w:color="auto"/>
            </w:tcBorders>
            <w:vAlign w:val="center"/>
          </w:tcPr>
          <w:p w14:paraId="6E16C52A" w14:textId="71457B12" w:rsidR="00607D8C" w:rsidRPr="00FF51C4" w:rsidRDefault="00266692" w:rsidP="00D621FA">
            <w:pPr>
              <w:rPr>
                <w:rFonts w:ascii="宋体" w:hAnsi="宋体"/>
                <w:sz w:val="24"/>
                <w:szCs w:val="24"/>
              </w:rPr>
            </w:pPr>
            <w:r>
              <w:rPr>
                <w:rFonts w:ascii="宋体" w:hAnsi="宋体" w:hint="eastAsia"/>
                <w:sz w:val="24"/>
                <w:szCs w:val="24"/>
              </w:rPr>
              <w:t>张驰</w:t>
            </w:r>
          </w:p>
        </w:tc>
        <w:tc>
          <w:tcPr>
            <w:tcW w:w="1985" w:type="dxa"/>
            <w:gridSpan w:val="2"/>
          </w:tcPr>
          <w:p w14:paraId="7A96C873" w14:textId="070CB5B6" w:rsidR="00607D8C" w:rsidRPr="00FF51C4" w:rsidRDefault="00266692" w:rsidP="00D621FA">
            <w:pPr>
              <w:rPr>
                <w:rFonts w:ascii="宋体" w:hAnsi="宋体"/>
                <w:sz w:val="24"/>
                <w:szCs w:val="24"/>
              </w:rPr>
            </w:pPr>
            <w:r>
              <w:rPr>
                <w:rFonts w:ascii="宋体" w:hAnsi="宋体" w:hint="eastAsia"/>
                <w:sz w:val="24"/>
              </w:rPr>
              <w:t>计算机学院/计算机科学与技术</w:t>
            </w:r>
          </w:p>
        </w:tc>
        <w:tc>
          <w:tcPr>
            <w:tcW w:w="992" w:type="dxa"/>
          </w:tcPr>
          <w:p w14:paraId="0594EF13" w14:textId="7E77A94E" w:rsidR="00607D8C" w:rsidRPr="00FF51C4" w:rsidRDefault="00AA18CE" w:rsidP="00D621FA">
            <w:pPr>
              <w:rPr>
                <w:rFonts w:ascii="宋体" w:hAnsi="宋体"/>
                <w:sz w:val="24"/>
                <w:szCs w:val="24"/>
              </w:rPr>
            </w:pPr>
            <w:r>
              <w:rPr>
                <w:rFonts w:ascii="宋体" w:hAnsi="宋体" w:hint="eastAsia"/>
                <w:sz w:val="24"/>
                <w:szCs w:val="24"/>
              </w:rPr>
              <w:t>2</w:t>
            </w:r>
            <w:r>
              <w:rPr>
                <w:rFonts w:ascii="宋体" w:hAnsi="宋体"/>
                <w:sz w:val="24"/>
                <w:szCs w:val="24"/>
              </w:rPr>
              <w:t>020</w:t>
            </w:r>
            <w:r>
              <w:rPr>
                <w:rFonts w:ascii="宋体" w:hAnsi="宋体" w:hint="eastAsia"/>
                <w:sz w:val="24"/>
                <w:szCs w:val="24"/>
              </w:rPr>
              <w:t>级</w:t>
            </w:r>
          </w:p>
        </w:tc>
        <w:tc>
          <w:tcPr>
            <w:tcW w:w="1417" w:type="dxa"/>
          </w:tcPr>
          <w:p w14:paraId="3DA452CA" w14:textId="28CB9A4A" w:rsidR="00607D8C" w:rsidRPr="00FF51C4" w:rsidRDefault="0079547B" w:rsidP="00D621FA">
            <w:pPr>
              <w:rPr>
                <w:rFonts w:ascii="宋体" w:hAnsi="宋体"/>
                <w:sz w:val="24"/>
                <w:szCs w:val="24"/>
              </w:rPr>
            </w:pPr>
            <w:r w:rsidRPr="0079547B">
              <w:rPr>
                <w:rFonts w:ascii="宋体" w:hAnsi="宋体"/>
                <w:sz w:val="24"/>
                <w:szCs w:val="24"/>
              </w:rPr>
              <w:t>18810390965</w:t>
            </w:r>
          </w:p>
        </w:tc>
        <w:tc>
          <w:tcPr>
            <w:tcW w:w="1701" w:type="dxa"/>
            <w:gridSpan w:val="2"/>
          </w:tcPr>
          <w:p w14:paraId="6408F3A3" w14:textId="52EB262E" w:rsidR="00607D8C" w:rsidRPr="00FF51C4" w:rsidRDefault="00FF6E1E" w:rsidP="00D621FA">
            <w:pPr>
              <w:rPr>
                <w:rFonts w:ascii="宋体" w:hAnsi="宋体"/>
                <w:sz w:val="24"/>
                <w:szCs w:val="24"/>
              </w:rPr>
            </w:pPr>
            <w:r w:rsidRPr="00551A7B">
              <w:rPr>
                <w:rFonts w:ascii="宋体" w:hAnsi="宋体"/>
                <w:sz w:val="24"/>
                <w:szCs w:val="24"/>
              </w:rPr>
              <w:t>1476697150@qq.com</w:t>
            </w:r>
          </w:p>
        </w:tc>
        <w:tc>
          <w:tcPr>
            <w:tcW w:w="2118" w:type="dxa"/>
          </w:tcPr>
          <w:p w14:paraId="46778F67" w14:textId="31B32492" w:rsidR="00607D8C" w:rsidRPr="00FF51C4" w:rsidRDefault="003D50E1" w:rsidP="00D621FA">
            <w:pPr>
              <w:rPr>
                <w:rFonts w:ascii="宋体" w:hAnsi="宋体"/>
                <w:sz w:val="24"/>
                <w:szCs w:val="24"/>
              </w:rPr>
            </w:pPr>
            <w:r w:rsidRPr="003D50E1">
              <w:rPr>
                <w:rFonts w:ascii="宋体" w:hAnsi="宋体"/>
                <w:sz w:val="24"/>
                <w:szCs w:val="24"/>
              </w:rPr>
              <w:t>zc1476697150</w:t>
            </w:r>
          </w:p>
        </w:tc>
      </w:tr>
      <w:tr w:rsidR="00607D8C" w14:paraId="39842DDE" w14:textId="77777777" w:rsidTr="00C13224">
        <w:trPr>
          <w:trHeight w:val="411"/>
        </w:trPr>
        <w:tc>
          <w:tcPr>
            <w:tcW w:w="1249" w:type="dxa"/>
            <w:vAlign w:val="center"/>
          </w:tcPr>
          <w:p w14:paraId="70F8DDE5" w14:textId="1DB67C53" w:rsidR="00607D8C" w:rsidRPr="00FF51C4" w:rsidRDefault="00266692" w:rsidP="00D621FA">
            <w:pPr>
              <w:rPr>
                <w:rFonts w:ascii="宋体" w:hAnsi="宋体"/>
                <w:color w:val="000000"/>
                <w:sz w:val="24"/>
                <w:szCs w:val="24"/>
              </w:rPr>
            </w:pPr>
            <w:r>
              <w:rPr>
                <w:rFonts w:ascii="宋体" w:hAnsi="宋体" w:hint="eastAsia"/>
                <w:color w:val="000000"/>
                <w:sz w:val="24"/>
                <w:szCs w:val="24"/>
              </w:rPr>
              <w:t>黄昱欣</w:t>
            </w:r>
          </w:p>
        </w:tc>
        <w:tc>
          <w:tcPr>
            <w:tcW w:w="1985" w:type="dxa"/>
            <w:gridSpan w:val="2"/>
          </w:tcPr>
          <w:p w14:paraId="1665959A" w14:textId="0DA3AB63" w:rsidR="00607D8C" w:rsidRPr="00FF51C4" w:rsidRDefault="00266692" w:rsidP="00D621FA">
            <w:pPr>
              <w:rPr>
                <w:rFonts w:ascii="宋体" w:hAnsi="宋体"/>
                <w:sz w:val="24"/>
                <w:szCs w:val="24"/>
              </w:rPr>
            </w:pPr>
            <w:r>
              <w:rPr>
                <w:rFonts w:ascii="宋体" w:hAnsi="宋体" w:hint="eastAsia"/>
                <w:sz w:val="24"/>
              </w:rPr>
              <w:t>计算机学院/计算机科学与技术</w:t>
            </w:r>
          </w:p>
        </w:tc>
        <w:tc>
          <w:tcPr>
            <w:tcW w:w="992" w:type="dxa"/>
          </w:tcPr>
          <w:p w14:paraId="5228EEB7" w14:textId="2B443343" w:rsidR="00607D8C" w:rsidRPr="00FF51C4" w:rsidRDefault="00AA18CE" w:rsidP="00D621FA">
            <w:pPr>
              <w:rPr>
                <w:rFonts w:ascii="宋体" w:hAnsi="宋体"/>
                <w:sz w:val="24"/>
                <w:szCs w:val="24"/>
              </w:rPr>
            </w:pPr>
            <w:r>
              <w:rPr>
                <w:rFonts w:ascii="宋体" w:hAnsi="宋体" w:hint="eastAsia"/>
                <w:sz w:val="24"/>
                <w:szCs w:val="24"/>
              </w:rPr>
              <w:t>2</w:t>
            </w:r>
            <w:r>
              <w:rPr>
                <w:rFonts w:ascii="宋体" w:hAnsi="宋体"/>
                <w:sz w:val="24"/>
                <w:szCs w:val="24"/>
              </w:rPr>
              <w:t>020</w:t>
            </w:r>
            <w:r>
              <w:rPr>
                <w:rFonts w:ascii="宋体" w:hAnsi="宋体" w:hint="eastAsia"/>
                <w:sz w:val="24"/>
                <w:szCs w:val="24"/>
              </w:rPr>
              <w:t>级</w:t>
            </w:r>
          </w:p>
        </w:tc>
        <w:tc>
          <w:tcPr>
            <w:tcW w:w="1417" w:type="dxa"/>
          </w:tcPr>
          <w:p w14:paraId="075ABE0C" w14:textId="288FAA63" w:rsidR="00607D8C" w:rsidRPr="00FF51C4" w:rsidRDefault="0079547B" w:rsidP="00D621FA">
            <w:pPr>
              <w:rPr>
                <w:rFonts w:ascii="宋体" w:hAnsi="宋体"/>
                <w:sz w:val="24"/>
                <w:szCs w:val="24"/>
              </w:rPr>
            </w:pPr>
            <w:r>
              <w:rPr>
                <w:rFonts w:ascii="宋体" w:hAnsi="宋体" w:hint="eastAsia"/>
                <w:sz w:val="24"/>
                <w:szCs w:val="24"/>
              </w:rPr>
              <w:t>1</w:t>
            </w:r>
            <w:r>
              <w:rPr>
                <w:rFonts w:ascii="宋体" w:hAnsi="宋体"/>
                <w:sz w:val="24"/>
                <w:szCs w:val="24"/>
              </w:rPr>
              <w:t>3693613287</w:t>
            </w:r>
          </w:p>
        </w:tc>
        <w:tc>
          <w:tcPr>
            <w:tcW w:w="1701" w:type="dxa"/>
            <w:gridSpan w:val="2"/>
          </w:tcPr>
          <w:p w14:paraId="3F39847D" w14:textId="44066FB7" w:rsidR="00607D8C" w:rsidRPr="00FF51C4" w:rsidRDefault="00C13224" w:rsidP="00D621FA">
            <w:pPr>
              <w:rPr>
                <w:rFonts w:ascii="宋体" w:hAnsi="宋体"/>
                <w:color w:val="555555"/>
                <w:sz w:val="24"/>
                <w:szCs w:val="24"/>
                <w:shd w:val="clear" w:color="auto" w:fill="FFFFFF"/>
              </w:rPr>
            </w:pPr>
            <w:r w:rsidRPr="00C13224">
              <w:rPr>
                <w:rFonts w:ascii="宋体" w:hAnsi="宋体"/>
                <w:sz w:val="24"/>
                <w:szCs w:val="24"/>
              </w:rPr>
              <w:t>572142867</w:t>
            </w:r>
            <w:r w:rsidRPr="00551A7B">
              <w:rPr>
                <w:rFonts w:ascii="宋体" w:hAnsi="宋体"/>
                <w:sz w:val="24"/>
                <w:szCs w:val="24"/>
              </w:rPr>
              <w:t>@qq.com</w:t>
            </w:r>
          </w:p>
        </w:tc>
        <w:tc>
          <w:tcPr>
            <w:tcW w:w="2118" w:type="dxa"/>
          </w:tcPr>
          <w:p w14:paraId="1C9C76BF" w14:textId="00A79198" w:rsidR="00607D8C" w:rsidRPr="00FF51C4" w:rsidRDefault="003D50E1" w:rsidP="00D621FA">
            <w:pPr>
              <w:rPr>
                <w:rFonts w:ascii="宋体" w:hAnsi="宋体"/>
                <w:sz w:val="24"/>
                <w:szCs w:val="24"/>
              </w:rPr>
            </w:pPr>
            <w:r w:rsidRPr="003D50E1">
              <w:rPr>
                <w:rFonts w:ascii="宋体" w:hAnsi="宋体"/>
                <w:sz w:val="24"/>
                <w:szCs w:val="24"/>
              </w:rPr>
              <w:t>a12-year-oldhuang</w:t>
            </w:r>
          </w:p>
        </w:tc>
      </w:tr>
      <w:tr w:rsidR="00607D8C" w14:paraId="75EF1D59" w14:textId="77777777" w:rsidTr="00C13224">
        <w:trPr>
          <w:trHeight w:val="417"/>
        </w:trPr>
        <w:tc>
          <w:tcPr>
            <w:tcW w:w="1249" w:type="dxa"/>
            <w:vAlign w:val="center"/>
          </w:tcPr>
          <w:p w14:paraId="1EE06522" w14:textId="5B394DD5" w:rsidR="00607D8C" w:rsidRPr="00FF51C4" w:rsidRDefault="00266692" w:rsidP="00D621FA">
            <w:pPr>
              <w:rPr>
                <w:rFonts w:ascii="宋体" w:hAnsi="宋体"/>
                <w:color w:val="000000"/>
                <w:sz w:val="24"/>
                <w:szCs w:val="24"/>
              </w:rPr>
            </w:pPr>
            <w:r>
              <w:rPr>
                <w:rFonts w:ascii="宋体" w:hAnsi="宋体" w:hint="eastAsia"/>
                <w:color w:val="000000"/>
                <w:sz w:val="24"/>
                <w:szCs w:val="24"/>
              </w:rPr>
              <w:t>郑子帆</w:t>
            </w:r>
          </w:p>
        </w:tc>
        <w:tc>
          <w:tcPr>
            <w:tcW w:w="1985" w:type="dxa"/>
            <w:gridSpan w:val="2"/>
          </w:tcPr>
          <w:p w14:paraId="219487C5" w14:textId="5AF2A524" w:rsidR="00607D8C" w:rsidRPr="00FF51C4" w:rsidRDefault="00266692" w:rsidP="00D621FA">
            <w:pPr>
              <w:rPr>
                <w:rFonts w:ascii="宋体" w:hAnsi="宋体"/>
                <w:sz w:val="24"/>
                <w:szCs w:val="24"/>
              </w:rPr>
            </w:pPr>
            <w:r>
              <w:rPr>
                <w:rFonts w:ascii="宋体" w:hAnsi="宋体" w:hint="eastAsia"/>
                <w:sz w:val="24"/>
              </w:rPr>
              <w:t>计算机学院/计算机科学与技术</w:t>
            </w:r>
          </w:p>
        </w:tc>
        <w:tc>
          <w:tcPr>
            <w:tcW w:w="992" w:type="dxa"/>
          </w:tcPr>
          <w:p w14:paraId="5A294FCE" w14:textId="37C230CF" w:rsidR="00607D8C" w:rsidRPr="00FF51C4" w:rsidRDefault="00AA18CE" w:rsidP="00D621FA">
            <w:pPr>
              <w:rPr>
                <w:rFonts w:ascii="宋体" w:hAnsi="宋体"/>
                <w:sz w:val="24"/>
                <w:szCs w:val="24"/>
              </w:rPr>
            </w:pPr>
            <w:r>
              <w:rPr>
                <w:rFonts w:ascii="宋体" w:hAnsi="宋体" w:hint="eastAsia"/>
                <w:sz w:val="24"/>
                <w:szCs w:val="24"/>
              </w:rPr>
              <w:t>2</w:t>
            </w:r>
            <w:r>
              <w:rPr>
                <w:rFonts w:ascii="宋体" w:hAnsi="宋体"/>
                <w:sz w:val="24"/>
                <w:szCs w:val="24"/>
              </w:rPr>
              <w:t>020</w:t>
            </w:r>
            <w:r>
              <w:rPr>
                <w:rFonts w:ascii="宋体" w:hAnsi="宋体" w:hint="eastAsia"/>
                <w:sz w:val="24"/>
                <w:szCs w:val="24"/>
              </w:rPr>
              <w:t>级</w:t>
            </w:r>
          </w:p>
        </w:tc>
        <w:tc>
          <w:tcPr>
            <w:tcW w:w="1417" w:type="dxa"/>
          </w:tcPr>
          <w:p w14:paraId="7DE7775C" w14:textId="71285CF6" w:rsidR="00607D8C" w:rsidRPr="00FF51C4" w:rsidRDefault="0079547B" w:rsidP="00D621FA">
            <w:pPr>
              <w:rPr>
                <w:rFonts w:ascii="宋体" w:hAnsi="宋体"/>
                <w:sz w:val="24"/>
                <w:szCs w:val="24"/>
              </w:rPr>
            </w:pPr>
            <w:r>
              <w:rPr>
                <w:rFonts w:ascii="宋体" w:hAnsi="宋体" w:hint="eastAsia"/>
                <w:sz w:val="24"/>
                <w:szCs w:val="24"/>
              </w:rPr>
              <w:t>1</w:t>
            </w:r>
            <w:r>
              <w:rPr>
                <w:rFonts w:ascii="宋体" w:hAnsi="宋体"/>
                <w:sz w:val="24"/>
                <w:szCs w:val="24"/>
              </w:rPr>
              <w:t>5601150616</w:t>
            </w:r>
          </w:p>
        </w:tc>
        <w:tc>
          <w:tcPr>
            <w:tcW w:w="1701" w:type="dxa"/>
            <w:gridSpan w:val="2"/>
          </w:tcPr>
          <w:p w14:paraId="33DB0959" w14:textId="4E2B5801" w:rsidR="00607D8C" w:rsidRPr="00FF51C4" w:rsidRDefault="00FF6E1E" w:rsidP="00D621FA">
            <w:pPr>
              <w:rPr>
                <w:rFonts w:ascii="宋体" w:hAnsi="宋体"/>
                <w:color w:val="555555"/>
                <w:sz w:val="24"/>
                <w:szCs w:val="24"/>
                <w:shd w:val="clear" w:color="auto" w:fill="FFFFFF"/>
              </w:rPr>
            </w:pPr>
            <w:r>
              <w:rPr>
                <w:rFonts w:ascii="宋体" w:hAnsi="宋体"/>
                <w:sz w:val="24"/>
                <w:szCs w:val="24"/>
              </w:rPr>
              <w:t>2324114554</w:t>
            </w:r>
            <w:r w:rsidRPr="00551A7B">
              <w:rPr>
                <w:rFonts w:ascii="宋体" w:hAnsi="宋体"/>
                <w:sz w:val="24"/>
                <w:szCs w:val="24"/>
              </w:rPr>
              <w:t>@qq.com</w:t>
            </w:r>
          </w:p>
        </w:tc>
        <w:tc>
          <w:tcPr>
            <w:tcW w:w="2118" w:type="dxa"/>
          </w:tcPr>
          <w:p w14:paraId="750257CC" w14:textId="211BFD5E" w:rsidR="00607D8C" w:rsidRPr="00FF51C4" w:rsidRDefault="003D50E1" w:rsidP="00D621FA">
            <w:pPr>
              <w:rPr>
                <w:rFonts w:ascii="宋体" w:hAnsi="宋体"/>
                <w:sz w:val="24"/>
                <w:szCs w:val="24"/>
              </w:rPr>
            </w:pPr>
            <w:r w:rsidRPr="003D50E1">
              <w:rPr>
                <w:rFonts w:ascii="宋体" w:hAnsi="宋体"/>
                <w:sz w:val="24"/>
                <w:szCs w:val="24"/>
              </w:rPr>
              <w:t>stevenzheng2002</w:t>
            </w:r>
          </w:p>
        </w:tc>
      </w:tr>
      <w:tr w:rsidR="008263BB" w14:paraId="364096B4" w14:textId="77777777" w:rsidTr="00CA3F8E">
        <w:trPr>
          <w:trHeight w:val="499"/>
        </w:trPr>
        <w:tc>
          <w:tcPr>
            <w:tcW w:w="1260" w:type="dxa"/>
            <w:gridSpan w:val="2"/>
            <w:tcBorders>
              <w:bottom w:val="single" w:sz="4" w:space="0" w:color="auto"/>
              <w:right w:val="single" w:sz="4" w:space="0" w:color="auto"/>
            </w:tcBorders>
            <w:vAlign w:val="center"/>
          </w:tcPr>
          <w:p w14:paraId="7145E36E" w14:textId="77777777" w:rsidR="008263BB" w:rsidRPr="00B227DE" w:rsidRDefault="00CA3F8E" w:rsidP="00D621FA">
            <w:pPr>
              <w:spacing w:line="400" w:lineRule="exact"/>
              <w:rPr>
                <w:rFonts w:ascii="宋体" w:hAnsi="宋体"/>
                <w:sz w:val="24"/>
              </w:rPr>
            </w:pPr>
            <w:r>
              <w:rPr>
                <w:rFonts w:ascii="宋体" w:hAnsi="宋体" w:hint="eastAsia"/>
                <w:sz w:val="24"/>
              </w:rPr>
              <w:t>队长姓名</w:t>
            </w:r>
          </w:p>
        </w:tc>
        <w:tc>
          <w:tcPr>
            <w:tcW w:w="8202" w:type="dxa"/>
            <w:gridSpan w:val="6"/>
            <w:tcBorders>
              <w:left w:val="single" w:sz="4" w:space="0" w:color="auto"/>
              <w:bottom w:val="single" w:sz="4" w:space="0" w:color="auto"/>
            </w:tcBorders>
            <w:vAlign w:val="center"/>
          </w:tcPr>
          <w:p w14:paraId="2132D5CB" w14:textId="48CE5E5E" w:rsidR="008263BB" w:rsidRPr="00B227DE" w:rsidRDefault="00266692" w:rsidP="00D621FA">
            <w:pPr>
              <w:spacing w:line="400" w:lineRule="exact"/>
              <w:ind w:firstLineChars="200" w:firstLine="480"/>
              <w:rPr>
                <w:rFonts w:ascii="宋体" w:hAnsi="宋体"/>
                <w:sz w:val="24"/>
              </w:rPr>
            </w:pPr>
            <w:r>
              <w:rPr>
                <w:rFonts w:ascii="宋体" w:hAnsi="宋体" w:hint="eastAsia"/>
                <w:sz w:val="24"/>
              </w:rPr>
              <w:t>郑子帆</w:t>
            </w:r>
          </w:p>
        </w:tc>
      </w:tr>
      <w:tr w:rsidR="00CA3F8E" w14:paraId="263C2327" w14:textId="77777777" w:rsidTr="00CA3F8E">
        <w:trPr>
          <w:trHeight w:val="1939"/>
        </w:trPr>
        <w:tc>
          <w:tcPr>
            <w:tcW w:w="1260" w:type="dxa"/>
            <w:gridSpan w:val="2"/>
            <w:tcBorders>
              <w:top w:val="single" w:sz="4" w:space="0" w:color="auto"/>
            </w:tcBorders>
            <w:vAlign w:val="center"/>
          </w:tcPr>
          <w:p w14:paraId="66E23594" w14:textId="77777777" w:rsidR="00CA3F8E" w:rsidRDefault="000A006C" w:rsidP="00D621FA">
            <w:pPr>
              <w:spacing w:line="400" w:lineRule="exact"/>
              <w:rPr>
                <w:rFonts w:ascii="宋体" w:hAnsi="宋体"/>
                <w:sz w:val="24"/>
              </w:rPr>
            </w:pPr>
            <w:r>
              <w:rPr>
                <w:rFonts w:ascii="宋体" w:hAnsi="宋体" w:hint="eastAsia"/>
                <w:sz w:val="24"/>
              </w:rPr>
              <w:t>涉及哪一门</w:t>
            </w:r>
            <w:r>
              <w:rPr>
                <w:rFonts w:ascii="宋体" w:hAnsi="宋体"/>
                <w:sz w:val="24"/>
              </w:rPr>
              <w:t>思政课</w:t>
            </w:r>
            <w:r>
              <w:rPr>
                <w:rFonts w:ascii="宋体" w:hAnsi="宋体" w:hint="eastAsia"/>
                <w:sz w:val="24"/>
              </w:rPr>
              <w:t>的哪些知识点</w:t>
            </w:r>
          </w:p>
        </w:tc>
        <w:tc>
          <w:tcPr>
            <w:tcW w:w="8202" w:type="dxa"/>
            <w:gridSpan w:val="6"/>
            <w:tcBorders>
              <w:top w:val="single" w:sz="4" w:space="0" w:color="auto"/>
            </w:tcBorders>
            <w:vAlign w:val="center"/>
          </w:tcPr>
          <w:p w14:paraId="39FB4C2A" w14:textId="77777777" w:rsidR="00306302" w:rsidRPr="0052243D" w:rsidRDefault="00306302" w:rsidP="00306302">
            <w:pPr>
              <w:spacing w:line="400" w:lineRule="exact"/>
              <w:rPr>
                <w:rFonts w:ascii="宋体" w:hAnsi="宋体"/>
                <w:sz w:val="24"/>
              </w:rPr>
            </w:pPr>
            <w:r w:rsidRPr="0052243D">
              <w:rPr>
                <w:rFonts w:ascii="宋体" w:hAnsi="宋体" w:hint="eastAsia"/>
                <w:sz w:val="24"/>
              </w:rPr>
              <w:t>马克思主义基本原理：</w:t>
            </w:r>
          </w:p>
          <w:p w14:paraId="78A5C644" w14:textId="77777777" w:rsidR="00306302" w:rsidRPr="0052243D" w:rsidRDefault="00306302" w:rsidP="00306302">
            <w:pPr>
              <w:spacing w:line="400" w:lineRule="exact"/>
              <w:rPr>
                <w:rFonts w:ascii="宋体" w:hAnsi="宋体"/>
                <w:sz w:val="24"/>
              </w:rPr>
            </w:pPr>
            <w:r w:rsidRPr="0052243D">
              <w:rPr>
                <w:rFonts w:ascii="宋体" w:hAnsi="宋体" w:hint="eastAsia"/>
                <w:sz w:val="24"/>
              </w:rPr>
              <w:t>1.人民群众是实践的主体，是历史的创造者。</w:t>
            </w:r>
          </w:p>
          <w:p w14:paraId="0AB404D5" w14:textId="77777777" w:rsidR="00306302" w:rsidRPr="0052243D" w:rsidRDefault="00306302" w:rsidP="00306302">
            <w:pPr>
              <w:spacing w:line="400" w:lineRule="exact"/>
              <w:rPr>
                <w:rFonts w:ascii="宋体" w:hAnsi="宋体"/>
                <w:sz w:val="24"/>
              </w:rPr>
            </w:pPr>
            <w:r w:rsidRPr="0052243D">
              <w:rPr>
                <w:rFonts w:ascii="宋体" w:hAnsi="宋体" w:hint="eastAsia"/>
                <w:sz w:val="24"/>
              </w:rPr>
              <w:t>毛泽东思想概论：</w:t>
            </w:r>
          </w:p>
          <w:p w14:paraId="372A2909" w14:textId="3F7D93B0" w:rsidR="00306302" w:rsidRPr="0052243D" w:rsidRDefault="00306302" w:rsidP="00306302">
            <w:pPr>
              <w:spacing w:line="400" w:lineRule="exact"/>
              <w:rPr>
                <w:rFonts w:ascii="宋体" w:hAnsi="宋体"/>
                <w:sz w:val="24"/>
              </w:rPr>
            </w:pPr>
            <w:r w:rsidRPr="0052243D">
              <w:rPr>
                <w:rFonts w:ascii="宋体" w:hAnsi="宋体" w:hint="eastAsia"/>
                <w:sz w:val="24"/>
              </w:rPr>
              <w:t>1.邓小平理论：社会主义精神文明是社会主义的重要特征。</w:t>
            </w:r>
          </w:p>
          <w:p w14:paraId="677506F3" w14:textId="77777777" w:rsidR="00306302" w:rsidRPr="0052243D" w:rsidRDefault="00306302" w:rsidP="00306302">
            <w:pPr>
              <w:spacing w:line="400" w:lineRule="exact"/>
              <w:rPr>
                <w:rFonts w:ascii="宋体" w:hAnsi="宋体"/>
                <w:sz w:val="24"/>
              </w:rPr>
            </w:pPr>
            <w:r w:rsidRPr="0052243D">
              <w:rPr>
                <w:rFonts w:ascii="宋体" w:hAnsi="宋体" w:hint="eastAsia"/>
                <w:sz w:val="24"/>
              </w:rPr>
              <w:t>2.三个代表重要思想：发展社会主义先进文化，必须弘扬民族精神。</w:t>
            </w:r>
          </w:p>
          <w:p w14:paraId="0F987976" w14:textId="77777777" w:rsidR="00306302" w:rsidRPr="0052243D" w:rsidRDefault="00306302" w:rsidP="00306302">
            <w:pPr>
              <w:spacing w:line="400" w:lineRule="exact"/>
              <w:rPr>
                <w:rFonts w:ascii="宋体" w:hAnsi="宋体"/>
                <w:sz w:val="24"/>
              </w:rPr>
            </w:pPr>
            <w:r w:rsidRPr="0052243D">
              <w:rPr>
                <w:rFonts w:ascii="宋体" w:hAnsi="宋体" w:hint="eastAsia"/>
                <w:sz w:val="24"/>
              </w:rPr>
              <w:t>习近平新时代中国特色社会主义思想概论：</w:t>
            </w:r>
          </w:p>
          <w:p w14:paraId="67786DE5" w14:textId="77777777" w:rsidR="00306302" w:rsidRPr="0052243D" w:rsidRDefault="00306302" w:rsidP="00306302">
            <w:pPr>
              <w:spacing w:line="400" w:lineRule="exact"/>
              <w:rPr>
                <w:rFonts w:ascii="宋体" w:hAnsi="宋体"/>
                <w:sz w:val="24"/>
              </w:rPr>
            </w:pPr>
            <w:r w:rsidRPr="0052243D">
              <w:rPr>
                <w:rFonts w:ascii="宋体" w:hAnsi="宋体" w:hint="eastAsia"/>
                <w:sz w:val="24"/>
              </w:rPr>
              <w:t>1.中华优秀传统文化是中华民族的根和魂，是中国特色社会主义植根的文化沃土。</w:t>
            </w:r>
          </w:p>
          <w:p w14:paraId="121CD5B7" w14:textId="77777777" w:rsidR="00306302" w:rsidRPr="0052243D" w:rsidRDefault="00306302" w:rsidP="00306302">
            <w:pPr>
              <w:spacing w:line="400" w:lineRule="exact"/>
              <w:rPr>
                <w:rFonts w:ascii="宋体" w:hAnsi="宋体"/>
                <w:sz w:val="24"/>
              </w:rPr>
            </w:pPr>
            <w:r w:rsidRPr="0052243D">
              <w:rPr>
                <w:rFonts w:ascii="宋体" w:hAnsi="宋体" w:hint="eastAsia"/>
                <w:sz w:val="24"/>
              </w:rPr>
              <w:t>2.文化自信是一个民族、一个国家以及一个政党对自身文化价值的充分肯定和积极践行，并对其文化的生命力持有的坚定信心。</w:t>
            </w:r>
          </w:p>
          <w:p w14:paraId="773F9A0E" w14:textId="77777777" w:rsidR="00306302" w:rsidRPr="0052243D" w:rsidRDefault="00306302" w:rsidP="00306302">
            <w:pPr>
              <w:spacing w:line="400" w:lineRule="exact"/>
              <w:rPr>
                <w:rFonts w:ascii="宋体" w:hAnsi="宋体"/>
                <w:sz w:val="24"/>
              </w:rPr>
            </w:pPr>
            <w:r w:rsidRPr="0052243D">
              <w:rPr>
                <w:rFonts w:ascii="宋体" w:hAnsi="宋体" w:hint="eastAsia"/>
                <w:sz w:val="24"/>
              </w:rPr>
              <w:t>3.培育和践行社会主义核心价值观，要利用中华优秀传统文化蕴含的丰富的思想道德资源，深入挖掘中华优秀传统文化的思想观念、人文精神、道德规范，结合时代要求继承创新，推动中华传统文化创造性转化、创新性发展。</w:t>
            </w:r>
          </w:p>
          <w:p w14:paraId="6CD0EDB5" w14:textId="5E05FD5A" w:rsidR="00CA3F8E" w:rsidRPr="0052243D" w:rsidRDefault="00306302" w:rsidP="00306302">
            <w:pPr>
              <w:spacing w:line="400" w:lineRule="exact"/>
              <w:rPr>
                <w:rFonts w:ascii="宋体" w:hAnsi="宋体"/>
                <w:sz w:val="24"/>
              </w:rPr>
            </w:pPr>
            <w:r w:rsidRPr="0052243D">
              <w:rPr>
                <w:rFonts w:ascii="宋体" w:hAnsi="宋体" w:hint="eastAsia"/>
                <w:sz w:val="24"/>
              </w:rPr>
              <w:t>4.中国特色社会主义文化，源自于中华民族五千多年文明史所孕育的中华优秀传统文化，熔铸于党领导人民在革命、建设、改革中创造的革命文化和社会主义先进文化，植根于中国特色社会主义伟大实践。</w:t>
            </w:r>
          </w:p>
        </w:tc>
      </w:tr>
      <w:tr w:rsidR="008263BB" w14:paraId="270FF4A4" w14:textId="77777777" w:rsidTr="000A006C">
        <w:trPr>
          <w:trHeight w:val="4400"/>
        </w:trPr>
        <w:tc>
          <w:tcPr>
            <w:tcW w:w="1260" w:type="dxa"/>
            <w:gridSpan w:val="2"/>
            <w:vAlign w:val="center"/>
          </w:tcPr>
          <w:p w14:paraId="6C1D664F" w14:textId="77777777" w:rsidR="008263BB" w:rsidRPr="00B227DE" w:rsidRDefault="000A006C" w:rsidP="008263BB">
            <w:pPr>
              <w:spacing w:line="400" w:lineRule="exact"/>
              <w:rPr>
                <w:rFonts w:ascii="宋体" w:hAnsi="宋体"/>
                <w:sz w:val="24"/>
              </w:rPr>
            </w:pPr>
            <w:r>
              <w:rPr>
                <w:rFonts w:ascii="宋体" w:hAnsi="宋体" w:hint="eastAsia"/>
                <w:sz w:val="24"/>
              </w:rPr>
              <w:lastRenderedPageBreak/>
              <w:t>选题</w:t>
            </w:r>
            <w:r w:rsidRPr="00B227DE">
              <w:rPr>
                <w:rFonts w:ascii="宋体" w:hAnsi="宋体" w:hint="eastAsia"/>
                <w:sz w:val="24"/>
              </w:rPr>
              <w:t>目的</w:t>
            </w:r>
            <w:r>
              <w:rPr>
                <w:rFonts w:ascii="宋体" w:hAnsi="宋体" w:hint="eastAsia"/>
                <w:sz w:val="24"/>
              </w:rPr>
              <w:t>及</w:t>
            </w:r>
            <w:r w:rsidRPr="00B227DE">
              <w:rPr>
                <w:rFonts w:ascii="宋体" w:hAnsi="宋体" w:hint="eastAsia"/>
                <w:sz w:val="24"/>
              </w:rPr>
              <w:t>基本思路</w:t>
            </w:r>
          </w:p>
        </w:tc>
        <w:tc>
          <w:tcPr>
            <w:tcW w:w="8202" w:type="dxa"/>
            <w:gridSpan w:val="6"/>
            <w:vAlign w:val="center"/>
          </w:tcPr>
          <w:p w14:paraId="75F728B3" w14:textId="77777777" w:rsidR="008C63DB" w:rsidRPr="008C63DB" w:rsidRDefault="008C63DB" w:rsidP="008C63DB">
            <w:pPr>
              <w:spacing w:line="400" w:lineRule="exact"/>
              <w:rPr>
                <w:rFonts w:ascii="宋体" w:hAnsi="宋体"/>
                <w:sz w:val="24"/>
              </w:rPr>
            </w:pPr>
            <w:r w:rsidRPr="008C63DB">
              <w:rPr>
                <w:rFonts w:ascii="宋体" w:hAnsi="宋体" w:hint="eastAsia"/>
                <w:sz w:val="24"/>
              </w:rPr>
              <w:t>选题目的：</w:t>
            </w:r>
          </w:p>
          <w:p w14:paraId="25E15E87" w14:textId="77777777" w:rsidR="008C63DB" w:rsidRPr="008C63DB" w:rsidRDefault="008C63DB" w:rsidP="008C63DB">
            <w:pPr>
              <w:spacing w:line="400" w:lineRule="exact"/>
              <w:rPr>
                <w:rFonts w:ascii="宋体" w:hAnsi="宋体"/>
                <w:sz w:val="24"/>
              </w:rPr>
            </w:pPr>
            <w:r w:rsidRPr="008C63DB">
              <w:rPr>
                <w:rFonts w:ascii="宋体" w:hAnsi="宋体" w:hint="eastAsia"/>
                <w:sz w:val="24"/>
              </w:rPr>
              <w:t>北京作为中国历史与文化的名城，为了落实“四个中心”的战略定位，响应文化自信的号召，在主城区多年的规划与改造过程中，非常重视历史纪念馆和红色教育基地的建设。但观察到如今一部分市民对于这些教育基地仍然不了解，以及对于“纪念馆”与“博物馆”定位并不清晰等现象依然普遍存在。本小组希望通过实地走访、问卷调查、现场采访、亲临实践等多种调研形式相结合的方法帮助大家了解北京部分历史纪念馆对重要文物的保护和红色教育的宣传。发展当前阶段的优点，反思不足，探究改进方式，为提升公民对红色文化传承的了解与实践，加强对历史文物保护的意识提出改进提案。不忘往昔峥嵘，传递今朝薪火。</w:t>
            </w:r>
          </w:p>
          <w:p w14:paraId="51F4327D" w14:textId="77777777" w:rsidR="008C63DB" w:rsidRPr="008C63DB" w:rsidRDefault="008C63DB" w:rsidP="008C63DB">
            <w:pPr>
              <w:spacing w:line="400" w:lineRule="exact"/>
              <w:rPr>
                <w:rFonts w:ascii="宋体" w:hAnsi="宋体"/>
                <w:sz w:val="24"/>
              </w:rPr>
            </w:pPr>
            <w:r w:rsidRPr="008C63DB">
              <w:rPr>
                <w:rFonts w:ascii="宋体" w:hAnsi="宋体" w:hint="eastAsia"/>
                <w:sz w:val="24"/>
              </w:rPr>
              <w:t> </w:t>
            </w:r>
          </w:p>
          <w:p w14:paraId="2041D043" w14:textId="77777777" w:rsidR="008C63DB" w:rsidRPr="008C63DB" w:rsidRDefault="008C63DB" w:rsidP="008C63DB">
            <w:pPr>
              <w:spacing w:line="400" w:lineRule="exact"/>
              <w:rPr>
                <w:rFonts w:ascii="宋体" w:hAnsi="宋体"/>
                <w:sz w:val="24"/>
              </w:rPr>
            </w:pPr>
            <w:r w:rsidRPr="008C63DB">
              <w:rPr>
                <w:rFonts w:ascii="宋体" w:hAnsi="宋体" w:hint="eastAsia"/>
                <w:sz w:val="24"/>
              </w:rPr>
              <w:t>基本思路：</w:t>
            </w:r>
          </w:p>
          <w:p w14:paraId="17DF4E91" w14:textId="77777777" w:rsidR="008C63DB" w:rsidRPr="008C63DB" w:rsidRDefault="008C63DB" w:rsidP="008C63DB">
            <w:pPr>
              <w:spacing w:line="400" w:lineRule="exact"/>
              <w:rPr>
                <w:rFonts w:ascii="宋体" w:hAnsi="宋体"/>
                <w:sz w:val="24"/>
              </w:rPr>
            </w:pPr>
            <w:r w:rsidRPr="008C63DB">
              <w:rPr>
                <w:rFonts w:ascii="宋体" w:hAnsi="宋体" w:hint="eastAsia"/>
                <w:sz w:val="24"/>
              </w:rPr>
              <w:t>团队首先通过查阅资料和现场走访的方式了解北京市区的红色教育基地情况，调研目前各基地对于建国前后有重大历史意义文物的保护措施。同时通过互联网了解这些红色教育基地的宣传模式，进行初步的知识检索与现状梳理。本次社会实践涉及到的红色教育基地有：香山革命纪念馆、中国人民抗日战争纪念馆等。</w:t>
            </w:r>
          </w:p>
          <w:p w14:paraId="6CD5DB4D" w14:textId="77777777" w:rsidR="008C63DB" w:rsidRPr="008C63DB" w:rsidRDefault="008C63DB" w:rsidP="008C63DB">
            <w:pPr>
              <w:spacing w:line="400" w:lineRule="exact"/>
              <w:rPr>
                <w:rFonts w:ascii="宋体" w:hAnsi="宋体"/>
                <w:sz w:val="24"/>
              </w:rPr>
            </w:pPr>
            <w:r w:rsidRPr="008C63DB">
              <w:rPr>
                <w:rFonts w:ascii="宋体" w:hAnsi="宋体" w:hint="eastAsia"/>
                <w:sz w:val="24"/>
              </w:rPr>
              <w:t>有了一定的知识储备后，团队通过线上发放调研问卷的方式，调查身边大学生以及北京市民对于红色教育基地和历史纪念馆的了解，再根据已有的对纪念馆的调研现状初步确定存在的主要问题。团队目前认为可能存在的问题有：纪念馆宣传力度不足造成市民对其不太了解，纪念馆中文物类型及数量不足造成展示形式单一，纪念馆针对不同层次观众没有分类设计造成吸引力不足等等。因此团队的问卷会着重关注民众对红色教育基地的背景了解，参观意愿和参观感受。通过市民对这些纪念馆的了解程度分析公众心目中的历史文化传承与弘扬。</w:t>
            </w:r>
          </w:p>
          <w:p w14:paraId="634B15E0" w14:textId="77777777" w:rsidR="008C63DB" w:rsidRPr="008C63DB" w:rsidRDefault="008C63DB" w:rsidP="008C63DB">
            <w:pPr>
              <w:spacing w:line="400" w:lineRule="exact"/>
              <w:rPr>
                <w:rFonts w:ascii="宋体" w:hAnsi="宋体"/>
                <w:sz w:val="24"/>
              </w:rPr>
            </w:pPr>
            <w:r w:rsidRPr="008C63DB">
              <w:rPr>
                <w:rFonts w:ascii="宋体" w:hAnsi="宋体" w:hint="eastAsia"/>
                <w:sz w:val="24"/>
              </w:rPr>
              <w:t>下一步团队会分析总结问卷反馈的信息，进行第二次实地考察与走访。在正式的走访前，团队需要进行充足的社会实践准备，包括思想准备、身体调整、团队建设等，由队长带领团队成员学习举止仪态与交往准则，设计安全员一职专项管理，确保社会实践活动过程的交通安全、财产安全、疫情防控保障等。这次走访更侧重于与场馆工作人员和管理人员的交流，就问卷呈现的结果与现象进行讨论，发扬目前传统文物保护和红色文化宣传过程中的优势，发现并反思不足。团队成员根据届时防疫政策需要，以线上线下相结合的方式交流本次实践的心得与对红色文化传承与保护的看法。</w:t>
            </w:r>
          </w:p>
          <w:p w14:paraId="52932AC9" w14:textId="77777777" w:rsidR="008C63DB" w:rsidRPr="008C63DB" w:rsidRDefault="008C63DB" w:rsidP="008C63DB">
            <w:pPr>
              <w:spacing w:line="400" w:lineRule="exact"/>
              <w:rPr>
                <w:rFonts w:ascii="宋体" w:hAnsi="宋体"/>
                <w:sz w:val="24"/>
              </w:rPr>
            </w:pPr>
            <w:r w:rsidRPr="008C63DB">
              <w:rPr>
                <w:rFonts w:ascii="宋体" w:hAnsi="宋体" w:hint="eastAsia"/>
                <w:sz w:val="24"/>
              </w:rPr>
              <w:t>在此基础上最后进行提案的设计。根据之前各调查的反馈确保问题的真实性及有效性，即提案提出的问题是确实存在并需要改进的。同时也应重点讨论</w:t>
            </w:r>
            <w:r w:rsidRPr="008C63DB">
              <w:rPr>
                <w:rFonts w:ascii="宋体" w:hAnsi="宋体" w:hint="eastAsia"/>
                <w:sz w:val="24"/>
              </w:rPr>
              <w:lastRenderedPageBreak/>
              <w:t>确保提案的内容是可行的。让公民想参与，能参与，爱参与红色文化的传承；有意识，有意愿，有担当的保护革命文物。</w:t>
            </w:r>
          </w:p>
          <w:p w14:paraId="1E93CC43" w14:textId="72DD36E2" w:rsidR="000A006C" w:rsidRPr="008263BB" w:rsidRDefault="008C63DB" w:rsidP="008C63DB">
            <w:pPr>
              <w:spacing w:line="400" w:lineRule="exact"/>
              <w:rPr>
                <w:rFonts w:ascii="宋体" w:hAnsi="宋体"/>
                <w:sz w:val="24"/>
              </w:rPr>
            </w:pPr>
            <w:r w:rsidRPr="008C63DB">
              <w:rPr>
                <w:rFonts w:ascii="宋体" w:hAnsi="宋体" w:hint="eastAsia"/>
                <w:sz w:val="24"/>
              </w:rPr>
              <w:t>不忘峥嵘，星燃华夏。</w:t>
            </w:r>
          </w:p>
        </w:tc>
      </w:tr>
      <w:tr w:rsidR="008263BB" w14:paraId="6695992A" w14:textId="77777777" w:rsidTr="00D621FA">
        <w:trPr>
          <w:trHeight w:val="3100"/>
        </w:trPr>
        <w:tc>
          <w:tcPr>
            <w:tcW w:w="1260" w:type="dxa"/>
            <w:gridSpan w:val="2"/>
            <w:vAlign w:val="center"/>
          </w:tcPr>
          <w:p w14:paraId="2A290A4D" w14:textId="77777777" w:rsidR="008263BB" w:rsidRPr="00B227DE" w:rsidRDefault="000A006C" w:rsidP="008263BB">
            <w:pPr>
              <w:spacing w:line="400" w:lineRule="exact"/>
              <w:rPr>
                <w:rFonts w:ascii="宋体" w:hAnsi="宋体"/>
                <w:sz w:val="24"/>
              </w:rPr>
            </w:pPr>
            <w:r>
              <w:rPr>
                <w:rFonts w:ascii="宋体" w:hAnsi="宋体" w:hint="eastAsia"/>
                <w:sz w:val="24"/>
              </w:rPr>
              <w:lastRenderedPageBreak/>
              <w:t>选题</w:t>
            </w:r>
            <w:r w:rsidRPr="00B227DE">
              <w:rPr>
                <w:rFonts w:ascii="宋体" w:hAnsi="宋体" w:hint="eastAsia"/>
                <w:sz w:val="24"/>
              </w:rPr>
              <w:t>的学术价值</w:t>
            </w:r>
            <w:r>
              <w:rPr>
                <w:rFonts w:ascii="宋体" w:hAnsi="宋体" w:hint="eastAsia"/>
                <w:sz w:val="24"/>
              </w:rPr>
              <w:t>及</w:t>
            </w:r>
            <w:r w:rsidRPr="00B227DE">
              <w:rPr>
                <w:rFonts w:ascii="宋体" w:hAnsi="宋体" w:hint="eastAsia"/>
                <w:sz w:val="24"/>
              </w:rPr>
              <w:t>现实意义</w:t>
            </w:r>
          </w:p>
        </w:tc>
        <w:tc>
          <w:tcPr>
            <w:tcW w:w="8202" w:type="dxa"/>
            <w:gridSpan w:val="6"/>
            <w:vAlign w:val="center"/>
          </w:tcPr>
          <w:p w14:paraId="4BEBB326" w14:textId="511C4BEB" w:rsidR="00855D83" w:rsidRPr="0078645B" w:rsidRDefault="00855D83" w:rsidP="00855D83">
            <w:pPr>
              <w:spacing w:line="400" w:lineRule="exact"/>
              <w:rPr>
                <w:rFonts w:ascii="宋体" w:hAnsi="宋体"/>
                <w:b/>
                <w:bCs/>
                <w:sz w:val="24"/>
              </w:rPr>
            </w:pPr>
            <w:r w:rsidRPr="0078645B">
              <w:rPr>
                <w:rFonts w:ascii="宋体" w:hAnsi="宋体" w:hint="eastAsia"/>
                <w:b/>
                <w:bCs/>
                <w:sz w:val="24"/>
              </w:rPr>
              <w:t>学术价值：</w:t>
            </w:r>
          </w:p>
          <w:p w14:paraId="725F6945" w14:textId="0E3CC203" w:rsidR="005E3FCD" w:rsidRPr="005E3FCD" w:rsidRDefault="005E3FCD" w:rsidP="000C71C1">
            <w:pPr>
              <w:spacing w:line="400" w:lineRule="exact"/>
              <w:ind w:firstLineChars="200" w:firstLine="480"/>
              <w:rPr>
                <w:rFonts w:ascii="宋体" w:hAnsi="宋体"/>
                <w:sz w:val="24"/>
              </w:rPr>
            </w:pPr>
            <w:r w:rsidRPr="005E3FCD">
              <w:rPr>
                <w:rFonts w:ascii="宋体" w:hAnsi="宋体" w:hint="eastAsia"/>
                <w:sz w:val="24"/>
              </w:rPr>
              <w:t>近年来，党中央明确提出弘扬红色文化、传承红色基因的重要性。在党的十九大将“传承红色基因”写入报告中。习近平总书记也在讲话中多次强调，要把理想信念的火种、红色传统的基因一代代传承下去。</w:t>
            </w:r>
          </w:p>
          <w:p w14:paraId="51567E24" w14:textId="77777777" w:rsidR="005E3FCD" w:rsidRPr="005E3FCD" w:rsidRDefault="005E3FCD" w:rsidP="005E3FCD">
            <w:pPr>
              <w:spacing w:line="400" w:lineRule="exact"/>
              <w:rPr>
                <w:rFonts w:ascii="宋体" w:hAnsi="宋体"/>
                <w:sz w:val="24"/>
              </w:rPr>
            </w:pPr>
            <w:r w:rsidRPr="005E3FCD">
              <w:rPr>
                <w:rFonts w:ascii="宋体" w:hAnsi="宋体" w:hint="eastAsia"/>
                <w:sz w:val="24"/>
              </w:rPr>
              <w:t>红色文化，是我们国家独有的文化特色，具有中国属性。作为红色文化与大众的对接点，红色教育基地蕴含着丰富的社会主义核心价值观教育内容，并且其具象化教育资源与场所能有效提升参观的教育效果。然而，在近十年的研究中, 专家学者对于红色教育基地的研究大多集中在对其概念、特征、重要意义等方面的论述，而缺乏对于教育基地如何更好与公众进行互动的研究。</w:t>
            </w:r>
          </w:p>
          <w:p w14:paraId="7CF76DDC" w14:textId="7813A964" w:rsidR="00CB4DF1" w:rsidRDefault="005E3FCD" w:rsidP="00CB4DF1">
            <w:pPr>
              <w:spacing w:line="400" w:lineRule="exact"/>
              <w:ind w:firstLineChars="200" w:firstLine="480"/>
              <w:rPr>
                <w:rFonts w:ascii="宋体" w:hAnsi="宋体"/>
                <w:sz w:val="24"/>
              </w:rPr>
            </w:pPr>
            <w:r w:rsidRPr="005E3FCD">
              <w:rPr>
                <w:rFonts w:ascii="宋体" w:hAnsi="宋体" w:hint="eastAsia"/>
                <w:sz w:val="24"/>
              </w:rPr>
              <w:t>此外，与世界上其他国家进行横向对比，可以发现我国在这方面的所作所为仍有欠缺。</w:t>
            </w:r>
          </w:p>
          <w:p w14:paraId="0655E813" w14:textId="2B2F78E2" w:rsidR="00CB4DF1" w:rsidRDefault="00855D83" w:rsidP="00CB4DF1">
            <w:pPr>
              <w:spacing w:line="400" w:lineRule="exact"/>
              <w:ind w:firstLineChars="200" w:firstLine="480"/>
              <w:rPr>
                <w:rFonts w:ascii="宋体" w:hAnsi="宋体"/>
                <w:sz w:val="24"/>
              </w:rPr>
            </w:pPr>
            <w:r w:rsidRPr="00855D83">
              <w:rPr>
                <w:rFonts w:ascii="宋体" w:hAnsi="宋体" w:hint="eastAsia"/>
                <w:sz w:val="24"/>
              </w:rPr>
              <w:t>在本实践中，将以北京市为例进行研究。北京市作为五四运动的发源地、</w:t>
            </w:r>
            <w:r w:rsidR="00CB4DF1">
              <w:rPr>
                <w:noProof/>
              </w:rPr>
              <w:drawing>
                <wp:anchor distT="0" distB="0" distL="114300" distR="114300" simplePos="0" relativeHeight="251656704" behindDoc="0" locked="0" layoutInCell="1" allowOverlap="1" wp14:anchorId="1AC22842" wp14:editId="41C2C51F">
                  <wp:simplePos x="0" y="0"/>
                  <wp:positionH relativeFrom="column">
                    <wp:posOffset>-87630</wp:posOffset>
                  </wp:positionH>
                  <wp:positionV relativeFrom="paragraph">
                    <wp:posOffset>-17780</wp:posOffset>
                  </wp:positionV>
                  <wp:extent cx="5271135" cy="673100"/>
                  <wp:effectExtent l="0" t="0" r="5715" b="0"/>
                  <wp:wrapTopAndBottom/>
                  <wp:docPr id="3" name="图片 3" descr="XDJZ201908345_0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DJZ201908345_0230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1135" cy="673100"/>
                          </a:xfrm>
                          <a:prstGeom prst="rect">
                            <a:avLst/>
                          </a:prstGeom>
                        </pic:spPr>
                      </pic:pic>
                    </a:graphicData>
                  </a:graphic>
                  <wp14:sizeRelH relativeFrom="page">
                    <wp14:pctWidth>0</wp14:pctWidth>
                  </wp14:sizeRelH>
                  <wp14:sizeRelV relativeFrom="page">
                    <wp14:pctHeight>0</wp14:pctHeight>
                  </wp14:sizeRelV>
                </wp:anchor>
              </w:drawing>
            </w:r>
            <w:r w:rsidRPr="00855D83">
              <w:rPr>
                <w:rFonts w:ascii="宋体" w:hAnsi="宋体" w:hint="eastAsia"/>
                <w:sz w:val="24"/>
              </w:rPr>
              <w:t>七七事变的历史见证地，有着众多的红色教育基地。充分调动公众对这些地点的参观积极性，对于传承、弘扬民族精神有着重要的价值。此外，北京作为中国的政治中心，其成功经验对于其他城市同时有着重要的示范作用。</w:t>
            </w:r>
          </w:p>
          <w:p w14:paraId="7D4A5730" w14:textId="7CED003F" w:rsidR="00CB4DF1" w:rsidRDefault="00CB4DF1" w:rsidP="00CB4DF1">
            <w:pPr>
              <w:spacing w:line="400" w:lineRule="exact"/>
              <w:ind w:firstLineChars="200" w:firstLine="480"/>
              <w:rPr>
                <w:rFonts w:ascii="宋体" w:hAnsi="宋体"/>
                <w:sz w:val="24"/>
              </w:rPr>
            </w:pPr>
          </w:p>
          <w:p w14:paraId="24F95F33" w14:textId="77777777" w:rsidR="00855D83" w:rsidRPr="0078645B" w:rsidRDefault="00855D83" w:rsidP="00855D83">
            <w:pPr>
              <w:spacing w:line="400" w:lineRule="exact"/>
              <w:rPr>
                <w:rFonts w:ascii="宋体" w:hAnsi="宋体"/>
                <w:b/>
                <w:bCs/>
                <w:sz w:val="24"/>
              </w:rPr>
            </w:pPr>
            <w:r w:rsidRPr="0078645B">
              <w:rPr>
                <w:rFonts w:ascii="宋体" w:hAnsi="宋体" w:hint="eastAsia"/>
                <w:b/>
                <w:bCs/>
                <w:sz w:val="24"/>
              </w:rPr>
              <w:t>现实意义：</w:t>
            </w:r>
          </w:p>
          <w:p w14:paraId="0DC5F48F" w14:textId="1D28A8EE" w:rsidR="00855D83" w:rsidRPr="00855D83" w:rsidRDefault="00855D83" w:rsidP="00855D83">
            <w:pPr>
              <w:spacing w:line="400" w:lineRule="exact"/>
              <w:ind w:firstLineChars="200" w:firstLine="480"/>
              <w:rPr>
                <w:rFonts w:ascii="宋体" w:hAnsi="宋体"/>
                <w:sz w:val="24"/>
              </w:rPr>
            </w:pPr>
            <w:r w:rsidRPr="00855D83">
              <w:rPr>
                <w:rFonts w:ascii="宋体" w:hAnsi="宋体" w:hint="eastAsia"/>
                <w:sz w:val="24"/>
              </w:rPr>
              <w:t>北京是国内最早成立共产党早期组织的城市之一，无数共产党人曾在这片土地上抛头颅洒热血、前赴后继，红色基因已经融入了北京这座英雄城市的血液里。在当今时代，面对百年未有之变局，只有守护并传承红色基因，</w:t>
            </w:r>
            <w:r w:rsidRPr="00855D83">
              <w:rPr>
                <w:rFonts w:ascii="宋体" w:hAnsi="宋体" w:hint="eastAsia"/>
                <w:sz w:val="24"/>
              </w:rPr>
              <w:lastRenderedPageBreak/>
              <w:t>不断为其注入新的时代内涵，才能有效抵御社会转型期出现的各种腐朽落后思想的侵蚀，才能让人们不忘初心、不忘来时路。</w:t>
            </w:r>
          </w:p>
          <w:p w14:paraId="7E43BAEE" w14:textId="5ED753C8" w:rsidR="00855D83" w:rsidRPr="00855D83" w:rsidRDefault="00855D83" w:rsidP="00855D83">
            <w:pPr>
              <w:spacing w:line="400" w:lineRule="exact"/>
              <w:ind w:firstLineChars="200" w:firstLine="480"/>
              <w:rPr>
                <w:rFonts w:ascii="宋体" w:hAnsi="宋体"/>
                <w:sz w:val="24"/>
              </w:rPr>
            </w:pPr>
            <w:r w:rsidRPr="00855D83">
              <w:rPr>
                <w:rFonts w:ascii="宋体" w:hAnsi="宋体" w:hint="eastAsia"/>
                <w:sz w:val="24"/>
              </w:rPr>
              <w:t>红色文化遗产是我国的宝贵财富，是一类特殊的文化遗产，具有独特的历史、现实意义和重要的保护价值。由于某些红色旅游的无序开发和红色文化遗产的保护意识不强、保护方法落后、利用效率不高、保护经费不足等多种原因，导致我国部分红色文化遗产保护状况不佳，无法很好地对公众发挥教育意义。</w:t>
            </w:r>
          </w:p>
          <w:p w14:paraId="06838083" w14:textId="64734DEA" w:rsidR="00855D83" w:rsidRDefault="00CB4DF1" w:rsidP="00855D83">
            <w:pPr>
              <w:spacing w:line="400" w:lineRule="exact"/>
              <w:ind w:firstLineChars="200" w:firstLine="420"/>
              <w:rPr>
                <w:rFonts w:ascii="宋体" w:hAnsi="宋体"/>
                <w:sz w:val="24"/>
              </w:rPr>
            </w:pPr>
            <w:r>
              <w:rPr>
                <w:noProof/>
              </w:rPr>
              <w:drawing>
                <wp:anchor distT="0" distB="0" distL="114300" distR="114300" simplePos="0" relativeHeight="251660800" behindDoc="0" locked="0" layoutInCell="1" allowOverlap="1" wp14:anchorId="731DB683" wp14:editId="00E6155F">
                  <wp:simplePos x="0" y="0"/>
                  <wp:positionH relativeFrom="column">
                    <wp:posOffset>426720</wp:posOffset>
                  </wp:positionH>
                  <wp:positionV relativeFrom="paragraph">
                    <wp:posOffset>1078230</wp:posOffset>
                  </wp:positionV>
                  <wp:extent cx="3830320" cy="2090420"/>
                  <wp:effectExtent l="0" t="0" r="0" b="5080"/>
                  <wp:wrapTopAndBottom/>
                  <wp:docPr id="2" name="图片 2" descr="国内旅游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国内旅游情况"/>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30320" cy="2090420"/>
                          </a:xfrm>
                          <a:prstGeom prst="rect">
                            <a:avLst/>
                          </a:prstGeom>
                        </pic:spPr>
                      </pic:pic>
                    </a:graphicData>
                  </a:graphic>
                  <wp14:sizeRelH relativeFrom="page">
                    <wp14:pctWidth>0</wp14:pctWidth>
                  </wp14:sizeRelH>
                  <wp14:sizeRelV relativeFrom="page">
                    <wp14:pctHeight>0</wp14:pctHeight>
                  </wp14:sizeRelV>
                </wp:anchor>
              </w:drawing>
            </w:r>
            <w:r w:rsidR="00855D83" w:rsidRPr="00855D83">
              <w:rPr>
                <w:rFonts w:ascii="宋体" w:hAnsi="宋体" w:hint="eastAsia"/>
                <w:sz w:val="24"/>
              </w:rPr>
              <w:t>此外，根据图表中的数据可知，在近十年间我国旅游业发展迅速，旅游人次和人均花费均稳定增长，这也为红色旅游的发展提供了基础。但在很多时候，红色教育基地并不是人们旅游的首选地，故而在我们的社会实践中，将针对上述问题进行理论学习、实地探索并给出相应建议。</w:t>
            </w:r>
          </w:p>
          <w:p w14:paraId="4331BFBD" w14:textId="07A1C79C" w:rsidR="00CB4DF1" w:rsidRPr="00B227DE" w:rsidRDefault="00CB4DF1" w:rsidP="00855D83">
            <w:pPr>
              <w:spacing w:line="400" w:lineRule="exact"/>
              <w:ind w:firstLineChars="200" w:firstLine="480"/>
              <w:rPr>
                <w:rFonts w:ascii="宋体" w:hAnsi="宋体"/>
                <w:sz w:val="24"/>
              </w:rPr>
            </w:pPr>
          </w:p>
        </w:tc>
      </w:tr>
      <w:tr w:rsidR="008263BB" w14:paraId="2FBE654F" w14:textId="77777777" w:rsidTr="000A006C">
        <w:trPr>
          <w:trHeight w:val="964"/>
        </w:trPr>
        <w:tc>
          <w:tcPr>
            <w:tcW w:w="1260" w:type="dxa"/>
            <w:gridSpan w:val="2"/>
            <w:vAlign w:val="center"/>
          </w:tcPr>
          <w:p w14:paraId="1421C27E" w14:textId="77777777" w:rsidR="008263BB" w:rsidRPr="00B227DE" w:rsidRDefault="000A006C" w:rsidP="00D621FA">
            <w:pPr>
              <w:spacing w:line="400" w:lineRule="exact"/>
              <w:rPr>
                <w:rFonts w:ascii="宋体" w:hAnsi="宋体"/>
                <w:sz w:val="24"/>
              </w:rPr>
            </w:pPr>
            <w:r w:rsidRPr="00B227DE">
              <w:rPr>
                <w:rFonts w:ascii="宋体" w:hAnsi="宋体" w:hint="eastAsia"/>
                <w:sz w:val="24"/>
              </w:rPr>
              <w:lastRenderedPageBreak/>
              <w:t>调查方式</w:t>
            </w:r>
          </w:p>
        </w:tc>
        <w:tc>
          <w:tcPr>
            <w:tcW w:w="8202" w:type="dxa"/>
            <w:gridSpan w:val="6"/>
            <w:vAlign w:val="center"/>
          </w:tcPr>
          <w:p w14:paraId="6E2F1444" w14:textId="3CB11B67" w:rsidR="000A006C" w:rsidRDefault="003A0A30" w:rsidP="000A006C">
            <w:pPr>
              <w:spacing w:line="400" w:lineRule="exact"/>
              <w:rPr>
                <w:rFonts w:ascii="宋体" w:hAnsi="宋体"/>
                <w:sz w:val="24"/>
              </w:rPr>
            </w:pPr>
            <w:r>
              <w:rPr>
                <w:rFonts w:ascii="宋体" w:hAnsi="宋体" w:hint="eastAsia"/>
                <w:sz w:val="24"/>
              </w:rPr>
              <w:sym w:font="Wingdings 2" w:char="0052"/>
            </w:r>
            <w:r w:rsidR="000A006C" w:rsidRPr="00B227DE">
              <w:rPr>
                <w:rFonts w:ascii="宋体" w:hAnsi="宋体" w:hint="eastAsia"/>
                <w:sz w:val="24"/>
              </w:rPr>
              <w:t xml:space="preserve">走访  </w:t>
            </w:r>
            <w:r w:rsidR="000A006C">
              <w:rPr>
                <w:rFonts w:ascii="宋体" w:hAnsi="宋体"/>
                <w:sz w:val="24"/>
              </w:rPr>
              <w:t xml:space="preserve">       </w:t>
            </w:r>
            <w:r>
              <w:rPr>
                <w:rFonts w:ascii="宋体" w:hAnsi="宋体" w:hint="eastAsia"/>
                <w:sz w:val="24"/>
              </w:rPr>
              <w:sym w:font="Wingdings 2" w:char="0052"/>
            </w:r>
            <w:r w:rsidR="000A006C" w:rsidRPr="00B227DE">
              <w:rPr>
                <w:rFonts w:ascii="宋体" w:hAnsi="宋体" w:hint="eastAsia"/>
                <w:sz w:val="24"/>
              </w:rPr>
              <w:t xml:space="preserve">问卷  </w:t>
            </w:r>
            <w:r w:rsidR="000A006C">
              <w:rPr>
                <w:rFonts w:ascii="宋体" w:hAnsi="宋体"/>
                <w:sz w:val="24"/>
              </w:rPr>
              <w:t xml:space="preserve">    </w:t>
            </w:r>
            <w:r w:rsidR="00EA27C7">
              <w:rPr>
                <w:rFonts w:ascii="宋体" w:hAnsi="宋体"/>
                <w:sz w:val="24"/>
              </w:rPr>
              <w:t xml:space="preserve"> </w:t>
            </w:r>
            <w:r>
              <w:rPr>
                <w:rFonts w:ascii="宋体" w:hAnsi="宋体" w:hint="eastAsia"/>
                <w:sz w:val="24"/>
              </w:rPr>
              <w:sym w:font="Wingdings 2" w:char="0052"/>
            </w:r>
            <w:r w:rsidR="000A006C" w:rsidRPr="00B227DE">
              <w:rPr>
                <w:rFonts w:ascii="宋体" w:hAnsi="宋体" w:hint="eastAsia"/>
                <w:sz w:val="24"/>
              </w:rPr>
              <w:t xml:space="preserve">现场采访 </w:t>
            </w:r>
            <w:r w:rsidR="000A006C">
              <w:rPr>
                <w:rFonts w:ascii="宋体" w:hAnsi="宋体"/>
                <w:sz w:val="24"/>
              </w:rPr>
              <w:t xml:space="preserve">      </w:t>
            </w:r>
            <w:r w:rsidR="000A006C" w:rsidRPr="00B227DE">
              <w:rPr>
                <w:rFonts w:ascii="宋体" w:hAnsi="宋体" w:hint="eastAsia"/>
                <w:sz w:val="24"/>
              </w:rPr>
              <w:t xml:space="preserve">□人员介绍  </w:t>
            </w:r>
          </w:p>
          <w:p w14:paraId="1F297342" w14:textId="0D041A5C" w:rsidR="000A006C" w:rsidRDefault="003A0A30" w:rsidP="000A006C">
            <w:pPr>
              <w:spacing w:line="400" w:lineRule="exact"/>
              <w:rPr>
                <w:rFonts w:ascii="宋体" w:hAnsi="宋体"/>
                <w:sz w:val="24"/>
              </w:rPr>
            </w:pPr>
            <w:r>
              <w:rPr>
                <w:rFonts w:ascii="宋体" w:hAnsi="宋体" w:hint="eastAsia"/>
                <w:sz w:val="24"/>
              </w:rPr>
              <w:sym w:font="Wingdings 2" w:char="0052"/>
            </w:r>
            <w:r w:rsidR="000A006C" w:rsidRPr="00B227DE">
              <w:rPr>
                <w:rFonts w:ascii="宋体" w:hAnsi="宋体" w:hint="eastAsia"/>
                <w:sz w:val="24"/>
              </w:rPr>
              <w:t>个别交谈</w:t>
            </w:r>
            <w:r w:rsidR="000A006C">
              <w:rPr>
                <w:rFonts w:ascii="宋体" w:hAnsi="宋体" w:hint="eastAsia"/>
                <w:sz w:val="24"/>
              </w:rPr>
              <w:t xml:space="preserve"> </w:t>
            </w:r>
            <w:r w:rsidR="000A006C">
              <w:rPr>
                <w:rFonts w:ascii="宋体" w:hAnsi="宋体"/>
                <w:sz w:val="24"/>
              </w:rPr>
              <w:t xml:space="preserve">    </w:t>
            </w:r>
            <w:r>
              <w:rPr>
                <w:rFonts w:ascii="宋体" w:hAnsi="宋体" w:hint="eastAsia"/>
                <w:sz w:val="24"/>
              </w:rPr>
              <w:sym w:font="Wingdings 2" w:char="0052"/>
            </w:r>
            <w:r w:rsidR="000A006C" w:rsidRPr="00B227DE">
              <w:rPr>
                <w:rFonts w:ascii="宋体" w:hAnsi="宋体" w:hint="eastAsia"/>
                <w:sz w:val="24"/>
              </w:rPr>
              <w:t xml:space="preserve">亲临实践  </w:t>
            </w:r>
            <w:r w:rsidR="00EA27C7">
              <w:rPr>
                <w:rFonts w:ascii="宋体" w:hAnsi="宋体"/>
                <w:sz w:val="24"/>
              </w:rPr>
              <w:t xml:space="preserve"> </w:t>
            </w:r>
            <w:r>
              <w:rPr>
                <w:rFonts w:ascii="宋体" w:hAnsi="宋体" w:hint="eastAsia"/>
                <w:sz w:val="24"/>
              </w:rPr>
              <w:sym w:font="Wingdings 2" w:char="0052"/>
            </w:r>
            <w:r w:rsidR="000A006C" w:rsidRPr="00B227DE">
              <w:rPr>
                <w:rFonts w:ascii="宋体" w:hAnsi="宋体" w:hint="eastAsia"/>
                <w:sz w:val="24"/>
              </w:rPr>
              <w:t>会议</w:t>
            </w:r>
            <w:r w:rsidR="000A006C">
              <w:rPr>
                <w:rFonts w:ascii="宋体" w:hAnsi="宋体" w:hint="eastAsia"/>
                <w:sz w:val="24"/>
              </w:rPr>
              <w:t xml:space="preserve">           </w:t>
            </w:r>
            <w:r w:rsidR="000A006C" w:rsidRPr="00B227DE">
              <w:rPr>
                <w:rFonts w:ascii="宋体" w:hAnsi="宋体" w:hint="eastAsia"/>
                <w:sz w:val="24"/>
              </w:rPr>
              <w:t>□其它</w:t>
            </w:r>
          </w:p>
          <w:p w14:paraId="14377CE0" w14:textId="77777777" w:rsidR="000A006C" w:rsidRPr="00B227DE" w:rsidRDefault="000A006C" w:rsidP="00D621FA">
            <w:pPr>
              <w:spacing w:line="400" w:lineRule="exact"/>
              <w:ind w:firstLineChars="200" w:firstLine="480"/>
              <w:rPr>
                <w:rFonts w:ascii="宋体" w:hAnsi="宋体"/>
                <w:sz w:val="24"/>
              </w:rPr>
            </w:pPr>
          </w:p>
        </w:tc>
      </w:tr>
      <w:tr w:rsidR="008263BB" w14:paraId="20A879BB" w14:textId="77777777" w:rsidTr="00D621FA">
        <w:trPr>
          <w:trHeight w:val="1704"/>
        </w:trPr>
        <w:tc>
          <w:tcPr>
            <w:tcW w:w="1260" w:type="dxa"/>
            <w:gridSpan w:val="2"/>
            <w:vAlign w:val="center"/>
          </w:tcPr>
          <w:p w14:paraId="36414990" w14:textId="77777777" w:rsidR="008263BB" w:rsidRPr="00B227DE" w:rsidRDefault="000A006C" w:rsidP="00D621FA">
            <w:pPr>
              <w:spacing w:line="400" w:lineRule="exact"/>
              <w:jc w:val="center"/>
              <w:rPr>
                <w:rFonts w:ascii="宋体" w:hAnsi="宋体"/>
                <w:sz w:val="24"/>
              </w:rPr>
            </w:pPr>
            <w:r>
              <w:rPr>
                <w:rFonts w:ascii="宋体" w:hAnsi="宋体" w:hint="eastAsia"/>
                <w:sz w:val="24"/>
              </w:rPr>
              <w:t>调查研究</w:t>
            </w:r>
            <w:r w:rsidRPr="00B227DE">
              <w:rPr>
                <w:rFonts w:ascii="宋体" w:hAnsi="宋体" w:hint="eastAsia"/>
                <w:sz w:val="24"/>
              </w:rPr>
              <w:t>方法</w:t>
            </w:r>
            <w:r>
              <w:rPr>
                <w:rFonts w:ascii="宋体" w:hAnsi="宋体" w:hint="eastAsia"/>
                <w:sz w:val="24"/>
              </w:rPr>
              <w:t>描述</w:t>
            </w:r>
          </w:p>
        </w:tc>
        <w:tc>
          <w:tcPr>
            <w:tcW w:w="8202" w:type="dxa"/>
            <w:gridSpan w:val="6"/>
            <w:vAlign w:val="center"/>
          </w:tcPr>
          <w:p w14:paraId="5B668DD5" w14:textId="0E50D7F6" w:rsidR="00206001" w:rsidRPr="00206001" w:rsidRDefault="00206001" w:rsidP="00206001">
            <w:pPr>
              <w:spacing w:line="400" w:lineRule="exact"/>
              <w:rPr>
                <w:rFonts w:ascii="宋体" w:hAnsi="宋体"/>
                <w:b/>
                <w:bCs/>
                <w:sz w:val="24"/>
              </w:rPr>
            </w:pPr>
            <w:r w:rsidRPr="00206001">
              <w:rPr>
                <w:rFonts w:ascii="宋体" w:hAnsi="宋体" w:hint="eastAsia"/>
                <w:b/>
                <w:bCs/>
                <w:sz w:val="24"/>
              </w:rPr>
              <w:t>社会实践调查方法：</w:t>
            </w:r>
          </w:p>
          <w:p w14:paraId="3C4D3311" w14:textId="7A2B21AD" w:rsidR="00F56BBE" w:rsidRDefault="00000408" w:rsidP="00F56BBE">
            <w:pPr>
              <w:pStyle w:val="a9"/>
              <w:numPr>
                <w:ilvl w:val="0"/>
                <w:numId w:val="4"/>
              </w:numPr>
              <w:spacing w:line="400" w:lineRule="exact"/>
              <w:ind w:firstLineChars="0"/>
              <w:rPr>
                <w:rFonts w:ascii="宋体" w:hAnsi="宋体"/>
                <w:sz w:val="24"/>
              </w:rPr>
            </w:pPr>
            <w:r>
              <w:rPr>
                <w:rFonts w:ascii="宋体" w:hAnsi="宋体" w:hint="eastAsia"/>
                <w:sz w:val="24"/>
              </w:rPr>
              <w:t>个案调查法：</w:t>
            </w:r>
            <w:r w:rsidR="00BF04F0">
              <w:rPr>
                <w:rFonts w:ascii="宋体" w:hAnsi="宋体" w:hint="eastAsia"/>
                <w:sz w:val="24"/>
              </w:rPr>
              <w:t>到北京红色教育基地（如香山革命纪念馆、</w:t>
            </w:r>
            <w:r w:rsidR="00B04D0E">
              <w:rPr>
                <w:rFonts w:ascii="宋体" w:hAnsi="宋体" w:hint="eastAsia"/>
                <w:sz w:val="24"/>
              </w:rPr>
              <w:t>中国人民抗日战争纪念馆</w:t>
            </w:r>
            <w:r w:rsidR="00BF04F0">
              <w:rPr>
                <w:rFonts w:ascii="宋体" w:hAnsi="宋体" w:hint="eastAsia"/>
                <w:sz w:val="24"/>
              </w:rPr>
              <w:t>）</w:t>
            </w:r>
            <w:r w:rsidR="00E82AB0">
              <w:rPr>
                <w:rFonts w:ascii="宋体" w:hAnsi="宋体" w:hint="eastAsia"/>
                <w:sz w:val="24"/>
              </w:rPr>
              <w:t>进行深入细致的调查，</w:t>
            </w:r>
            <w:r w:rsidR="00F66BF4">
              <w:rPr>
                <w:rFonts w:ascii="宋体" w:hAnsi="宋体" w:hint="eastAsia"/>
                <w:sz w:val="24"/>
              </w:rPr>
              <w:t>收集有关</w:t>
            </w:r>
            <w:r w:rsidR="00FF6D50">
              <w:rPr>
                <w:rFonts w:ascii="宋体" w:hAnsi="宋体" w:hint="eastAsia"/>
                <w:sz w:val="24"/>
              </w:rPr>
              <w:t>历史文物、</w:t>
            </w:r>
            <w:r w:rsidR="00EC2E36">
              <w:rPr>
                <w:rFonts w:ascii="宋体" w:hAnsi="宋体" w:hint="eastAsia"/>
                <w:sz w:val="24"/>
              </w:rPr>
              <w:t>红色文化教育相关资料</w:t>
            </w:r>
            <w:r w:rsidR="00F96E66">
              <w:rPr>
                <w:rFonts w:ascii="宋体" w:hAnsi="宋体" w:hint="eastAsia"/>
                <w:sz w:val="24"/>
              </w:rPr>
              <w:t>，描述、</w:t>
            </w:r>
            <w:r w:rsidR="00CD5F47">
              <w:rPr>
                <w:rFonts w:ascii="宋体" w:hAnsi="宋体" w:hint="eastAsia"/>
                <w:sz w:val="24"/>
              </w:rPr>
              <w:t>分析其</w:t>
            </w:r>
            <w:r w:rsidR="000D5A56">
              <w:rPr>
                <w:rFonts w:ascii="宋体" w:hAnsi="宋体" w:hint="eastAsia"/>
                <w:sz w:val="24"/>
              </w:rPr>
              <w:t>现状及未来发展的方向</w:t>
            </w:r>
            <w:r w:rsidR="00AB1E9A">
              <w:rPr>
                <w:rFonts w:ascii="宋体" w:hAnsi="宋体" w:hint="eastAsia"/>
                <w:sz w:val="24"/>
              </w:rPr>
              <w:t>和</w:t>
            </w:r>
            <w:r w:rsidR="002B1A08">
              <w:rPr>
                <w:rFonts w:ascii="宋体" w:hAnsi="宋体" w:hint="eastAsia"/>
                <w:sz w:val="24"/>
              </w:rPr>
              <w:t>可</w:t>
            </w:r>
            <w:r w:rsidR="00AB1E9A">
              <w:rPr>
                <w:rFonts w:ascii="宋体" w:hAnsi="宋体" w:hint="eastAsia"/>
                <w:sz w:val="24"/>
              </w:rPr>
              <w:t>改进提高的</w:t>
            </w:r>
            <w:r w:rsidR="002B1A08">
              <w:rPr>
                <w:rFonts w:ascii="宋体" w:hAnsi="宋体" w:hint="eastAsia"/>
                <w:sz w:val="24"/>
              </w:rPr>
              <w:t>方案。</w:t>
            </w:r>
          </w:p>
          <w:p w14:paraId="5A2CB7EF" w14:textId="687C9F50" w:rsidR="00000408" w:rsidRDefault="000517B0" w:rsidP="00F56BBE">
            <w:pPr>
              <w:pStyle w:val="a9"/>
              <w:numPr>
                <w:ilvl w:val="0"/>
                <w:numId w:val="4"/>
              </w:numPr>
              <w:spacing w:line="400" w:lineRule="exact"/>
              <w:ind w:firstLineChars="0"/>
              <w:rPr>
                <w:rFonts w:ascii="宋体" w:hAnsi="宋体"/>
                <w:sz w:val="24"/>
              </w:rPr>
            </w:pPr>
            <w:r>
              <w:rPr>
                <w:rFonts w:ascii="宋体" w:hAnsi="宋体" w:hint="eastAsia"/>
                <w:sz w:val="24"/>
              </w:rPr>
              <w:t>典型调查法：</w:t>
            </w:r>
            <w:r w:rsidR="00FF421B">
              <w:rPr>
                <w:rFonts w:ascii="宋体" w:hAnsi="宋体" w:hint="eastAsia"/>
                <w:sz w:val="24"/>
              </w:rPr>
              <w:t>通过个案调查法可以对一两个特定的</w:t>
            </w:r>
            <w:r w:rsidR="00294095">
              <w:rPr>
                <w:rFonts w:ascii="宋体" w:hAnsi="宋体" w:hint="eastAsia"/>
                <w:sz w:val="24"/>
              </w:rPr>
              <w:t>纪念馆进行深入的了解</w:t>
            </w:r>
            <w:r w:rsidR="009E380F">
              <w:rPr>
                <w:rFonts w:ascii="宋体" w:hAnsi="宋体" w:hint="eastAsia"/>
                <w:sz w:val="24"/>
              </w:rPr>
              <w:t>后，</w:t>
            </w:r>
            <w:r w:rsidR="0085620E">
              <w:rPr>
                <w:rFonts w:ascii="宋体" w:hAnsi="宋体" w:hint="eastAsia"/>
                <w:sz w:val="24"/>
              </w:rPr>
              <w:t>我们可以再对北京地区其他纪念馆</w:t>
            </w:r>
            <w:r w:rsidR="001D355F">
              <w:rPr>
                <w:rFonts w:ascii="宋体" w:hAnsi="宋体" w:hint="eastAsia"/>
                <w:sz w:val="24"/>
              </w:rPr>
              <w:t>进行</w:t>
            </w:r>
            <w:r w:rsidR="008D189D">
              <w:rPr>
                <w:rFonts w:ascii="宋体" w:hAnsi="宋体" w:hint="eastAsia"/>
                <w:sz w:val="24"/>
              </w:rPr>
              <w:t>周密系统地调查，</w:t>
            </w:r>
            <w:r w:rsidR="001625CE">
              <w:rPr>
                <w:rFonts w:ascii="宋体" w:hAnsi="宋体" w:hint="eastAsia"/>
                <w:sz w:val="24"/>
              </w:rPr>
              <w:t>由“点”及“面”。</w:t>
            </w:r>
          </w:p>
          <w:p w14:paraId="38EC7645" w14:textId="182A21EF" w:rsidR="000517B0" w:rsidRDefault="000517B0" w:rsidP="00F56BBE">
            <w:pPr>
              <w:pStyle w:val="a9"/>
              <w:numPr>
                <w:ilvl w:val="0"/>
                <w:numId w:val="4"/>
              </w:numPr>
              <w:spacing w:line="400" w:lineRule="exact"/>
              <w:ind w:firstLineChars="0"/>
              <w:rPr>
                <w:rFonts w:ascii="宋体" w:hAnsi="宋体"/>
                <w:sz w:val="24"/>
              </w:rPr>
            </w:pPr>
            <w:r>
              <w:rPr>
                <w:rFonts w:ascii="宋体" w:hAnsi="宋体" w:hint="eastAsia"/>
                <w:sz w:val="24"/>
              </w:rPr>
              <w:t>访谈法：</w:t>
            </w:r>
            <w:r w:rsidR="00616720">
              <w:rPr>
                <w:rFonts w:ascii="宋体" w:hAnsi="宋体" w:hint="eastAsia"/>
                <w:sz w:val="24"/>
              </w:rPr>
              <w:t>团队成员对</w:t>
            </w:r>
            <w:r w:rsidR="00645F3D">
              <w:rPr>
                <w:rFonts w:ascii="宋体" w:hAnsi="宋体" w:hint="eastAsia"/>
                <w:sz w:val="24"/>
              </w:rPr>
              <w:t>纪念馆相关负责人或讲解员</w:t>
            </w:r>
            <w:r w:rsidR="00D202F5">
              <w:rPr>
                <w:rFonts w:ascii="宋体" w:hAnsi="宋体" w:hint="eastAsia"/>
                <w:sz w:val="24"/>
              </w:rPr>
              <w:t>进行谈话，</w:t>
            </w:r>
            <w:r w:rsidR="00AE5653">
              <w:rPr>
                <w:rFonts w:ascii="宋体" w:hAnsi="宋体" w:hint="eastAsia"/>
                <w:sz w:val="24"/>
              </w:rPr>
              <w:t>进一步</w:t>
            </w:r>
            <w:r w:rsidR="00EB37F0">
              <w:rPr>
                <w:rFonts w:ascii="宋体" w:hAnsi="宋体" w:hint="eastAsia"/>
                <w:sz w:val="24"/>
              </w:rPr>
              <w:t>收集</w:t>
            </w:r>
            <w:r w:rsidR="00AE5653">
              <w:rPr>
                <w:rFonts w:ascii="宋体" w:hAnsi="宋体" w:hint="eastAsia"/>
                <w:sz w:val="24"/>
              </w:rPr>
              <w:t>纪念馆</w:t>
            </w:r>
            <w:r w:rsidR="00AA0338">
              <w:rPr>
                <w:rFonts w:ascii="宋体" w:hAnsi="宋体" w:hint="eastAsia"/>
                <w:sz w:val="24"/>
              </w:rPr>
              <w:t>有关文物保护和纪念馆展览宣传</w:t>
            </w:r>
            <w:r w:rsidR="00EB37F0">
              <w:rPr>
                <w:rFonts w:ascii="宋体" w:hAnsi="宋体" w:hint="eastAsia"/>
                <w:sz w:val="24"/>
              </w:rPr>
              <w:t>等相关资料</w:t>
            </w:r>
            <w:r w:rsidR="00234772">
              <w:rPr>
                <w:rFonts w:ascii="宋体" w:hAnsi="宋体" w:hint="eastAsia"/>
                <w:sz w:val="24"/>
              </w:rPr>
              <w:t>。</w:t>
            </w:r>
          </w:p>
          <w:p w14:paraId="2430BBC7" w14:textId="28FEDF6F" w:rsidR="000517B0" w:rsidRDefault="00AA0338" w:rsidP="00F56BBE">
            <w:pPr>
              <w:pStyle w:val="a9"/>
              <w:numPr>
                <w:ilvl w:val="0"/>
                <w:numId w:val="4"/>
              </w:numPr>
              <w:spacing w:line="400" w:lineRule="exact"/>
              <w:ind w:firstLineChars="0"/>
              <w:rPr>
                <w:rFonts w:ascii="宋体" w:hAnsi="宋体"/>
                <w:sz w:val="24"/>
              </w:rPr>
            </w:pPr>
            <w:r>
              <w:rPr>
                <w:rFonts w:ascii="宋体" w:hAnsi="宋体" w:hint="eastAsia"/>
                <w:sz w:val="24"/>
              </w:rPr>
              <w:t>文献调查</w:t>
            </w:r>
            <w:r w:rsidR="00C623EA">
              <w:rPr>
                <w:rFonts w:ascii="宋体" w:hAnsi="宋体" w:hint="eastAsia"/>
                <w:sz w:val="24"/>
              </w:rPr>
              <w:t>法：</w:t>
            </w:r>
            <w:r w:rsidR="00234772">
              <w:rPr>
                <w:rFonts w:ascii="宋体" w:hAnsi="宋体" w:hint="eastAsia"/>
                <w:sz w:val="24"/>
              </w:rPr>
              <w:t>结合课题内容，</w:t>
            </w:r>
            <w:r w:rsidR="00F95382">
              <w:rPr>
                <w:rFonts w:ascii="宋体" w:hAnsi="宋体" w:hint="eastAsia"/>
                <w:sz w:val="24"/>
              </w:rPr>
              <w:t>通过在网络、图书馆等渠道获取相关</w:t>
            </w:r>
            <w:r w:rsidR="000D5806">
              <w:rPr>
                <w:rFonts w:ascii="宋体" w:hAnsi="宋体" w:hint="eastAsia"/>
                <w:sz w:val="24"/>
              </w:rPr>
              <w:t>资料，</w:t>
            </w:r>
            <w:r w:rsidR="004719EC">
              <w:rPr>
                <w:rFonts w:ascii="宋体" w:hAnsi="宋体" w:hint="eastAsia"/>
                <w:sz w:val="24"/>
              </w:rPr>
              <w:t>为课题研究</w:t>
            </w:r>
            <w:r w:rsidR="00AE6BCF">
              <w:rPr>
                <w:rFonts w:ascii="宋体" w:hAnsi="宋体" w:hint="eastAsia"/>
                <w:sz w:val="24"/>
              </w:rPr>
              <w:t>提供充分的理论</w:t>
            </w:r>
            <w:r w:rsidR="007401DB">
              <w:rPr>
                <w:rFonts w:ascii="宋体" w:hAnsi="宋体" w:hint="eastAsia"/>
                <w:sz w:val="24"/>
              </w:rPr>
              <w:t>基础和</w:t>
            </w:r>
            <w:r w:rsidR="002812B7">
              <w:rPr>
                <w:rFonts w:ascii="宋体" w:hAnsi="宋体" w:hint="eastAsia"/>
                <w:sz w:val="24"/>
              </w:rPr>
              <w:t>研究支撑。</w:t>
            </w:r>
          </w:p>
          <w:p w14:paraId="2E323E97" w14:textId="37298B84" w:rsidR="00C623EA" w:rsidRDefault="003F5CD5" w:rsidP="00F56BBE">
            <w:pPr>
              <w:pStyle w:val="a9"/>
              <w:numPr>
                <w:ilvl w:val="0"/>
                <w:numId w:val="4"/>
              </w:numPr>
              <w:spacing w:line="400" w:lineRule="exact"/>
              <w:ind w:firstLineChars="0"/>
              <w:rPr>
                <w:rFonts w:ascii="宋体" w:hAnsi="宋体"/>
                <w:sz w:val="24"/>
              </w:rPr>
            </w:pPr>
            <w:r>
              <w:rPr>
                <w:rFonts w:ascii="宋体" w:hAnsi="宋体" w:hint="eastAsia"/>
                <w:sz w:val="24"/>
              </w:rPr>
              <w:lastRenderedPageBreak/>
              <w:t>问卷法：</w:t>
            </w:r>
            <w:r w:rsidR="001F77DE">
              <w:rPr>
                <w:rFonts w:ascii="宋体" w:hAnsi="宋体" w:hint="eastAsia"/>
                <w:sz w:val="24"/>
              </w:rPr>
              <w:t>设计半开放半封闭式问卷（主观、客观题均有），</w:t>
            </w:r>
            <w:r w:rsidR="00DF4B79">
              <w:rPr>
                <w:rFonts w:ascii="宋体" w:hAnsi="宋体" w:hint="eastAsia"/>
                <w:sz w:val="24"/>
              </w:rPr>
              <w:t>通过向北京市民发放</w:t>
            </w:r>
            <w:r w:rsidR="009F03B0">
              <w:rPr>
                <w:rFonts w:ascii="宋体" w:hAnsi="宋体" w:hint="eastAsia"/>
                <w:sz w:val="24"/>
              </w:rPr>
              <w:t>调查</w:t>
            </w:r>
            <w:r w:rsidR="00DF4B79">
              <w:rPr>
                <w:rFonts w:ascii="宋体" w:hAnsi="宋体" w:hint="eastAsia"/>
                <w:sz w:val="24"/>
              </w:rPr>
              <w:t>问卷</w:t>
            </w:r>
            <w:r w:rsidR="007B5C1B">
              <w:rPr>
                <w:rFonts w:ascii="宋体" w:hAnsi="宋体" w:hint="eastAsia"/>
                <w:sz w:val="24"/>
              </w:rPr>
              <w:t>，</w:t>
            </w:r>
            <w:r w:rsidR="00BF7951">
              <w:rPr>
                <w:rFonts w:ascii="宋体" w:hAnsi="宋体" w:hint="eastAsia"/>
                <w:sz w:val="24"/>
              </w:rPr>
              <w:t>收集关于</w:t>
            </w:r>
            <w:r w:rsidR="007B5C1B">
              <w:rPr>
                <w:rFonts w:ascii="宋体" w:hAnsi="宋体" w:hint="eastAsia"/>
                <w:sz w:val="24"/>
              </w:rPr>
              <w:t>红色教育基地</w:t>
            </w:r>
            <w:r w:rsidR="007B5C1B" w:rsidRPr="00C13224">
              <w:rPr>
                <w:rFonts w:ascii="宋体" w:hAnsi="宋体" w:hint="eastAsia"/>
                <w:sz w:val="24"/>
              </w:rPr>
              <w:t>文化</w:t>
            </w:r>
            <w:r w:rsidR="007B5C1B">
              <w:rPr>
                <w:rFonts w:ascii="宋体" w:hAnsi="宋体" w:hint="eastAsia"/>
                <w:sz w:val="24"/>
              </w:rPr>
              <w:t>的</w:t>
            </w:r>
            <w:r w:rsidR="007B5C1B" w:rsidRPr="00C13224">
              <w:rPr>
                <w:rFonts w:ascii="宋体" w:hAnsi="宋体" w:hint="eastAsia"/>
                <w:sz w:val="24"/>
              </w:rPr>
              <w:t>传承与普及</w:t>
            </w:r>
            <w:r w:rsidR="00BF7951">
              <w:rPr>
                <w:rFonts w:ascii="宋体" w:hAnsi="宋体" w:hint="eastAsia"/>
                <w:sz w:val="24"/>
              </w:rPr>
              <w:t>的资料</w:t>
            </w:r>
            <w:r w:rsidR="007B5C1B">
              <w:rPr>
                <w:rFonts w:ascii="宋体" w:hAnsi="宋体" w:hint="eastAsia"/>
                <w:sz w:val="24"/>
              </w:rPr>
              <w:t>。</w:t>
            </w:r>
          </w:p>
          <w:p w14:paraId="70FE9595" w14:textId="77777777" w:rsidR="00206001" w:rsidRDefault="00206001" w:rsidP="00206001">
            <w:pPr>
              <w:spacing w:line="400" w:lineRule="exact"/>
              <w:rPr>
                <w:rFonts w:ascii="宋体" w:hAnsi="宋体"/>
                <w:sz w:val="24"/>
              </w:rPr>
            </w:pPr>
            <w:r>
              <w:rPr>
                <w:rFonts w:ascii="宋体" w:hAnsi="宋体" w:hint="eastAsia"/>
                <w:sz w:val="24"/>
              </w:rPr>
              <w:t>社会研究资料的分析方法：</w:t>
            </w:r>
          </w:p>
          <w:p w14:paraId="2AFE3472" w14:textId="5E71FF0E" w:rsidR="00206001" w:rsidRPr="00206001" w:rsidRDefault="00206001" w:rsidP="00206001">
            <w:pPr>
              <w:pStyle w:val="a9"/>
              <w:numPr>
                <w:ilvl w:val="0"/>
                <w:numId w:val="5"/>
              </w:numPr>
              <w:spacing w:line="400" w:lineRule="exact"/>
              <w:ind w:firstLineChars="0"/>
              <w:rPr>
                <w:rFonts w:ascii="宋体" w:hAnsi="宋体"/>
                <w:sz w:val="24"/>
              </w:rPr>
            </w:pPr>
            <w:r w:rsidRPr="00206001">
              <w:rPr>
                <w:rFonts w:ascii="宋体" w:hAnsi="宋体" w:hint="eastAsia"/>
                <w:sz w:val="24"/>
              </w:rPr>
              <w:t>定量资料分析：</w:t>
            </w:r>
            <w:r w:rsidR="00633B4B">
              <w:rPr>
                <w:rFonts w:ascii="宋体" w:hAnsi="宋体" w:hint="eastAsia"/>
                <w:sz w:val="24"/>
              </w:rPr>
              <w:t>收集并整理数据，</w:t>
            </w:r>
            <w:r w:rsidR="00944A5F">
              <w:rPr>
                <w:rFonts w:ascii="宋体" w:hAnsi="宋体" w:hint="eastAsia"/>
                <w:sz w:val="24"/>
              </w:rPr>
              <w:t>对北京市民参观纪念馆相关信息进行定量调查</w:t>
            </w:r>
            <w:r w:rsidR="00ED2299">
              <w:rPr>
                <w:rFonts w:ascii="宋体" w:hAnsi="宋体" w:hint="eastAsia"/>
                <w:sz w:val="24"/>
              </w:rPr>
              <w:t>。</w:t>
            </w:r>
          </w:p>
          <w:p w14:paraId="74EF6FFF" w14:textId="20424A8A" w:rsidR="00206001" w:rsidRPr="00206001" w:rsidRDefault="00D7065F" w:rsidP="00206001">
            <w:pPr>
              <w:pStyle w:val="a9"/>
              <w:numPr>
                <w:ilvl w:val="0"/>
                <w:numId w:val="5"/>
              </w:numPr>
              <w:spacing w:line="400" w:lineRule="exact"/>
              <w:ind w:firstLineChars="0"/>
              <w:rPr>
                <w:rFonts w:ascii="宋体" w:hAnsi="宋体"/>
                <w:sz w:val="24"/>
              </w:rPr>
            </w:pPr>
            <w:r>
              <w:rPr>
                <w:rFonts w:ascii="宋体" w:hAnsi="宋体" w:hint="eastAsia"/>
                <w:sz w:val="24"/>
              </w:rPr>
              <w:t>定性资料分析：</w:t>
            </w:r>
            <w:r w:rsidR="00F22804">
              <w:rPr>
                <w:rFonts w:ascii="宋体" w:hAnsi="宋体" w:hint="eastAsia"/>
                <w:sz w:val="24"/>
              </w:rPr>
              <w:t>运用多种方法，</w:t>
            </w:r>
            <w:r w:rsidR="00ED6237">
              <w:rPr>
                <w:rFonts w:ascii="宋体" w:hAnsi="宋体" w:hint="eastAsia"/>
                <w:sz w:val="24"/>
              </w:rPr>
              <w:t>探究</w:t>
            </w:r>
            <w:r w:rsidR="00CA6584">
              <w:rPr>
                <w:rFonts w:ascii="宋体" w:hAnsi="宋体" w:hint="eastAsia"/>
                <w:sz w:val="24"/>
              </w:rPr>
              <w:t>北京市多方面发展与</w:t>
            </w:r>
            <w:r w:rsidR="005F6896">
              <w:rPr>
                <w:rFonts w:ascii="宋体" w:hAnsi="宋体" w:hint="eastAsia"/>
                <w:sz w:val="24"/>
              </w:rPr>
              <w:t>红色教育</w:t>
            </w:r>
            <w:r w:rsidR="00F70D11">
              <w:rPr>
                <w:rFonts w:ascii="宋体" w:hAnsi="宋体" w:hint="eastAsia"/>
                <w:sz w:val="24"/>
              </w:rPr>
              <w:t>普及</w:t>
            </w:r>
            <w:r w:rsidR="00ED6237">
              <w:rPr>
                <w:rFonts w:ascii="宋体" w:hAnsi="宋体" w:hint="eastAsia"/>
                <w:sz w:val="24"/>
              </w:rPr>
              <w:t>之间的关系本质</w:t>
            </w:r>
            <w:r w:rsidR="00EC765B">
              <w:rPr>
                <w:rFonts w:ascii="宋体" w:hAnsi="宋体" w:hint="eastAsia"/>
                <w:sz w:val="24"/>
              </w:rPr>
              <w:t>，</w:t>
            </w:r>
            <w:r w:rsidR="006B4158">
              <w:rPr>
                <w:rFonts w:ascii="宋体" w:hAnsi="宋体" w:hint="eastAsia"/>
                <w:sz w:val="24"/>
              </w:rPr>
              <w:t>揭示文化传承和发展的内在规律。</w:t>
            </w:r>
          </w:p>
        </w:tc>
      </w:tr>
      <w:tr w:rsidR="008263BB" w14:paraId="346A17F2" w14:textId="77777777" w:rsidTr="00D621FA">
        <w:trPr>
          <w:trHeight w:val="1387"/>
        </w:trPr>
        <w:tc>
          <w:tcPr>
            <w:tcW w:w="1260" w:type="dxa"/>
            <w:gridSpan w:val="2"/>
            <w:vAlign w:val="center"/>
          </w:tcPr>
          <w:p w14:paraId="7A52CA94" w14:textId="77777777" w:rsidR="008263BB" w:rsidRPr="00B227DE" w:rsidRDefault="008263BB" w:rsidP="008263BB">
            <w:pPr>
              <w:spacing w:line="400" w:lineRule="exact"/>
              <w:rPr>
                <w:rFonts w:ascii="宋体" w:hAnsi="宋体"/>
                <w:sz w:val="24"/>
              </w:rPr>
            </w:pPr>
            <w:r>
              <w:rPr>
                <w:rFonts w:ascii="宋体" w:hAnsi="宋体" w:hint="eastAsia"/>
                <w:sz w:val="24"/>
              </w:rPr>
              <w:lastRenderedPageBreak/>
              <w:t>拟</w:t>
            </w:r>
            <w:r w:rsidRPr="00B227DE">
              <w:rPr>
                <w:rFonts w:ascii="宋体" w:hAnsi="宋体" w:hint="eastAsia"/>
                <w:sz w:val="24"/>
              </w:rPr>
              <w:t>调查</w:t>
            </w:r>
            <w:r>
              <w:rPr>
                <w:rFonts w:ascii="宋体" w:hAnsi="宋体" w:hint="eastAsia"/>
                <w:sz w:val="24"/>
              </w:rPr>
              <w:t>的</w:t>
            </w:r>
            <w:r>
              <w:rPr>
                <w:rFonts w:ascii="宋体" w:hAnsi="宋体"/>
                <w:sz w:val="24"/>
              </w:rPr>
              <w:t>地区、</w:t>
            </w:r>
            <w:r w:rsidRPr="00B227DE">
              <w:rPr>
                <w:rFonts w:ascii="宋体" w:hAnsi="宋体" w:hint="eastAsia"/>
                <w:sz w:val="24"/>
              </w:rPr>
              <w:t>单位及调查数量</w:t>
            </w:r>
          </w:p>
        </w:tc>
        <w:tc>
          <w:tcPr>
            <w:tcW w:w="8202" w:type="dxa"/>
            <w:gridSpan w:val="6"/>
            <w:vAlign w:val="center"/>
          </w:tcPr>
          <w:p w14:paraId="55329330" w14:textId="638F30B9" w:rsidR="00CA3F8E" w:rsidRDefault="008263BB" w:rsidP="00CA3F8E">
            <w:pPr>
              <w:spacing w:line="400" w:lineRule="exact"/>
              <w:rPr>
                <w:rFonts w:ascii="宋体" w:hAnsi="宋体"/>
                <w:sz w:val="24"/>
              </w:rPr>
            </w:pPr>
            <w:r w:rsidRPr="00B227DE">
              <w:rPr>
                <w:rFonts w:ascii="宋体" w:hAnsi="宋体" w:hint="eastAsia"/>
                <w:sz w:val="24"/>
                <w:u w:val="single"/>
              </w:rPr>
              <w:t xml:space="preserve"> </w:t>
            </w:r>
            <w:r w:rsidR="00557C5C">
              <w:rPr>
                <w:rFonts w:ascii="宋体" w:hAnsi="宋体" w:hint="eastAsia"/>
                <w:sz w:val="24"/>
                <w:u w:val="single"/>
              </w:rPr>
              <w:t>北京</w:t>
            </w:r>
            <w:r w:rsidRPr="00B227DE">
              <w:rPr>
                <w:rFonts w:ascii="宋体" w:hAnsi="宋体" w:hint="eastAsia"/>
                <w:sz w:val="24"/>
                <w:u w:val="single"/>
              </w:rPr>
              <w:t xml:space="preserve"> </w:t>
            </w:r>
            <w:r w:rsidRPr="00B227DE">
              <w:rPr>
                <w:rFonts w:ascii="宋体" w:hAnsi="宋体" w:hint="eastAsia"/>
                <w:sz w:val="24"/>
              </w:rPr>
              <w:t>省（市）</w:t>
            </w:r>
            <w:r w:rsidRPr="00B227DE">
              <w:rPr>
                <w:rFonts w:ascii="宋体" w:hAnsi="宋体" w:hint="eastAsia"/>
                <w:sz w:val="24"/>
                <w:u w:val="single"/>
              </w:rPr>
              <w:t xml:space="preserve"> </w:t>
            </w:r>
            <w:r w:rsidR="00FC3D41">
              <w:rPr>
                <w:rFonts w:ascii="宋体" w:hAnsi="宋体"/>
                <w:sz w:val="24"/>
                <w:u w:val="single"/>
              </w:rPr>
              <w:t xml:space="preserve">   </w:t>
            </w:r>
            <w:r w:rsidRPr="00B227DE">
              <w:rPr>
                <w:rFonts w:ascii="宋体" w:hAnsi="宋体" w:hint="eastAsia"/>
                <w:sz w:val="24"/>
              </w:rPr>
              <w:t>县（区）</w:t>
            </w:r>
            <w:r w:rsidRPr="00B227DE">
              <w:rPr>
                <w:rFonts w:ascii="宋体" w:hAnsi="宋体" w:hint="eastAsia"/>
                <w:sz w:val="24"/>
                <w:u w:val="single"/>
              </w:rPr>
              <w:t xml:space="preserve">    </w:t>
            </w:r>
            <w:r w:rsidRPr="00B227DE">
              <w:rPr>
                <w:rFonts w:ascii="宋体" w:hAnsi="宋体" w:hint="eastAsia"/>
                <w:sz w:val="24"/>
              </w:rPr>
              <w:t>乡（镇）</w:t>
            </w:r>
            <w:r w:rsidRPr="00B227DE">
              <w:rPr>
                <w:rFonts w:ascii="宋体" w:hAnsi="宋体" w:hint="eastAsia"/>
                <w:sz w:val="24"/>
                <w:u w:val="single"/>
              </w:rPr>
              <w:t xml:space="preserve">     </w:t>
            </w:r>
            <w:r w:rsidRPr="00B227DE">
              <w:rPr>
                <w:rFonts w:ascii="宋体" w:hAnsi="宋体" w:hint="eastAsia"/>
                <w:sz w:val="24"/>
              </w:rPr>
              <w:t>村（街）</w:t>
            </w:r>
            <w:r w:rsidRPr="00B227DE">
              <w:rPr>
                <w:rFonts w:ascii="宋体" w:hAnsi="宋体" w:hint="eastAsia"/>
                <w:sz w:val="24"/>
                <w:u w:val="single"/>
              </w:rPr>
              <w:t xml:space="preserve">                                                                </w:t>
            </w:r>
            <w:r w:rsidRPr="00B227DE">
              <w:rPr>
                <w:rFonts w:ascii="宋体" w:hAnsi="宋体" w:hint="eastAsia"/>
                <w:sz w:val="24"/>
              </w:rPr>
              <w:t>调查单位</w:t>
            </w:r>
            <w:r w:rsidR="00FC3D41">
              <w:rPr>
                <w:rFonts w:ascii="宋体" w:hAnsi="宋体" w:hint="eastAsia"/>
                <w:sz w:val="24"/>
              </w:rPr>
              <w:t>1</w:t>
            </w:r>
            <w:r w:rsidRPr="00B227DE">
              <w:rPr>
                <w:rFonts w:ascii="宋体" w:hAnsi="宋体" w:hint="eastAsia"/>
                <w:sz w:val="24"/>
              </w:rPr>
              <w:t>：</w:t>
            </w:r>
            <w:r w:rsidR="00FC3D41">
              <w:rPr>
                <w:rFonts w:ascii="宋体" w:hAnsi="宋体" w:hint="eastAsia"/>
                <w:sz w:val="24"/>
              </w:rPr>
              <w:t>海淀区</w:t>
            </w:r>
            <w:r w:rsidR="00A870EC" w:rsidRPr="00A870EC">
              <w:rPr>
                <w:rFonts w:ascii="宋体" w:hAnsi="宋体" w:hint="eastAsia"/>
                <w:sz w:val="24"/>
              </w:rPr>
              <w:t>红枫路1号院</w:t>
            </w:r>
            <w:r w:rsidR="00A870EC">
              <w:rPr>
                <w:rFonts w:ascii="宋体" w:hAnsi="宋体" w:hint="eastAsia"/>
                <w:sz w:val="24"/>
              </w:rPr>
              <w:t>（香山革命纪念馆）</w:t>
            </w:r>
          </w:p>
          <w:p w14:paraId="3548FDAE" w14:textId="2DACCB85" w:rsidR="00FC3D41" w:rsidRDefault="00FC3D41" w:rsidP="00CA3F8E">
            <w:pPr>
              <w:spacing w:line="400" w:lineRule="exact"/>
              <w:rPr>
                <w:rFonts w:ascii="宋体" w:hAnsi="宋体"/>
                <w:sz w:val="24"/>
              </w:rPr>
            </w:pPr>
            <w:r>
              <w:rPr>
                <w:rFonts w:ascii="宋体" w:hAnsi="宋体" w:hint="eastAsia"/>
                <w:sz w:val="24"/>
              </w:rPr>
              <w:t>调查单位2：丰台区</w:t>
            </w:r>
            <w:r w:rsidRPr="00FC3D41">
              <w:rPr>
                <w:rFonts w:ascii="宋体" w:hAnsi="宋体" w:hint="eastAsia"/>
                <w:sz w:val="24"/>
              </w:rPr>
              <w:t>卢沟桥宛平城内街101号</w:t>
            </w:r>
            <w:r w:rsidR="008A660F">
              <w:rPr>
                <w:rFonts w:ascii="宋体" w:hAnsi="宋体" w:hint="eastAsia"/>
                <w:sz w:val="24"/>
              </w:rPr>
              <w:t>（中国人民抗日战争纪念馆）</w:t>
            </w:r>
          </w:p>
          <w:p w14:paraId="56B337A2" w14:textId="77777777" w:rsidR="008263BB" w:rsidRPr="00B227DE" w:rsidRDefault="008263BB" w:rsidP="008263BB">
            <w:pPr>
              <w:spacing w:line="400" w:lineRule="exact"/>
              <w:rPr>
                <w:rFonts w:ascii="宋体" w:hAnsi="宋体"/>
                <w:sz w:val="24"/>
                <w:u w:val="single"/>
              </w:rPr>
            </w:pPr>
          </w:p>
        </w:tc>
      </w:tr>
      <w:tr w:rsidR="008263BB" w14:paraId="259EE422" w14:textId="77777777" w:rsidTr="00D621FA">
        <w:trPr>
          <w:trHeight w:val="2322"/>
        </w:trPr>
        <w:tc>
          <w:tcPr>
            <w:tcW w:w="1260" w:type="dxa"/>
            <w:gridSpan w:val="2"/>
            <w:vAlign w:val="center"/>
          </w:tcPr>
          <w:p w14:paraId="65256D70" w14:textId="77777777" w:rsidR="008263BB" w:rsidRDefault="008263BB" w:rsidP="008263BB">
            <w:pPr>
              <w:spacing w:line="400" w:lineRule="exact"/>
              <w:rPr>
                <w:rFonts w:ascii="宋体" w:hAnsi="宋体"/>
                <w:sz w:val="24"/>
              </w:rPr>
            </w:pPr>
            <w:r w:rsidRPr="00B227DE">
              <w:rPr>
                <w:rFonts w:ascii="宋体" w:hAnsi="宋体" w:hint="eastAsia"/>
                <w:sz w:val="24"/>
              </w:rPr>
              <w:t>指导教师</w:t>
            </w:r>
            <w:r>
              <w:rPr>
                <w:rFonts w:ascii="宋体" w:hAnsi="宋体" w:hint="eastAsia"/>
                <w:sz w:val="24"/>
              </w:rPr>
              <w:t>和助教</w:t>
            </w:r>
            <w:r>
              <w:rPr>
                <w:rFonts w:ascii="宋体" w:hAnsi="宋体"/>
                <w:sz w:val="24"/>
              </w:rPr>
              <w:t>的</w:t>
            </w:r>
            <w:r w:rsidRPr="00B227DE">
              <w:rPr>
                <w:rFonts w:ascii="宋体" w:hAnsi="宋体" w:hint="eastAsia"/>
                <w:sz w:val="24"/>
              </w:rPr>
              <w:t>意见</w:t>
            </w:r>
            <w:r>
              <w:rPr>
                <w:rFonts w:ascii="宋体" w:hAnsi="宋体" w:hint="eastAsia"/>
                <w:sz w:val="24"/>
              </w:rPr>
              <w:t>；</w:t>
            </w:r>
          </w:p>
          <w:p w14:paraId="67E44950" w14:textId="77777777" w:rsidR="008263BB" w:rsidRPr="00B227DE" w:rsidRDefault="008263BB" w:rsidP="008263BB">
            <w:pPr>
              <w:spacing w:line="400" w:lineRule="exact"/>
              <w:rPr>
                <w:rFonts w:ascii="宋体" w:hAnsi="宋体"/>
                <w:sz w:val="24"/>
              </w:rPr>
            </w:pPr>
            <w:r>
              <w:rPr>
                <w:rFonts w:ascii="宋体" w:hAnsi="宋体" w:hint="eastAsia"/>
                <w:sz w:val="24"/>
              </w:rPr>
              <w:t>选题论证是否合格</w:t>
            </w:r>
          </w:p>
        </w:tc>
        <w:tc>
          <w:tcPr>
            <w:tcW w:w="8202" w:type="dxa"/>
            <w:gridSpan w:val="6"/>
            <w:vAlign w:val="center"/>
          </w:tcPr>
          <w:p w14:paraId="3BDD63EB" w14:textId="77777777" w:rsidR="000A006C" w:rsidRDefault="000A006C" w:rsidP="00D621FA">
            <w:pPr>
              <w:spacing w:line="400" w:lineRule="exact"/>
              <w:ind w:firstLineChars="2400" w:firstLine="5760"/>
              <w:rPr>
                <w:rFonts w:ascii="宋体" w:hAnsi="宋体"/>
                <w:sz w:val="24"/>
              </w:rPr>
            </w:pPr>
          </w:p>
          <w:p w14:paraId="374F10C1" w14:textId="77777777" w:rsidR="000A006C" w:rsidRDefault="000A006C" w:rsidP="00D621FA">
            <w:pPr>
              <w:spacing w:line="400" w:lineRule="exact"/>
              <w:ind w:firstLineChars="2400" w:firstLine="5760"/>
              <w:rPr>
                <w:rFonts w:ascii="宋体" w:hAnsi="宋体"/>
                <w:sz w:val="24"/>
              </w:rPr>
            </w:pPr>
          </w:p>
          <w:p w14:paraId="6F42828B" w14:textId="77777777" w:rsidR="000A006C" w:rsidRDefault="000A006C" w:rsidP="00D621FA">
            <w:pPr>
              <w:spacing w:line="400" w:lineRule="exact"/>
              <w:ind w:firstLineChars="2400" w:firstLine="5760"/>
              <w:rPr>
                <w:rFonts w:ascii="宋体" w:hAnsi="宋体"/>
                <w:sz w:val="24"/>
              </w:rPr>
            </w:pPr>
          </w:p>
          <w:p w14:paraId="659704CE" w14:textId="77777777" w:rsidR="000A006C" w:rsidRDefault="000A006C" w:rsidP="00D621FA">
            <w:pPr>
              <w:spacing w:line="400" w:lineRule="exact"/>
              <w:ind w:firstLineChars="2400" w:firstLine="5760"/>
              <w:rPr>
                <w:rFonts w:ascii="宋体" w:hAnsi="宋体"/>
                <w:sz w:val="24"/>
              </w:rPr>
            </w:pPr>
          </w:p>
          <w:p w14:paraId="6DA04BD8" w14:textId="77777777" w:rsidR="000A006C" w:rsidRDefault="000A006C" w:rsidP="00D621FA">
            <w:pPr>
              <w:spacing w:line="400" w:lineRule="exact"/>
              <w:ind w:firstLineChars="2400" w:firstLine="5760"/>
              <w:rPr>
                <w:rFonts w:ascii="宋体" w:hAnsi="宋体"/>
                <w:sz w:val="24"/>
              </w:rPr>
            </w:pPr>
          </w:p>
          <w:p w14:paraId="398A84B8" w14:textId="77777777" w:rsidR="000A006C" w:rsidRDefault="000A006C" w:rsidP="00D621FA">
            <w:pPr>
              <w:spacing w:line="400" w:lineRule="exact"/>
              <w:ind w:firstLineChars="2400" w:firstLine="5760"/>
              <w:rPr>
                <w:rFonts w:ascii="宋体" w:hAnsi="宋体"/>
                <w:sz w:val="24"/>
              </w:rPr>
            </w:pPr>
          </w:p>
          <w:p w14:paraId="12126C60" w14:textId="77777777" w:rsidR="000A006C" w:rsidRDefault="000A006C" w:rsidP="00D621FA">
            <w:pPr>
              <w:spacing w:line="400" w:lineRule="exact"/>
              <w:ind w:firstLineChars="2400" w:firstLine="5760"/>
              <w:rPr>
                <w:rFonts w:ascii="宋体" w:hAnsi="宋体"/>
                <w:sz w:val="24"/>
              </w:rPr>
            </w:pPr>
          </w:p>
          <w:p w14:paraId="67D45712" w14:textId="4DCEA800" w:rsidR="00B9340B" w:rsidRDefault="00B9340B" w:rsidP="00B9340B">
            <w:pPr>
              <w:spacing w:line="400" w:lineRule="exact"/>
              <w:ind w:firstLineChars="2200" w:firstLine="5280"/>
              <w:rPr>
                <w:rFonts w:ascii="宋体" w:hAnsi="宋体"/>
                <w:sz w:val="24"/>
              </w:rPr>
            </w:pPr>
            <w:r>
              <w:rPr>
                <w:rFonts w:ascii="宋体" w:hAnsi="宋体" w:hint="eastAsia"/>
                <w:sz w:val="24"/>
              </w:rPr>
              <w:t>指导教师：</w:t>
            </w:r>
            <w:r w:rsidR="00993DD3">
              <w:rPr>
                <w:rFonts w:ascii="宋体" w:hAnsi="宋体" w:hint="eastAsia"/>
                <w:sz w:val="24"/>
              </w:rPr>
              <w:t>陈浩</w:t>
            </w:r>
          </w:p>
          <w:p w14:paraId="581D3038" w14:textId="77777777" w:rsidR="008263BB" w:rsidRPr="00B227DE" w:rsidRDefault="00B9340B" w:rsidP="00B9340B">
            <w:pPr>
              <w:spacing w:line="400" w:lineRule="exact"/>
              <w:ind w:firstLineChars="2200" w:firstLine="5280"/>
              <w:rPr>
                <w:rFonts w:ascii="宋体" w:hAnsi="宋体"/>
                <w:sz w:val="24"/>
              </w:rPr>
            </w:pPr>
            <w:r>
              <w:rPr>
                <w:rFonts w:ascii="宋体" w:hAnsi="宋体" w:hint="eastAsia"/>
                <w:sz w:val="24"/>
              </w:rPr>
              <w:t>助    教</w:t>
            </w:r>
            <w:r w:rsidR="008263BB" w:rsidRPr="00B227DE">
              <w:rPr>
                <w:rFonts w:ascii="宋体" w:hAnsi="宋体" w:hint="eastAsia"/>
                <w:sz w:val="24"/>
              </w:rPr>
              <w:t>：</w:t>
            </w:r>
          </w:p>
          <w:p w14:paraId="72CFB6A6" w14:textId="77777777" w:rsidR="008263BB" w:rsidRPr="00B227DE" w:rsidRDefault="008263BB" w:rsidP="00F51291">
            <w:pPr>
              <w:spacing w:line="400" w:lineRule="exact"/>
              <w:rPr>
                <w:rFonts w:ascii="宋体" w:hAnsi="宋体"/>
                <w:sz w:val="24"/>
              </w:rPr>
            </w:pPr>
            <w:r w:rsidRPr="00B227DE">
              <w:rPr>
                <w:rFonts w:ascii="宋体" w:hAnsi="宋体" w:hint="eastAsia"/>
                <w:sz w:val="24"/>
              </w:rPr>
              <w:t xml:space="preserve">                                      </w:t>
            </w:r>
            <w:r w:rsidR="00B9340B">
              <w:rPr>
                <w:rFonts w:ascii="宋体" w:hAnsi="宋体" w:hint="eastAsia"/>
                <w:sz w:val="24"/>
              </w:rPr>
              <w:t xml:space="preserve">     </w:t>
            </w:r>
            <w:r w:rsidRPr="00B227DE">
              <w:rPr>
                <w:rFonts w:ascii="宋体" w:hAnsi="宋体" w:hint="eastAsia"/>
                <w:sz w:val="24"/>
              </w:rPr>
              <w:t>年</w:t>
            </w:r>
            <w:r w:rsidR="00F51291">
              <w:rPr>
                <w:rFonts w:ascii="宋体" w:hAnsi="宋体" w:hint="eastAsia"/>
                <w:sz w:val="24"/>
              </w:rPr>
              <w:t xml:space="preserve">   </w:t>
            </w:r>
            <w:r w:rsidRPr="00B227DE">
              <w:rPr>
                <w:rFonts w:ascii="宋体" w:hAnsi="宋体" w:hint="eastAsia"/>
                <w:sz w:val="24"/>
              </w:rPr>
              <w:t>月</w:t>
            </w:r>
            <w:r w:rsidR="00F51291">
              <w:rPr>
                <w:rFonts w:ascii="宋体" w:hAnsi="宋体" w:hint="eastAsia"/>
                <w:sz w:val="24"/>
              </w:rPr>
              <w:t xml:space="preserve">    </w:t>
            </w:r>
            <w:r w:rsidRPr="00B227DE">
              <w:rPr>
                <w:rFonts w:ascii="宋体" w:hAnsi="宋体" w:hint="eastAsia"/>
                <w:sz w:val="24"/>
              </w:rPr>
              <w:t>日</w:t>
            </w:r>
          </w:p>
        </w:tc>
      </w:tr>
    </w:tbl>
    <w:p w14:paraId="5BA2C07F" w14:textId="77777777" w:rsidR="0009394B" w:rsidRDefault="0009394B" w:rsidP="00CA3F8E"/>
    <w:p w14:paraId="0DBFA14E" w14:textId="19442188" w:rsidR="00565A88" w:rsidRDefault="00565A88" w:rsidP="00CA3F8E"/>
    <w:p w14:paraId="65C71F84" w14:textId="2311053D" w:rsidR="00993DD3" w:rsidRDefault="00993DD3" w:rsidP="00CA3F8E"/>
    <w:p w14:paraId="5F02B96B" w14:textId="069029EC" w:rsidR="00993DD3" w:rsidRDefault="00993DD3" w:rsidP="00CA3F8E"/>
    <w:p w14:paraId="63A4F35C" w14:textId="4A190C34" w:rsidR="00993DD3" w:rsidRDefault="00993DD3" w:rsidP="00CA3F8E"/>
    <w:p w14:paraId="3DF6036D" w14:textId="21EE52F4" w:rsidR="00993DD3" w:rsidRDefault="00993DD3" w:rsidP="00CA3F8E"/>
    <w:p w14:paraId="4EF112C3" w14:textId="11699E8E" w:rsidR="00993DD3" w:rsidRDefault="00993DD3" w:rsidP="00CA3F8E"/>
    <w:p w14:paraId="1BF46DA7" w14:textId="0B1F5EC3" w:rsidR="00993DD3" w:rsidRDefault="00993DD3" w:rsidP="00CA3F8E"/>
    <w:p w14:paraId="4D831011" w14:textId="380C42FA" w:rsidR="00993DD3" w:rsidRDefault="00993DD3" w:rsidP="00CA3F8E"/>
    <w:p w14:paraId="497252C0" w14:textId="41DD7919" w:rsidR="00993DD3" w:rsidRDefault="00993DD3" w:rsidP="00CA3F8E"/>
    <w:p w14:paraId="687B9CC1" w14:textId="69398ECC" w:rsidR="00993DD3" w:rsidRDefault="00993DD3" w:rsidP="00CA3F8E"/>
    <w:p w14:paraId="60281D85" w14:textId="7E01695B" w:rsidR="00993DD3" w:rsidRDefault="00993DD3" w:rsidP="00CA3F8E"/>
    <w:p w14:paraId="1733B36F" w14:textId="3577680A" w:rsidR="00993DD3" w:rsidRDefault="00993DD3" w:rsidP="00CA3F8E"/>
    <w:p w14:paraId="40DF22BF" w14:textId="4B44CE6E" w:rsidR="00993DD3" w:rsidRDefault="00993DD3" w:rsidP="00CA3F8E"/>
    <w:p w14:paraId="29B03205" w14:textId="77777777" w:rsidR="00993DD3" w:rsidRDefault="00993DD3" w:rsidP="00CA3F8E"/>
    <w:p w14:paraId="0B9BE6A9" w14:textId="77777777" w:rsidR="00565A88" w:rsidRDefault="00565A88" w:rsidP="00CA3F8E"/>
    <w:p w14:paraId="76EC9325" w14:textId="77777777" w:rsidR="00565A88" w:rsidRDefault="00565A88" w:rsidP="00CA3F8E"/>
    <w:p w14:paraId="5175AAC6" w14:textId="77777777" w:rsidR="00C159B9" w:rsidRDefault="00C159B9" w:rsidP="00C159B9">
      <w:pPr>
        <w:spacing w:line="520" w:lineRule="exact"/>
        <w:jc w:val="center"/>
        <w:rPr>
          <w:rFonts w:ascii="黑体" w:eastAsia="黑体"/>
          <w:sz w:val="28"/>
          <w:szCs w:val="28"/>
        </w:rPr>
      </w:pPr>
      <w:r>
        <w:rPr>
          <w:rFonts w:ascii="黑体" w:eastAsia="黑体" w:hint="eastAsia"/>
          <w:sz w:val="28"/>
          <w:szCs w:val="28"/>
        </w:rPr>
        <w:lastRenderedPageBreak/>
        <w:t>调查问卷</w:t>
      </w:r>
    </w:p>
    <w:p w14:paraId="2A254EE3" w14:textId="77777777" w:rsidR="00C159B9" w:rsidRDefault="00C159B9" w:rsidP="00C159B9">
      <w:pPr>
        <w:spacing w:line="520" w:lineRule="exact"/>
        <w:jc w:val="center"/>
        <w:rPr>
          <w:rFonts w:ascii="黑体" w:eastAsia="黑体"/>
          <w:sz w:val="28"/>
          <w:szCs w:val="28"/>
        </w:rPr>
      </w:pPr>
    </w:p>
    <w:p w14:paraId="745035F3" w14:textId="77777777" w:rsidR="00C159B9" w:rsidRDefault="00C159B9" w:rsidP="00C159B9">
      <w:pPr>
        <w:jc w:val="center"/>
        <w:rPr>
          <w:rFonts w:ascii="宋体" w:hAnsi="宋体"/>
          <w:sz w:val="24"/>
        </w:rPr>
      </w:pPr>
      <w:r>
        <w:rPr>
          <w:rFonts w:ascii="宋体" w:hAnsi="宋体" w:hint="eastAsia"/>
          <w:sz w:val="24"/>
        </w:rPr>
        <w:t>关于红色教育基地</w:t>
      </w:r>
      <w:r w:rsidRPr="00C13224">
        <w:rPr>
          <w:rFonts w:ascii="宋体" w:hAnsi="宋体" w:hint="eastAsia"/>
          <w:sz w:val="24"/>
        </w:rPr>
        <w:t>文化传承与普及</w:t>
      </w:r>
      <w:r>
        <w:rPr>
          <w:rFonts w:ascii="宋体" w:hAnsi="宋体" w:hint="eastAsia"/>
          <w:sz w:val="24"/>
        </w:rPr>
        <w:t>调查问卷</w:t>
      </w:r>
    </w:p>
    <w:p w14:paraId="4432A32A" w14:textId="77777777" w:rsidR="00C159B9" w:rsidRDefault="00C159B9" w:rsidP="00C159B9">
      <w:pPr>
        <w:widowControl/>
        <w:spacing w:line="380" w:lineRule="atLeast"/>
        <w:jc w:val="left"/>
        <w:rPr>
          <w:rFonts w:ascii="宋体" w:hAnsi="宋体"/>
          <w:sz w:val="24"/>
          <w:szCs w:val="24"/>
        </w:rPr>
      </w:pPr>
      <w:r>
        <w:rPr>
          <w:rFonts w:ascii="宋体" w:hAnsi="宋体" w:hint="eastAsia"/>
          <w:sz w:val="24"/>
          <w:szCs w:val="24"/>
        </w:rPr>
        <w:t xml:space="preserve">您好! </w:t>
      </w:r>
    </w:p>
    <w:p w14:paraId="65AA4DB5" w14:textId="77777777" w:rsidR="00C159B9" w:rsidRDefault="00C159B9" w:rsidP="00C159B9">
      <w:pPr>
        <w:widowControl/>
        <w:spacing w:line="380" w:lineRule="atLeast"/>
        <w:ind w:firstLineChars="200" w:firstLine="480"/>
        <w:jc w:val="left"/>
        <w:rPr>
          <w:rFonts w:ascii="宋体" w:hAnsi="宋体"/>
          <w:sz w:val="24"/>
          <w:szCs w:val="24"/>
        </w:rPr>
      </w:pPr>
      <w:r>
        <w:rPr>
          <w:rFonts w:ascii="宋体" w:hAnsi="宋体" w:hint="eastAsia"/>
          <w:sz w:val="24"/>
          <w:szCs w:val="24"/>
        </w:rPr>
        <w:t>我们是北京理工大学红色教育基地文化传承与普及课题小组的成员。</w:t>
      </w:r>
    </w:p>
    <w:p w14:paraId="51741595" w14:textId="77777777" w:rsidR="00C159B9" w:rsidRDefault="00C159B9" w:rsidP="00C159B9">
      <w:pPr>
        <w:widowControl/>
        <w:spacing w:line="380" w:lineRule="atLeast"/>
        <w:ind w:firstLineChars="200" w:firstLine="480"/>
        <w:jc w:val="left"/>
        <w:rPr>
          <w:rFonts w:ascii="宋体" w:hAnsi="宋体"/>
          <w:sz w:val="24"/>
          <w:szCs w:val="24"/>
        </w:rPr>
      </w:pPr>
      <w:r>
        <w:rPr>
          <w:rFonts w:ascii="宋体" w:hAnsi="宋体" w:hint="eastAsia"/>
          <w:sz w:val="24"/>
          <w:szCs w:val="24"/>
        </w:rPr>
        <w:t>本次抽样调查是为深入</w:t>
      </w:r>
      <w:r w:rsidRPr="00195EC2">
        <w:rPr>
          <w:rFonts w:ascii="宋体" w:hAnsi="宋体" w:hint="eastAsia"/>
          <w:sz w:val="24"/>
          <w:szCs w:val="24"/>
        </w:rPr>
        <w:t>了解北京历史纪念馆对重要文物的保护和红色教育的宣传</w:t>
      </w:r>
      <w:r>
        <w:rPr>
          <w:rFonts w:ascii="宋体" w:hAnsi="宋体" w:hint="eastAsia"/>
          <w:sz w:val="24"/>
          <w:szCs w:val="24"/>
        </w:rPr>
        <w:t>的现状与效果，分析并</w:t>
      </w:r>
      <w:r w:rsidRPr="004C4126">
        <w:rPr>
          <w:rFonts w:ascii="宋体" w:hAnsi="宋体" w:hint="eastAsia"/>
          <w:sz w:val="24"/>
          <w:szCs w:val="24"/>
        </w:rPr>
        <w:t>探究改进方式</w:t>
      </w:r>
      <w:r>
        <w:rPr>
          <w:rFonts w:ascii="宋体" w:hAnsi="宋体" w:hint="eastAsia"/>
          <w:sz w:val="24"/>
          <w:szCs w:val="24"/>
        </w:rPr>
        <w:t>，以</w:t>
      </w:r>
      <w:r w:rsidRPr="005F64EE">
        <w:rPr>
          <w:rFonts w:ascii="宋体" w:hAnsi="宋体" w:hint="eastAsia"/>
          <w:sz w:val="24"/>
          <w:szCs w:val="24"/>
        </w:rPr>
        <w:t>提</w:t>
      </w:r>
      <w:r>
        <w:rPr>
          <w:rFonts w:ascii="宋体" w:hAnsi="宋体" w:hint="eastAsia"/>
          <w:sz w:val="24"/>
          <w:szCs w:val="24"/>
        </w:rPr>
        <w:t>高</w:t>
      </w:r>
      <w:r w:rsidRPr="005F64EE">
        <w:rPr>
          <w:rFonts w:ascii="宋体" w:hAnsi="宋体" w:hint="eastAsia"/>
          <w:sz w:val="24"/>
          <w:szCs w:val="24"/>
        </w:rPr>
        <w:t>公民对</w:t>
      </w:r>
      <w:r>
        <w:rPr>
          <w:rFonts w:ascii="宋体" w:hAnsi="宋体" w:hint="eastAsia"/>
          <w:sz w:val="24"/>
          <w:szCs w:val="24"/>
        </w:rPr>
        <w:t>保护文物以及</w:t>
      </w:r>
      <w:r w:rsidRPr="005F64EE">
        <w:rPr>
          <w:rFonts w:ascii="宋体" w:hAnsi="宋体" w:hint="eastAsia"/>
          <w:sz w:val="24"/>
          <w:szCs w:val="24"/>
        </w:rPr>
        <w:t>红色文化</w:t>
      </w:r>
      <w:r>
        <w:rPr>
          <w:rFonts w:ascii="宋体" w:hAnsi="宋体" w:hint="eastAsia"/>
          <w:sz w:val="24"/>
          <w:szCs w:val="24"/>
        </w:rPr>
        <w:t>传承的意识。</w:t>
      </w:r>
    </w:p>
    <w:p w14:paraId="6D6CE67E" w14:textId="77777777" w:rsidR="00C159B9" w:rsidRDefault="00C159B9" w:rsidP="00C159B9">
      <w:pPr>
        <w:widowControl/>
        <w:spacing w:line="380" w:lineRule="atLeast"/>
        <w:ind w:firstLineChars="200" w:firstLine="480"/>
        <w:jc w:val="left"/>
        <w:rPr>
          <w:rFonts w:ascii="宋体" w:hAnsi="宋体"/>
          <w:sz w:val="24"/>
          <w:szCs w:val="24"/>
        </w:rPr>
      </w:pPr>
      <w:r>
        <w:rPr>
          <w:rFonts w:ascii="宋体" w:hAnsi="宋体" w:hint="eastAsia"/>
          <w:sz w:val="24"/>
          <w:szCs w:val="24"/>
        </w:rPr>
        <w:t>本调查问卷不记名，只用于统计分析，严格保密。您的回答将代表众多和您一样的北京市民，并将对红色文化的进一步传承起到推进作用。请您按照自己的实际情况和真实想法回答问题，答卷时只需对所选的选项打“√”。衷心感谢您对本次调查的大力支持！</w:t>
      </w:r>
    </w:p>
    <w:p w14:paraId="05D36929"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一、基本信息</w:t>
      </w:r>
    </w:p>
    <w:p w14:paraId="1A760743" w14:textId="77777777" w:rsidR="00C159B9" w:rsidRPr="00220C61" w:rsidRDefault="00C159B9" w:rsidP="00C159B9">
      <w:pPr>
        <w:widowControl/>
        <w:spacing w:line="380" w:lineRule="atLeast"/>
        <w:ind w:firstLineChars="150" w:firstLine="360"/>
        <w:jc w:val="left"/>
        <w:rPr>
          <w:rFonts w:ascii="宋体" w:hAnsi="宋体"/>
          <w:sz w:val="24"/>
          <w:szCs w:val="24"/>
        </w:rPr>
      </w:pPr>
      <w:r w:rsidRPr="00220C61">
        <w:rPr>
          <w:rFonts w:ascii="宋体" w:hAnsi="宋体" w:hint="eastAsia"/>
          <w:sz w:val="24"/>
          <w:szCs w:val="24"/>
        </w:rPr>
        <w:t>1．您的性别：</w:t>
      </w:r>
    </w:p>
    <w:p w14:paraId="3D01661D"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○男        ○女</w:t>
      </w:r>
    </w:p>
    <w:p w14:paraId="79B73907"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2．您的年龄：</w:t>
      </w:r>
    </w:p>
    <w:p w14:paraId="0513C13A"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Pr>
          <w:rFonts w:ascii="宋体" w:hAnsi="宋体"/>
          <w:sz w:val="24"/>
          <w:szCs w:val="24"/>
        </w:rPr>
        <w:t>18</w:t>
      </w:r>
      <w:r>
        <w:rPr>
          <w:rFonts w:ascii="宋体" w:hAnsi="宋体" w:hint="eastAsia"/>
          <w:sz w:val="24"/>
          <w:szCs w:val="24"/>
        </w:rPr>
        <w:t>岁以下</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w:t>
      </w:r>
      <w:r>
        <w:rPr>
          <w:rFonts w:ascii="宋体" w:hAnsi="宋体"/>
          <w:sz w:val="24"/>
          <w:szCs w:val="24"/>
        </w:rPr>
        <w:t>18</w:t>
      </w:r>
      <w:r>
        <w:rPr>
          <w:rFonts w:ascii="宋体" w:hAnsi="宋体" w:hint="eastAsia"/>
          <w:sz w:val="24"/>
          <w:szCs w:val="24"/>
        </w:rPr>
        <w:t>-</w:t>
      </w:r>
      <w:r>
        <w:rPr>
          <w:rFonts w:ascii="宋体" w:hAnsi="宋体"/>
          <w:sz w:val="24"/>
          <w:szCs w:val="24"/>
        </w:rPr>
        <w:t>25</w:t>
      </w:r>
      <w:r>
        <w:rPr>
          <w:rFonts w:ascii="宋体" w:hAnsi="宋体" w:hint="eastAsia"/>
          <w:sz w:val="24"/>
          <w:szCs w:val="24"/>
        </w:rPr>
        <w:t>岁</w:t>
      </w:r>
    </w:p>
    <w:p w14:paraId="61E86EF6"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Pr>
          <w:rFonts w:ascii="宋体" w:hAnsi="宋体"/>
          <w:sz w:val="24"/>
          <w:szCs w:val="24"/>
        </w:rPr>
        <w:t>25</w:t>
      </w:r>
      <w:r>
        <w:rPr>
          <w:rFonts w:ascii="宋体" w:hAnsi="宋体" w:hint="eastAsia"/>
          <w:sz w:val="24"/>
          <w:szCs w:val="24"/>
        </w:rPr>
        <w:t>-</w:t>
      </w:r>
      <w:r>
        <w:rPr>
          <w:rFonts w:ascii="宋体" w:hAnsi="宋体"/>
          <w:sz w:val="24"/>
          <w:szCs w:val="24"/>
        </w:rPr>
        <w:t>4</w:t>
      </w:r>
      <w:r>
        <w:rPr>
          <w:rFonts w:ascii="宋体" w:hAnsi="宋体" w:hint="eastAsia"/>
          <w:sz w:val="24"/>
          <w:szCs w:val="24"/>
        </w:rPr>
        <w:t>0岁</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w:t>
      </w:r>
      <w:r>
        <w:rPr>
          <w:rFonts w:ascii="宋体" w:hAnsi="宋体"/>
          <w:sz w:val="24"/>
          <w:szCs w:val="24"/>
        </w:rPr>
        <w:t>4</w:t>
      </w:r>
      <w:r>
        <w:rPr>
          <w:rFonts w:ascii="宋体" w:hAnsi="宋体" w:hint="eastAsia"/>
          <w:sz w:val="24"/>
          <w:szCs w:val="24"/>
        </w:rPr>
        <w:t>0岁以上</w:t>
      </w:r>
    </w:p>
    <w:p w14:paraId="2CF5C99B"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sz w:val="24"/>
          <w:szCs w:val="24"/>
        </w:rPr>
        <w:t>3</w:t>
      </w:r>
      <w:r>
        <w:rPr>
          <w:rFonts w:ascii="宋体" w:hAnsi="宋体" w:hint="eastAsia"/>
          <w:sz w:val="24"/>
          <w:szCs w:val="24"/>
        </w:rPr>
        <w:t xml:space="preserve">．您的政治面貌：　</w:t>
      </w:r>
    </w:p>
    <w:p w14:paraId="6C440AE9" w14:textId="77777777" w:rsidR="00C159B9" w:rsidRDefault="00C159B9" w:rsidP="00C159B9">
      <w:pPr>
        <w:widowControl/>
        <w:spacing w:line="380" w:lineRule="atLeast"/>
        <w:ind w:firstLineChars="100" w:firstLine="240"/>
        <w:jc w:val="left"/>
        <w:rPr>
          <w:rFonts w:ascii="宋体" w:hAnsi="宋体"/>
          <w:sz w:val="24"/>
          <w:szCs w:val="24"/>
        </w:rPr>
      </w:pPr>
      <w:r>
        <w:rPr>
          <w:rFonts w:ascii="宋体" w:hAnsi="宋体" w:hint="eastAsia"/>
          <w:sz w:val="24"/>
          <w:szCs w:val="24"/>
        </w:rPr>
        <w:t xml:space="preserve"> ○共产党员   ○民主党派   ○群众   ○其他</w:t>
      </w:r>
    </w:p>
    <w:p w14:paraId="0963710D"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sz w:val="24"/>
          <w:szCs w:val="24"/>
        </w:rPr>
        <w:t>4</w:t>
      </w:r>
      <w:r>
        <w:rPr>
          <w:rFonts w:ascii="宋体" w:hAnsi="宋体" w:hint="eastAsia"/>
          <w:sz w:val="24"/>
          <w:szCs w:val="24"/>
        </w:rPr>
        <w:t>．您的文化程度：</w:t>
      </w:r>
    </w:p>
    <w:p w14:paraId="46F4C27C"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○初中及以下 ○高中或中专 ○大专 ○本科 ○研究生或以上</w:t>
      </w:r>
    </w:p>
    <w:p w14:paraId="36D5E2D1"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5．您的职业</w:t>
      </w:r>
      <w:r w:rsidRPr="00DC3E62">
        <w:rPr>
          <w:rFonts w:ascii="宋体" w:hAnsi="宋体" w:hint="eastAsia"/>
          <w:color w:val="FF0000"/>
          <w:sz w:val="24"/>
          <w:szCs w:val="24"/>
        </w:rPr>
        <w:t>（填空）</w:t>
      </w:r>
      <w:r>
        <w:rPr>
          <w:rFonts w:ascii="宋体" w:hAnsi="宋体" w:hint="eastAsia"/>
          <w:sz w:val="24"/>
          <w:szCs w:val="24"/>
        </w:rPr>
        <w:t>：_</w:t>
      </w:r>
      <w:r>
        <w:rPr>
          <w:rFonts w:ascii="宋体" w:hAnsi="宋体"/>
          <w:sz w:val="24"/>
          <w:szCs w:val="24"/>
        </w:rPr>
        <w:t>___________</w:t>
      </w:r>
    </w:p>
    <w:p w14:paraId="466B489D" w14:textId="3BFBB606"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二、</w:t>
      </w:r>
      <w:r w:rsidR="00E23692">
        <w:rPr>
          <w:rFonts w:ascii="宋体" w:hAnsi="宋体" w:hint="eastAsia"/>
          <w:sz w:val="24"/>
          <w:szCs w:val="24"/>
        </w:rPr>
        <w:t>有关历史文化</w:t>
      </w:r>
      <w:r w:rsidR="00315BAD">
        <w:rPr>
          <w:rFonts w:ascii="宋体" w:hAnsi="宋体" w:hint="eastAsia"/>
          <w:sz w:val="24"/>
          <w:szCs w:val="24"/>
        </w:rPr>
        <w:t>的了解</w:t>
      </w:r>
    </w:p>
    <w:p w14:paraId="1CCD7CF7"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6．</w:t>
      </w:r>
      <w:r w:rsidRPr="00AC0777">
        <w:rPr>
          <w:rFonts w:ascii="宋体" w:hAnsi="宋体" w:hint="eastAsia"/>
          <w:sz w:val="24"/>
          <w:szCs w:val="24"/>
        </w:rPr>
        <w:t>您对北京市历史文化（尤其是红色历史文化）的了解程度</w:t>
      </w:r>
      <w:r>
        <w:rPr>
          <w:rFonts w:ascii="宋体" w:hAnsi="宋体" w:hint="eastAsia"/>
          <w:sz w:val="24"/>
          <w:szCs w:val="24"/>
        </w:rPr>
        <w:t>：</w:t>
      </w:r>
    </w:p>
    <w:p w14:paraId="123FBF9D"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○非常了解 ○比较了解 ○一般 ○比较不了解 ○非常不了解</w:t>
      </w:r>
    </w:p>
    <w:p w14:paraId="32A6A022"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7．</w:t>
      </w:r>
      <w:r w:rsidRPr="00F34EE5">
        <w:rPr>
          <w:rFonts w:ascii="宋体" w:hAnsi="宋体" w:hint="eastAsia"/>
          <w:sz w:val="24"/>
          <w:szCs w:val="24"/>
        </w:rPr>
        <w:t>您参观北京市历史文化纪念馆的频率</w:t>
      </w:r>
      <w:r>
        <w:rPr>
          <w:rFonts w:ascii="宋体" w:hAnsi="宋体" w:hint="eastAsia"/>
          <w:sz w:val="24"/>
          <w:szCs w:val="24"/>
        </w:rPr>
        <w:t>：</w:t>
      </w:r>
    </w:p>
    <w:p w14:paraId="3D5A17BC"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每周一次</w:t>
      </w:r>
      <w:r>
        <w:rPr>
          <w:rFonts w:ascii="宋体" w:hAnsi="宋体" w:hint="eastAsia"/>
          <w:sz w:val="24"/>
          <w:szCs w:val="24"/>
        </w:rPr>
        <w:t>或更多 ○</w:t>
      </w:r>
      <w:r w:rsidRPr="00F34EE5">
        <w:rPr>
          <w:rFonts w:ascii="宋体" w:hAnsi="宋体" w:hint="eastAsia"/>
          <w:sz w:val="24"/>
          <w:szCs w:val="24"/>
        </w:rPr>
        <w:t>每</w:t>
      </w:r>
      <w:r>
        <w:rPr>
          <w:rFonts w:ascii="宋体" w:hAnsi="宋体" w:hint="eastAsia"/>
          <w:sz w:val="24"/>
          <w:szCs w:val="24"/>
        </w:rPr>
        <w:t>月</w:t>
      </w:r>
      <w:r>
        <w:rPr>
          <w:rFonts w:ascii="宋体" w:hAnsi="宋体"/>
          <w:sz w:val="24"/>
          <w:szCs w:val="24"/>
        </w:rPr>
        <w:t>一次</w:t>
      </w:r>
      <w:r>
        <w:rPr>
          <w:rFonts w:ascii="宋体" w:hAnsi="宋体" w:hint="eastAsia"/>
          <w:sz w:val="24"/>
          <w:szCs w:val="24"/>
        </w:rPr>
        <w:t xml:space="preserve"> ○</w:t>
      </w:r>
      <w:r w:rsidRPr="00F34EE5">
        <w:rPr>
          <w:rFonts w:ascii="宋体" w:hAnsi="宋体" w:hint="eastAsia"/>
          <w:sz w:val="24"/>
          <w:szCs w:val="24"/>
        </w:rPr>
        <w:t>每</w:t>
      </w:r>
      <w:r>
        <w:rPr>
          <w:rFonts w:ascii="宋体" w:hAnsi="宋体" w:hint="eastAsia"/>
          <w:sz w:val="24"/>
          <w:szCs w:val="24"/>
        </w:rPr>
        <w:t>年</w:t>
      </w:r>
      <w:r w:rsidRPr="00F34EE5">
        <w:rPr>
          <w:rFonts w:ascii="宋体" w:hAnsi="宋体" w:hint="eastAsia"/>
          <w:sz w:val="24"/>
          <w:szCs w:val="24"/>
        </w:rPr>
        <w:t>一</w:t>
      </w:r>
      <w:r>
        <w:rPr>
          <w:rFonts w:ascii="宋体" w:hAnsi="宋体" w:hint="eastAsia"/>
          <w:sz w:val="24"/>
          <w:szCs w:val="24"/>
        </w:rPr>
        <w:t>到两</w:t>
      </w:r>
      <w:r w:rsidRPr="00F34EE5">
        <w:rPr>
          <w:rFonts w:ascii="宋体" w:hAnsi="宋体" w:hint="eastAsia"/>
          <w:sz w:val="24"/>
          <w:szCs w:val="24"/>
        </w:rPr>
        <w:t>次</w:t>
      </w:r>
      <w:r>
        <w:rPr>
          <w:rFonts w:ascii="宋体" w:hAnsi="宋体" w:hint="eastAsia"/>
          <w:sz w:val="24"/>
          <w:szCs w:val="24"/>
        </w:rPr>
        <w:t xml:space="preserve"> ○</w:t>
      </w:r>
      <w:r>
        <w:rPr>
          <w:rFonts w:ascii="宋体" w:hAnsi="宋体"/>
          <w:sz w:val="24"/>
          <w:szCs w:val="24"/>
        </w:rPr>
        <w:t>几乎</w:t>
      </w:r>
      <w:r>
        <w:rPr>
          <w:rFonts w:ascii="宋体" w:hAnsi="宋体" w:hint="eastAsia"/>
          <w:sz w:val="24"/>
          <w:szCs w:val="24"/>
        </w:rPr>
        <w:t>不</w:t>
      </w:r>
    </w:p>
    <w:p w14:paraId="444D69E7" w14:textId="02F39686"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【第7题选前三个选项，回答8</w:t>
      </w:r>
      <w:r>
        <w:rPr>
          <w:rFonts w:ascii="宋体" w:hAnsi="宋体"/>
          <w:sz w:val="24"/>
          <w:szCs w:val="24"/>
        </w:rPr>
        <w:t>-</w:t>
      </w:r>
      <w:r w:rsidR="00547A2D">
        <w:rPr>
          <w:rFonts w:ascii="宋体" w:hAnsi="宋体"/>
          <w:sz w:val="24"/>
          <w:szCs w:val="24"/>
        </w:rPr>
        <w:t>10</w:t>
      </w:r>
      <w:r>
        <w:rPr>
          <w:rFonts w:ascii="宋体" w:hAnsi="宋体" w:hint="eastAsia"/>
          <w:sz w:val="24"/>
          <w:szCs w:val="24"/>
        </w:rPr>
        <w:t>题】</w:t>
      </w:r>
    </w:p>
    <w:p w14:paraId="68E49E41"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sz w:val="24"/>
          <w:szCs w:val="24"/>
        </w:rPr>
        <w:t>8</w:t>
      </w:r>
      <w:r>
        <w:rPr>
          <w:rFonts w:ascii="宋体" w:hAnsi="宋体" w:hint="eastAsia"/>
          <w:sz w:val="24"/>
          <w:szCs w:val="24"/>
        </w:rPr>
        <w:t>．</w:t>
      </w:r>
      <w:r w:rsidRPr="00F34EE5">
        <w:rPr>
          <w:rFonts w:ascii="宋体" w:hAnsi="宋体" w:hint="eastAsia"/>
          <w:sz w:val="24"/>
          <w:szCs w:val="24"/>
        </w:rPr>
        <w:t>您去参观历史文化纪念馆的主要目的是</w:t>
      </w:r>
      <w:r>
        <w:rPr>
          <w:rFonts w:ascii="宋体" w:hAnsi="宋体" w:hint="eastAsia"/>
          <w:sz w:val="24"/>
          <w:szCs w:val="24"/>
        </w:rPr>
        <w:t>：</w:t>
      </w:r>
    </w:p>
    <w:p w14:paraId="25980D90"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希望能够了解相关的知识</w:t>
      </w:r>
    </w:p>
    <w:p w14:paraId="554D2102"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学校或者单位组织的集体出行，不得不参加</w:t>
      </w:r>
    </w:p>
    <w:p w14:paraId="0AF81F73"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拍照打卡，在社交媒体上进行分享</w:t>
      </w:r>
    </w:p>
    <w:p w14:paraId="6BDB2A75"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打发时间</w:t>
      </w:r>
    </w:p>
    <w:p w14:paraId="51F8C6BC"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○其他（填写）_</w:t>
      </w:r>
      <w:r>
        <w:rPr>
          <w:rFonts w:ascii="宋体" w:hAnsi="宋体"/>
          <w:sz w:val="24"/>
          <w:szCs w:val="24"/>
        </w:rPr>
        <w:t>______</w:t>
      </w:r>
    </w:p>
    <w:p w14:paraId="4FECFA6E" w14:textId="77777777" w:rsidR="00C159B9" w:rsidRDefault="00C159B9" w:rsidP="00C159B9">
      <w:pPr>
        <w:widowControl/>
        <w:spacing w:line="380" w:lineRule="atLeast"/>
        <w:ind w:firstLine="360"/>
        <w:jc w:val="left"/>
        <w:rPr>
          <w:rFonts w:ascii="宋体" w:hAnsi="宋体"/>
          <w:sz w:val="24"/>
          <w:szCs w:val="24"/>
        </w:rPr>
      </w:pPr>
      <w:r>
        <w:rPr>
          <w:rFonts w:ascii="宋体" w:hAnsi="宋体"/>
          <w:sz w:val="24"/>
          <w:szCs w:val="24"/>
        </w:rPr>
        <w:t>9</w:t>
      </w:r>
      <w:r>
        <w:rPr>
          <w:rFonts w:ascii="宋体" w:hAnsi="宋体" w:hint="eastAsia"/>
          <w:sz w:val="24"/>
          <w:szCs w:val="24"/>
        </w:rPr>
        <w:t>．</w:t>
      </w:r>
      <w:r w:rsidRPr="00F34EE5">
        <w:rPr>
          <w:rFonts w:ascii="宋体" w:hAnsi="宋体" w:hint="eastAsia"/>
          <w:sz w:val="24"/>
          <w:szCs w:val="24"/>
        </w:rPr>
        <w:t>您在场馆中的参观方式主要是</w:t>
      </w:r>
      <w:r>
        <w:rPr>
          <w:rFonts w:ascii="宋体" w:hAnsi="宋体" w:hint="eastAsia"/>
          <w:sz w:val="24"/>
          <w:szCs w:val="24"/>
        </w:rPr>
        <w:t>：</w:t>
      </w:r>
    </w:p>
    <w:p w14:paraId="51502986" w14:textId="77777777" w:rsidR="00C159B9" w:rsidRDefault="00C159B9" w:rsidP="00C159B9">
      <w:pPr>
        <w:widowControl/>
        <w:spacing w:line="380" w:lineRule="atLeast"/>
        <w:ind w:left="360"/>
        <w:jc w:val="left"/>
        <w:rPr>
          <w:rFonts w:ascii="宋体" w:hAnsi="宋体"/>
          <w:sz w:val="24"/>
          <w:szCs w:val="24"/>
        </w:rPr>
      </w:pPr>
      <w:r>
        <w:rPr>
          <w:rFonts w:ascii="宋体" w:hAnsi="宋体" w:hint="eastAsia"/>
          <w:sz w:val="24"/>
          <w:szCs w:val="24"/>
        </w:rPr>
        <w:lastRenderedPageBreak/>
        <w:t>○</w:t>
      </w:r>
      <w:r w:rsidRPr="00F34EE5">
        <w:rPr>
          <w:rFonts w:ascii="宋体" w:hAnsi="宋体" w:hint="eastAsia"/>
          <w:sz w:val="24"/>
          <w:szCs w:val="24"/>
        </w:rPr>
        <w:t>雇用讲解员，随着讲解员边听边参观</w:t>
      </w:r>
    </w:p>
    <w:p w14:paraId="0B55D22C" w14:textId="77777777" w:rsidR="00C159B9" w:rsidRDefault="00C159B9" w:rsidP="00C159B9">
      <w:pPr>
        <w:widowControl/>
        <w:spacing w:line="380" w:lineRule="atLeast"/>
        <w:ind w:left="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自行参观，对场馆中的每件展品都进行比较详细的参观</w:t>
      </w:r>
      <w:r>
        <w:rPr>
          <w:rFonts w:ascii="宋体" w:hAnsi="宋体" w:hint="eastAsia"/>
          <w:sz w:val="24"/>
          <w:szCs w:val="24"/>
        </w:rPr>
        <w:t xml:space="preserve"> </w:t>
      </w:r>
    </w:p>
    <w:p w14:paraId="766CA950" w14:textId="162E1906" w:rsidR="00C159B9" w:rsidRDefault="00C159B9" w:rsidP="00C159B9">
      <w:pPr>
        <w:widowControl/>
        <w:spacing w:line="380" w:lineRule="atLeast"/>
        <w:ind w:left="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自行参观，参观的比较快，看到自己感兴趣的部分会</w:t>
      </w:r>
      <w:r w:rsidR="00E77173">
        <w:rPr>
          <w:rFonts w:ascii="宋体" w:hAnsi="宋体" w:hint="eastAsia"/>
          <w:sz w:val="24"/>
          <w:szCs w:val="24"/>
        </w:rPr>
        <w:t>自己</w:t>
      </w:r>
      <w:r w:rsidRPr="00F34EE5">
        <w:rPr>
          <w:rFonts w:ascii="宋体" w:hAnsi="宋体" w:hint="eastAsia"/>
          <w:sz w:val="24"/>
          <w:szCs w:val="24"/>
        </w:rPr>
        <w:t>看看</w:t>
      </w:r>
      <w:r>
        <w:rPr>
          <w:rFonts w:ascii="宋体" w:hAnsi="宋体" w:hint="eastAsia"/>
          <w:sz w:val="24"/>
          <w:szCs w:val="24"/>
        </w:rPr>
        <w:t xml:space="preserve"> </w:t>
      </w:r>
    </w:p>
    <w:p w14:paraId="41A85F45" w14:textId="55E232AC" w:rsidR="00C159B9" w:rsidRDefault="00C159B9" w:rsidP="00C159B9">
      <w:pPr>
        <w:widowControl/>
        <w:spacing w:line="380" w:lineRule="atLeast"/>
        <w:ind w:left="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自行参观，走马观花式的参观</w:t>
      </w:r>
      <w:r>
        <w:rPr>
          <w:rFonts w:ascii="宋体" w:hAnsi="宋体" w:hint="eastAsia"/>
          <w:sz w:val="24"/>
          <w:szCs w:val="24"/>
        </w:rPr>
        <w:t xml:space="preserve"> </w:t>
      </w:r>
    </w:p>
    <w:p w14:paraId="61BEDFD4" w14:textId="67AD1ADF" w:rsidR="00547A2D" w:rsidRDefault="00547A2D" w:rsidP="00C159B9">
      <w:pPr>
        <w:widowControl/>
        <w:spacing w:line="380" w:lineRule="atLeast"/>
        <w:ind w:left="360"/>
        <w:jc w:val="left"/>
        <w:rPr>
          <w:rFonts w:ascii="宋体" w:hAnsi="宋体"/>
          <w:sz w:val="24"/>
          <w:szCs w:val="24"/>
        </w:rPr>
      </w:pPr>
      <w:r>
        <w:rPr>
          <w:rFonts w:ascii="宋体" w:hAnsi="宋体" w:hint="eastAsia"/>
          <w:sz w:val="24"/>
          <w:szCs w:val="24"/>
        </w:rPr>
        <w:t>1</w:t>
      </w:r>
      <w:r>
        <w:rPr>
          <w:rFonts w:ascii="宋体" w:hAnsi="宋体"/>
          <w:sz w:val="24"/>
          <w:szCs w:val="24"/>
        </w:rPr>
        <w:t>0</w:t>
      </w:r>
      <w:r>
        <w:rPr>
          <w:rFonts w:ascii="宋体" w:hAnsi="宋体" w:hint="eastAsia"/>
          <w:sz w:val="24"/>
          <w:szCs w:val="24"/>
        </w:rPr>
        <w:t>．您更喜欢</w:t>
      </w:r>
      <w:r w:rsidR="0048293A">
        <w:rPr>
          <w:rFonts w:ascii="宋体" w:hAnsi="宋体" w:hint="eastAsia"/>
          <w:sz w:val="24"/>
          <w:szCs w:val="24"/>
        </w:rPr>
        <w:t>参观</w:t>
      </w:r>
      <w:r>
        <w:rPr>
          <w:rFonts w:ascii="宋体" w:hAnsi="宋体" w:hint="eastAsia"/>
          <w:sz w:val="24"/>
          <w:szCs w:val="24"/>
        </w:rPr>
        <w:t>纪念馆中的哪个（些）</w:t>
      </w:r>
      <w:r w:rsidR="0044216D">
        <w:rPr>
          <w:rFonts w:ascii="宋体" w:hAnsi="宋体" w:hint="eastAsia"/>
          <w:sz w:val="24"/>
          <w:szCs w:val="24"/>
        </w:rPr>
        <w:t>展览</w:t>
      </w:r>
      <w:r w:rsidR="00C831A6">
        <w:rPr>
          <w:rFonts w:ascii="宋体" w:hAnsi="宋体" w:hint="eastAsia"/>
          <w:sz w:val="24"/>
          <w:szCs w:val="24"/>
        </w:rPr>
        <w:t>形式</w:t>
      </w:r>
      <w:r w:rsidR="0044216D" w:rsidRPr="0044216D">
        <w:rPr>
          <w:rFonts w:ascii="宋体" w:hAnsi="宋体" w:hint="eastAsia"/>
          <w:color w:val="FF0000"/>
          <w:sz w:val="24"/>
          <w:szCs w:val="24"/>
        </w:rPr>
        <w:t>（多选）</w:t>
      </w:r>
      <w:r w:rsidR="0044216D">
        <w:rPr>
          <w:rFonts w:ascii="宋体" w:hAnsi="宋体" w:hint="eastAsia"/>
          <w:sz w:val="24"/>
          <w:szCs w:val="24"/>
        </w:rPr>
        <w:t>：</w:t>
      </w:r>
    </w:p>
    <w:p w14:paraId="5AAF54A3" w14:textId="6EDD7257" w:rsidR="0044216D" w:rsidRDefault="0044216D" w:rsidP="00C159B9">
      <w:pPr>
        <w:widowControl/>
        <w:spacing w:line="380" w:lineRule="atLeast"/>
        <w:ind w:left="360"/>
        <w:jc w:val="left"/>
        <w:rPr>
          <w:rFonts w:ascii="宋体" w:hAnsi="宋体"/>
          <w:sz w:val="24"/>
          <w:szCs w:val="24"/>
        </w:rPr>
      </w:pPr>
      <w:r>
        <w:rPr>
          <w:rFonts w:ascii="宋体" w:hAnsi="宋体" w:hint="eastAsia"/>
          <w:sz w:val="24"/>
          <w:szCs w:val="24"/>
        </w:rPr>
        <w:t>□</w:t>
      </w:r>
      <w:r w:rsidR="000913B0">
        <w:rPr>
          <w:rFonts w:ascii="宋体" w:hAnsi="宋体" w:hint="eastAsia"/>
          <w:sz w:val="24"/>
          <w:szCs w:val="24"/>
        </w:rPr>
        <w:t>景观</w:t>
      </w:r>
      <w:r w:rsidR="00AD11B4">
        <w:rPr>
          <w:rFonts w:ascii="宋体" w:hAnsi="宋体" w:hint="eastAsia"/>
          <w:sz w:val="24"/>
          <w:szCs w:val="24"/>
        </w:rPr>
        <w:t>、雕塑</w:t>
      </w:r>
      <w:r w:rsidR="000913B0">
        <w:rPr>
          <w:rFonts w:ascii="宋体" w:hAnsi="宋体" w:hint="eastAsia"/>
          <w:sz w:val="24"/>
          <w:szCs w:val="24"/>
        </w:rPr>
        <w:t>（</w:t>
      </w:r>
      <w:r w:rsidR="00AD11B4">
        <w:rPr>
          <w:rFonts w:ascii="宋体" w:hAnsi="宋体" w:hint="eastAsia"/>
          <w:sz w:val="24"/>
          <w:szCs w:val="24"/>
        </w:rPr>
        <w:t>如还原</w:t>
      </w:r>
      <w:r w:rsidR="005B3BAA">
        <w:rPr>
          <w:rFonts w:ascii="宋体" w:hAnsi="宋体" w:hint="eastAsia"/>
          <w:sz w:val="24"/>
          <w:szCs w:val="24"/>
        </w:rPr>
        <w:t>某</w:t>
      </w:r>
      <w:r w:rsidR="00AD11B4">
        <w:rPr>
          <w:rFonts w:ascii="宋体" w:hAnsi="宋体" w:hint="eastAsia"/>
          <w:sz w:val="24"/>
          <w:szCs w:val="24"/>
        </w:rPr>
        <w:t>个历史场景等</w:t>
      </w:r>
      <w:r w:rsidR="000913B0">
        <w:rPr>
          <w:rFonts w:ascii="宋体" w:hAnsi="宋体" w:hint="eastAsia"/>
          <w:sz w:val="24"/>
          <w:szCs w:val="24"/>
        </w:rPr>
        <w:t>）</w:t>
      </w:r>
    </w:p>
    <w:p w14:paraId="689407D0" w14:textId="6CA4C782" w:rsidR="0044216D" w:rsidRDefault="0044216D" w:rsidP="00C159B9">
      <w:pPr>
        <w:widowControl/>
        <w:spacing w:line="380" w:lineRule="atLeast"/>
        <w:ind w:left="360"/>
        <w:jc w:val="left"/>
        <w:rPr>
          <w:rFonts w:ascii="宋体" w:hAnsi="宋体"/>
          <w:sz w:val="24"/>
          <w:szCs w:val="24"/>
        </w:rPr>
      </w:pPr>
      <w:r>
        <w:rPr>
          <w:rFonts w:ascii="宋体" w:hAnsi="宋体" w:hint="eastAsia"/>
          <w:sz w:val="24"/>
          <w:szCs w:val="24"/>
        </w:rPr>
        <w:t>□</w:t>
      </w:r>
      <w:r w:rsidR="00AD11B4">
        <w:rPr>
          <w:rFonts w:ascii="宋体" w:hAnsi="宋体" w:hint="eastAsia"/>
          <w:sz w:val="24"/>
          <w:szCs w:val="24"/>
        </w:rPr>
        <w:t>视频</w:t>
      </w:r>
      <w:r w:rsidR="008633FF">
        <w:rPr>
          <w:rFonts w:ascii="宋体" w:hAnsi="宋体" w:hint="eastAsia"/>
          <w:sz w:val="24"/>
          <w:szCs w:val="24"/>
        </w:rPr>
        <w:t>展览</w:t>
      </w:r>
      <w:r w:rsidR="00EF207E">
        <w:rPr>
          <w:rFonts w:ascii="宋体" w:hAnsi="宋体" w:hint="eastAsia"/>
          <w:sz w:val="24"/>
          <w:szCs w:val="24"/>
        </w:rPr>
        <w:t>（展厅中播放介绍）</w:t>
      </w:r>
    </w:p>
    <w:p w14:paraId="548096F1" w14:textId="44016618" w:rsidR="0044216D" w:rsidRDefault="0044216D" w:rsidP="00C159B9">
      <w:pPr>
        <w:widowControl/>
        <w:spacing w:line="380" w:lineRule="atLeast"/>
        <w:ind w:left="360"/>
        <w:jc w:val="left"/>
        <w:rPr>
          <w:rFonts w:ascii="宋体" w:hAnsi="宋体"/>
          <w:sz w:val="24"/>
          <w:szCs w:val="24"/>
        </w:rPr>
      </w:pPr>
      <w:r>
        <w:rPr>
          <w:rFonts w:ascii="宋体" w:hAnsi="宋体" w:hint="eastAsia"/>
          <w:sz w:val="24"/>
          <w:szCs w:val="24"/>
        </w:rPr>
        <w:t>□</w:t>
      </w:r>
      <w:r w:rsidR="00BA46B0">
        <w:rPr>
          <w:rFonts w:ascii="宋体" w:hAnsi="宋体" w:hint="eastAsia"/>
          <w:sz w:val="24"/>
          <w:szCs w:val="24"/>
        </w:rPr>
        <w:t>历史文物</w:t>
      </w:r>
      <w:r w:rsidR="00776EB9">
        <w:rPr>
          <w:rFonts w:ascii="宋体" w:hAnsi="宋体" w:hint="eastAsia"/>
          <w:sz w:val="24"/>
          <w:szCs w:val="24"/>
        </w:rPr>
        <w:t>展览</w:t>
      </w:r>
    </w:p>
    <w:p w14:paraId="0980F649" w14:textId="7CBE4AD9" w:rsidR="0044216D" w:rsidRDefault="0044216D" w:rsidP="00C159B9">
      <w:pPr>
        <w:widowControl/>
        <w:spacing w:line="380" w:lineRule="atLeast"/>
        <w:ind w:left="360"/>
        <w:jc w:val="left"/>
        <w:rPr>
          <w:rFonts w:ascii="宋体" w:hAnsi="宋体"/>
          <w:sz w:val="24"/>
          <w:szCs w:val="24"/>
        </w:rPr>
      </w:pPr>
      <w:r>
        <w:rPr>
          <w:rFonts w:ascii="宋体" w:hAnsi="宋体" w:hint="eastAsia"/>
          <w:sz w:val="24"/>
          <w:szCs w:val="24"/>
        </w:rPr>
        <w:t>□</w:t>
      </w:r>
      <w:r w:rsidR="009955A7">
        <w:rPr>
          <w:rFonts w:ascii="宋体" w:hAnsi="宋体" w:hint="eastAsia"/>
          <w:sz w:val="24"/>
          <w:szCs w:val="24"/>
        </w:rPr>
        <w:t>其他</w:t>
      </w:r>
      <w:r w:rsidR="009955A7" w:rsidRPr="009955A7">
        <w:rPr>
          <w:rFonts w:ascii="宋体" w:hAnsi="宋体" w:hint="eastAsia"/>
          <w:color w:val="FF0000"/>
          <w:sz w:val="24"/>
          <w:szCs w:val="24"/>
        </w:rPr>
        <w:t>（填空）</w:t>
      </w:r>
      <w:r w:rsidR="009955A7">
        <w:rPr>
          <w:rFonts w:ascii="宋体" w:hAnsi="宋体" w:hint="eastAsia"/>
          <w:sz w:val="24"/>
          <w:szCs w:val="24"/>
        </w:rPr>
        <w:t>_</w:t>
      </w:r>
      <w:r w:rsidR="009955A7">
        <w:rPr>
          <w:rFonts w:ascii="宋体" w:hAnsi="宋体"/>
          <w:sz w:val="24"/>
          <w:szCs w:val="24"/>
        </w:rPr>
        <w:t>______</w:t>
      </w:r>
    </w:p>
    <w:p w14:paraId="735BA19F" w14:textId="77394D44"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【第7题选“几乎不”选项，回答</w:t>
      </w:r>
      <w:r w:rsidR="00186118">
        <w:rPr>
          <w:rFonts w:ascii="宋体" w:hAnsi="宋体"/>
          <w:sz w:val="24"/>
          <w:szCs w:val="24"/>
        </w:rPr>
        <w:t>1</w:t>
      </w:r>
      <w:r w:rsidR="00DF6978">
        <w:rPr>
          <w:rFonts w:ascii="宋体" w:hAnsi="宋体"/>
          <w:sz w:val="24"/>
          <w:szCs w:val="24"/>
        </w:rPr>
        <w:t>1</w:t>
      </w:r>
      <w:r>
        <w:rPr>
          <w:rFonts w:ascii="宋体" w:hAnsi="宋体" w:hint="eastAsia"/>
          <w:sz w:val="24"/>
          <w:szCs w:val="24"/>
        </w:rPr>
        <w:t>题】</w:t>
      </w:r>
    </w:p>
    <w:p w14:paraId="1D543C83" w14:textId="44B2C40C" w:rsidR="00C159B9" w:rsidRDefault="00C159B9" w:rsidP="00C159B9">
      <w:pPr>
        <w:widowControl/>
        <w:spacing w:line="380" w:lineRule="atLeast"/>
        <w:ind w:firstLineChars="150" w:firstLine="360"/>
        <w:jc w:val="left"/>
        <w:rPr>
          <w:rFonts w:ascii="宋体" w:hAnsi="宋体"/>
          <w:sz w:val="24"/>
          <w:szCs w:val="24"/>
        </w:rPr>
      </w:pPr>
      <w:r>
        <w:rPr>
          <w:rFonts w:ascii="宋体" w:hAnsi="宋体"/>
          <w:sz w:val="24"/>
          <w:szCs w:val="24"/>
        </w:rPr>
        <w:t>1</w:t>
      </w:r>
      <w:r w:rsidR="00DF6978">
        <w:rPr>
          <w:rFonts w:ascii="宋体" w:hAnsi="宋体"/>
          <w:sz w:val="24"/>
          <w:szCs w:val="24"/>
        </w:rPr>
        <w:t>1</w:t>
      </w:r>
      <w:r>
        <w:rPr>
          <w:rFonts w:ascii="宋体" w:hAnsi="宋体" w:hint="eastAsia"/>
          <w:sz w:val="24"/>
          <w:szCs w:val="24"/>
        </w:rPr>
        <w:t>．</w:t>
      </w:r>
      <w:r w:rsidRPr="00F34EE5">
        <w:rPr>
          <w:rFonts w:ascii="宋体" w:hAnsi="宋体" w:hint="eastAsia"/>
          <w:sz w:val="24"/>
          <w:szCs w:val="24"/>
        </w:rPr>
        <w:t>您认为阻碍您参观历史文化纪念馆的主要因素是</w:t>
      </w:r>
      <w:r w:rsidRPr="00DC3E62">
        <w:rPr>
          <w:rFonts w:ascii="宋体" w:hAnsi="宋体" w:hint="eastAsia"/>
          <w:color w:val="FF0000"/>
          <w:sz w:val="24"/>
          <w:szCs w:val="24"/>
        </w:rPr>
        <w:t>（多选）</w:t>
      </w:r>
      <w:r>
        <w:rPr>
          <w:rFonts w:ascii="宋体" w:hAnsi="宋体" w:hint="eastAsia"/>
          <w:sz w:val="24"/>
          <w:szCs w:val="24"/>
        </w:rPr>
        <w:t>：</w:t>
      </w:r>
    </w:p>
    <w:p w14:paraId="43A228DC"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不知道哪里有</w:t>
      </w:r>
    </w:p>
    <w:p w14:paraId="3F064D66"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纪念馆的地理位置太偏僻或离家太远</w:t>
      </w:r>
    </w:p>
    <w:p w14:paraId="6FD414D9"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展品过于单一，参观体验比较无聊</w:t>
      </w:r>
    </w:p>
    <w:p w14:paraId="3630BE05" w14:textId="77777777" w:rsidR="00C159B9" w:rsidRPr="00E84232" w:rsidRDefault="00C159B9" w:rsidP="00C159B9">
      <w:pPr>
        <w:widowControl/>
        <w:spacing w:line="380" w:lineRule="atLeast"/>
        <w:ind w:firstLineChars="150" w:firstLine="360"/>
        <w:jc w:val="left"/>
        <w:rPr>
          <w:rFonts w:ascii="宋体" w:hAnsi="宋体"/>
          <w:b/>
          <w:bCs/>
          <w:sz w:val="24"/>
          <w:szCs w:val="24"/>
        </w:rPr>
      </w:pPr>
      <w:r>
        <w:rPr>
          <w:rFonts w:ascii="宋体" w:hAnsi="宋体" w:hint="eastAsia"/>
          <w:sz w:val="24"/>
          <w:szCs w:val="24"/>
        </w:rPr>
        <w:t>□</w:t>
      </w:r>
      <w:r w:rsidRPr="00F34EE5">
        <w:rPr>
          <w:rFonts w:ascii="宋体" w:hAnsi="宋体" w:hint="eastAsia"/>
          <w:sz w:val="24"/>
          <w:szCs w:val="24"/>
        </w:rPr>
        <w:t>票价或雇用讲解员的价格太贵，不值当</w:t>
      </w:r>
    </w:p>
    <w:p w14:paraId="06F6A2F5"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单纯不感兴趣</w:t>
      </w:r>
    </w:p>
    <w:p w14:paraId="3ED63C03" w14:textId="3CCE23C0"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已经对该段历史或事迹有足够多的了解，认为没有必要再去参观</w:t>
      </w:r>
    </w:p>
    <w:p w14:paraId="4B3E5E4E" w14:textId="40384AA3" w:rsidR="005335AD" w:rsidRPr="00D32761" w:rsidRDefault="005335AD" w:rsidP="00C159B9">
      <w:pPr>
        <w:widowControl/>
        <w:spacing w:line="380" w:lineRule="atLeast"/>
        <w:ind w:firstLineChars="150" w:firstLine="360"/>
        <w:jc w:val="left"/>
        <w:rPr>
          <w:rFonts w:ascii="宋体" w:hAnsi="宋体" w:hint="eastAsia"/>
          <w:sz w:val="24"/>
          <w:szCs w:val="24"/>
        </w:rPr>
      </w:pPr>
      <w:r>
        <w:rPr>
          <w:rFonts w:ascii="宋体" w:hAnsi="宋体" w:hint="eastAsia"/>
          <w:sz w:val="24"/>
          <w:szCs w:val="24"/>
        </w:rPr>
        <w:t>三</w:t>
      </w:r>
      <w:r>
        <w:rPr>
          <w:rFonts w:ascii="宋体" w:hAnsi="宋体" w:hint="eastAsia"/>
          <w:sz w:val="24"/>
          <w:szCs w:val="24"/>
        </w:rPr>
        <w:t>、有关历史文化的</w:t>
      </w:r>
      <w:r>
        <w:rPr>
          <w:rFonts w:ascii="宋体" w:hAnsi="宋体" w:hint="eastAsia"/>
          <w:sz w:val="24"/>
          <w:szCs w:val="24"/>
        </w:rPr>
        <w:t>宣传</w:t>
      </w:r>
    </w:p>
    <w:p w14:paraId="3BC922F8" w14:textId="41A38ED1" w:rsidR="00C159B9" w:rsidRDefault="00C159B9" w:rsidP="00C159B9">
      <w:pPr>
        <w:widowControl/>
        <w:spacing w:line="380" w:lineRule="atLeast"/>
        <w:ind w:left="360"/>
        <w:jc w:val="left"/>
        <w:rPr>
          <w:rFonts w:ascii="宋体" w:hAnsi="宋体"/>
          <w:sz w:val="24"/>
          <w:szCs w:val="24"/>
        </w:rPr>
      </w:pPr>
      <w:r>
        <w:rPr>
          <w:rFonts w:ascii="宋体" w:hAnsi="宋体"/>
          <w:sz w:val="24"/>
          <w:szCs w:val="24"/>
        </w:rPr>
        <w:t>1</w:t>
      </w:r>
      <w:r w:rsidR="00DF6978">
        <w:rPr>
          <w:rFonts w:ascii="宋体" w:hAnsi="宋体"/>
          <w:sz w:val="24"/>
          <w:szCs w:val="24"/>
        </w:rPr>
        <w:t>2</w:t>
      </w:r>
      <w:r>
        <w:rPr>
          <w:rFonts w:ascii="宋体" w:hAnsi="宋体" w:hint="eastAsia"/>
          <w:sz w:val="24"/>
          <w:szCs w:val="24"/>
        </w:rPr>
        <w:t>．</w:t>
      </w:r>
      <w:r w:rsidRPr="00F34EE5">
        <w:rPr>
          <w:rFonts w:ascii="宋体" w:hAnsi="宋体" w:hint="eastAsia"/>
          <w:sz w:val="24"/>
          <w:szCs w:val="24"/>
        </w:rPr>
        <w:t>您是否能够从各种渠道获取到纪念馆的相关推广信息</w:t>
      </w:r>
      <w:r>
        <w:rPr>
          <w:rFonts w:ascii="宋体" w:hAnsi="宋体" w:hint="eastAsia"/>
          <w:sz w:val="24"/>
          <w:szCs w:val="24"/>
        </w:rPr>
        <w:t>：</w:t>
      </w:r>
    </w:p>
    <w:p w14:paraId="2E4F62CE"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○能 ○不能</w:t>
      </w:r>
    </w:p>
    <w:p w14:paraId="368E4317" w14:textId="4217F3D7" w:rsidR="00C159B9" w:rsidRDefault="00C159B9" w:rsidP="00C159B9">
      <w:pPr>
        <w:widowControl/>
        <w:spacing w:line="380" w:lineRule="atLeast"/>
        <w:ind w:firstLineChars="150" w:firstLine="360"/>
        <w:jc w:val="left"/>
        <w:rPr>
          <w:rFonts w:ascii="宋体" w:hAnsi="宋体"/>
          <w:sz w:val="24"/>
          <w:szCs w:val="24"/>
        </w:rPr>
      </w:pPr>
      <w:r>
        <w:rPr>
          <w:rFonts w:ascii="宋体" w:hAnsi="宋体"/>
          <w:sz w:val="24"/>
          <w:szCs w:val="24"/>
        </w:rPr>
        <w:t>1</w:t>
      </w:r>
      <w:r w:rsidR="00DF6978">
        <w:rPr>
          <w:rFonts w:ascii="宋体" w:hAnsi="宋体"/>
          <w:sz w:val="24"/>
          <w:szCs w:val="24"/>
        </w:rPr>
        <w:t>3</w:t>
      </w:r>
      <w:r>
        <w:rPr>
          <w:rFonts w:ascii="宋体" w:hAnsi="宋体" w:hint="eastAsia"/>
          <w:sz w:val="24"/>
          <w:szCs w:val="24"/>
        </w:rPr>
        <w:t>．</w:t>
      </w:r>
      <w:r w:rsidRPr="00F34EE5">
        <w:rPr>
          <w:rFonts w:ascii="宋体" w:hAnsi="宋体" w:hint="eastAsia"/>
          <w:sz w:val="24"/>
          <w:szCs w:val="24"/>
        </w:rPr>
        <w:t>您</w:t>
      </w:r>
      <w:r w:rsidRPr="001B6D29">
        <w:rPr>
          <w:rFonts w:ascii="宋体" w:hAnsi="宋体" w:hint="eastAsia"/>
          <w:color w:val="FF0000"/>
          <w:sz w:val="24"/>
          <w:szCs w:val="24"/>
        </w:rPr>
        <w:t>最</w:t>
      </w:r>
      <w:r w:rsidRPr="00F34EE5">
        <w:rPr>
          <w:rFonts w:ascii="宋体" w:hAnsi="宋体" w:hint="eastAsia"/>
          <w:sz w:val="24"/>
          <w:szCs w:val="24"/>
        </w:rPr>
        <w:t>常了解到纪念馆的渠道是</w:t>
      </w:r>
      <w:r>
        <w:rPr>
          <w:rFonts w:ascii="宋体" w:hAnsi="宋体" w:hint="eastAsia"/>
          <w:sz w:val="24"/>
          <w:szCs w:val="24"/>
        </w:rPr>
        <w:t>:</w:t>
      </w:r>
    </w:p>
    <w:p w14:paraId="0AB0A36C"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朋友/家人介绍</w:t>
      </w:r>
      <w:r>
        <w:rPr>
          <w:rFonts w:ascii="宋体" w:hAnsi="宋体" w:hint="eastAsia"/>
          <w:sz w:val="24"/>
          <w:szCs w:val="24"/>
        </w:rPr>
        <w:t xml:space="preserve"> </w:t>
      </w:r>
    </w:p>
    <w:p w14:paraId="357A2673"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○社交媒体</w:t>
      </w:r>
    </w:p>
    <w:p w14:paraId="2A21D6CE"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○网络视频</w:t>
      </w:r>
    </w:p>
    <w:p w14:paraId="6F3A6C2F"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 xml:space="preserve">○电视/广播（传统媒体） </w:t>
      </w:r>
    </w:p>
    <w:p w14:paraId="2F552EA0" w14:textId="6C554C2A"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○其他</w:t>
      </w:r>
      <w:r w:rsidRPr="00DF6978">
        <w:rPr>
          <w:rFonts w:ascii="宋体" w:hAnsi="宋体" w:hint="eastAsia"/>
          <w:color w:val="FF0000"/>
          <w:sz w:val="24"/>
          <w:szCs w:val="24"/>
        </w:rPr>
        <w:t>（</w:t>
      </w:r>
      <w:r w:rsidR="00DF6978" w:rsidRPr="00DF6978">
        <w:rPr>
          <w:rFonts w:ascii="宋体" w:hAnsi="宋体" w:hint="eastAsia"/>
          <w:color w:val="FF0000"/>
          <w:sz w:val="24"/>
          <w:szCs w:val="24"/>
        </w:rPr>
        <w:t>填空</w:t>
      </w:r>
      <w:r w:rsidRPr="00DF6978">
        <w:rPr>
          <w:rFonts w:ascii="宋体" w:hAnsi="宋体" w:hint="eastAsia"/>
          <w:color w:val="FF0000"/>
          <w:sz w:val="24"/>
          <w:szCs w:val="24"/>
        </w:rPr>
        <w:t>）</w:t>
      </w:r>
      <w:r>
        <w:rPr>
          <w:rFonts w:ascii="宋体" w:hAnsi="宋体" w:hint="eastAsia"/>
          <w:sz w:val="24"/>
          <w:szCs w:val="24"/>
        </w:rPr>
        <w:t>_</w:t>
      </w:r>
      <w:r>
        <w:rPr>
          <w:rFonts w:ascii="宋体" w:hAnsi="宋体"/>
          <w:sz w:val="24"/>
          <w:szCs w:val="24"/>
        </w:rPr>
        <w:t>______</w:t>
      </w:r>
    </w:p>
    <w:p w14:paraId="71EA8B29" w14:textId="0951245A" w:rsidR="00C159B9" w:rsidRDefault="00C159B9" w:rsidP="00C159B9">
      <w:pPr>
        <w:widowControl/>
        <w:spacing w:line="380" w:lineRule="atLeast"/>
        <w:ind w:firstLineChars="150" w:firstLine="360"/>
        <w:jc w:val="left"/>
        <w:rPr>
          <w:rFonts w:ascii="宋体" w:hAnsi="宋体"/>
          <w:sz w:val="24"/>
          <w:szCs w:val="24"/>
        </w:rPr>
      </w:pPr>
      <w:r>
        <w:rPr>
          <w:rFonts w:ascii="宋体" w:hAnsi="宋体"/>
          <w:sz w:val="24"/>
          <w:szCs w:val="24"/>
        </w:rPr>
        <w:t>1</w:t>
      </w:r>
      <w:r w:rsidR="00DF6978">
        <w:rPr>
          <w:rFonts w:ascii="宋体" w:hAnsi="宋体"/>
          <w:sz w:val="24"/>
          <w:szCs w:val="24"/>
        </w:rPr>
        <w:t>4</w:t>
      </w:r>
      <w:r>
        <w:rPr>
          <w:rFonts w:ascii="宋体" w:hAnsi="宋体" w:hint="eastAsia"/>
          <w:sz w:val="24"/>
          <w:szCs w:val="24"/>
        </w:rPr>
        <w:t>．</w:t>
      </w:r>
      <w:r w:rsidRPr="00F34EE5">
        <w:rPr>
          <w:rFonts w:ascii="宋体" w:hAnsi="宋体" w:hint="eastAsia"/>
          <w:sz w:val="24"/>
          <w:szCs w:val="24"/>
        </w:rPr>
        <w:t>您认为现在纪念馆的宣传工作做得如何</w:t>
      </w:r>
      <w:r>
        <w:rPr>
          <w:rFonts w:ascii="宋体" w:hAnsi="宋体" w:hint="eastAsia"/>
          <w:sz w:val="24"/>
          <w:szCs w:val="24"/>
        </w:rPr>
        <w:t>：</w:t>
      </w:r>
    </w:p>
    <w:p w14:paraId="4DE99855"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○非常好</w:t>
      </w:r>
      <w:r>
        <w:rPr>
          <w:rFonts w:ascii="宋体" w:hAnsi="宋体"/>
          <w:sz w:val="24"/>
          <w:szCs w:val="24"/>
        </w:rPr>
        <w:tab/>
      </w:r>
      <w:r>
        <w:rPr>
          <w:rFonts w:ascii="宋体" w:hAnsi="宋体" w:hint="eastAsia"/>
          <w:sz w:val="24"/>
          <w:szCs w:val="24"/>
        </w:rPr>
        <w:t>○比较好</w:t>
      </w:r>
      <w:r>
        <w:rPr>
          <w:rFonts w:ascii="宋体" w:hAnsi="宋体"/>
          <w:sz w:val="24"/>
          <w:szCs w:val="24"/>
        </w:rPr>
        <w:tab/>
      </w:r>
      <w:r>
        <w:rPr>
          <w:rFonts w:ascii="宋体" w:hAnsi="宋体" w:hint="eastAsia"/>
          <w:sz w:val="24"/>
          <w:szCs w:val="24"/>
        </w:rPr>
        <w:t>○一般 ○比较差 ○非常差</w:t>
      </w:r>
    </w:p>
    <w:p w14:paraId="1585D936" w14:textId="6A64E4A3" w:rsidR="00C159B9" w:rsidRDefault="00C159B9" w:rsidP="00C159B9">
      <w:pPr>
        <w:widowControl/>
        <w:spacing w:line="380" w:lineRule="atLeast"/>
        <w:ind w:firstLineChars="150" w:firstLine="360"/>
        <w:jc w:val="left"/>
        <w:rPr>
          <w:rFonts w:ascii="宋体" w:hAnsi="宋体"/>
          <w:sz w:val="24"/>
          <w:szCs w:val="24"/>
        </w:rPr>
      </w:pPr>
      <w:r>
        <w:rPr>
          <w:rFonts w:ascii="宋体" w:hAnsi="宋体"/>
          <w:sz w:val="24"/>
          <w:szCs w:val="24"/>
        </w:rPr>
        <w:t>1</w:t>
      </w:r>
      <w:r w:rsidR="00DF6978">
        <w:rPr>
          <w:rFonts w:ascii="宋体" w:hAnsi="宋体"/>
          <w:sz w:val="24"/>
          <w:szCs w:val="24"/>
        </w:rPr>
        <w:t>5</w:t>
      </w:r>
      <w:r>
        <w:rPr>
          <w:rFonts w:ascii="宋体" w:hAnsi="宋体" w:hint="eastAsia"/>
          <w:sz w:val="24"/>
          <w:szCs w:val="24"/>
        </w:rPr>
        <w:t>．</w:t>
      </w:r>
      <w:r w:rsidRPr="00F34EE5">
        <w:rPr>
          <w:rFonts w:ascii="宋体" w:hAnsi="宋体" w:hint="eastAsia"/>
          <w:sz w:val="24"/>
          <w:szCs w:val="24"/>
        </w:rPr>
        <w:t>对于您自己</w:t>
      </w:r>
      <w:r>
        <w:rPr>
          <w:rFonts w:ascii="宋体" w:hAnsi="宋体" w:hint="eastAsia"/>
          <w:sz w:val="24"/>
          <w:szCs w:val="24"/>
        </w:rPr>
        <w:t>而言，</w:t>
      </w:r>
      <w:r w:rsidRPr="001B6D29">
        <w:rPr>
          <w:rFonts w:ascii="宋体" w:hAnsi="宋体" w:hint="eastAsia"/>
          <w:color w:val="FF0000"/>
          <w:sz w:val="24"/>
          <w:szCs w:val="24"/>
        </w:rPr>
        <w:t>最</w:t>
      </w:r>
      <w:r w:rsidRPr="00F34EE5">
        <w:rPr>
          <w:rFonts w:ascii="宋体" w:hAnsi="宋体" w:hint="eastAsia"/>
          <w:sz w:val="24"/>
          <w:szCs w:val="24"/>
        </w:rPr>
        <w:t>有效的宣传方式是</w:t>
      </w:r>
      <w:r>
        <w:rPr>
          <w:rFonts w:ascii="宋体" w:hAnsi="宋体" w:hint="eastAsia"/>
          <w:sz w:val="24"/>
          <w:szCs w:val="24"/>
        </w:rPr>
        <w:t>：</w:t>
      </w:r>
    </w:p>
    <w:p w14:paraId="4AEAA869"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w:t>
      </w:r>
      <w:r w:rsidRPr="00F34EE5">
        <w:rPr>
          <w:rFonts w:ascii="宋体" w:hAnsi="宋体" w:hint="eastAsia"/>
          <w:sz w:val="24"/>
          <w:szCs w:val="24"/>
        </w:rPr>
        <w:t>朋友/家人介绍</w:t>
      </w:r>
    </w:p>
    <w:p w14:paraId="274B9C0A"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○社交媒体</w:t>
      </w:r>
    </w:p>
    <w:p w14:paraId="1AADE195"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○网络视频</w:t>
      </w:r>
    </w:p>
    <w:p w14:paraId="1BB3E294"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 xml:space="preserve">○电视/广播（传统媒体） </w:t>
      </w:r>
    </w:p>
    <w:p w14:paraId="5F080C40" w14:textId="5DAD0346"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○其他</w:t>
      </w:r>
      <w:r w:rsidR="00DF6978" w:rsidRPr="00DF6978">
        <w:rPr>
          <w:rFonts w:ascii="宋体" w:hAnsi="宋体" w:hint="eastAsia"/>
          <w:color w:val="FF0000"/>
          <w:sz w:val="24"/>
          <w:szCs w:val="24"/>
        </w:rPr>
        <w:t>（填空）</w:t>
      </w:r>
      <w:r>
        <w:rPr>
          <w:rFonts w:ascii="宋体" w:hAnsi="宋体" w:hint="eastAsia"/>
          <w:sz w:val="24"/>
          <w:szCs w:val="24"/>
        </w:rPr>
        <w:t>_</w:t>
      </w:r>
      <w:r>
        <w:rPr>
          <w:rFonts w:ascii="宋体" w:hAnsi="宋体"/>
          <w:sz w:val="24"/>
          <w:szCs w:val="24"/>
        </w:rPr>
        <w:t>______</w:t>
      </w:r>
    </w:p>
    <w:p w14:paraId="52CACDD6" w14:textId="70366B77" w:rsidR="00C159B9" w:rsidRDefault="00C159B9" w:rsidP="00C159B9">
      <w:pPr>
        <w:widowControl/>
        <w:spacing w:line="380" w:lineRule="atLeast"/>
        <w:ind w:firstLineChars="150" w:firstLine="360"/>
        <w:jc w:val="left"/>
        <w:rPr>
          <w:rFonts w:ascii="宋体" w:hAnsi="宋体"/>
          <w:sz w:val="24"/>
          <w:szCs w:val="24"/>
        </w:rPr>
      </w:pPr>
      <w:r>
        <w:rPr>
          <w:rFonts w:ascii="宋体" w:hAnsi="宋体"/>
          <w:sz w:val="24"/>
          <w:szCs w:val="24"/>
        </w:rPr>
        <w:t>1</w:t>
      </w:r>
      <w:r w:rsidR="00DF6978">
        <w:rPr>
          <w:rFonts w:ascii="宋体" w:hAnsi="宋体"/>
          <w:sz w:val="24"/>
          <w:szCs w:val="24"/>
        </w:rPr>
        <w:t>6</w:t>
      </w:r>
      <w:r>
        <w:rPr>
          <w:rFonts w:ascii="宋体" w:hAnsi="宋体" w:hint="eastAsia"/>
          <w:sz w:val="24"/>
          <w:szCs w:val="24"/>
        </w:rPr>
        <w:t>．</w:t>
      </w:r>
      <w:r w:rsidRPr="00F34EE5">
        <w:rPr>
          <w:rFonts w:ascii="宋体" w:hAnsi="宋体" w:hint="eastAsia"/>
          <w:sz w:val="24"/>
          <w:szCs w:val="24"/>
        </w:rPr>
        <w:t>如果场馆推出了“线上云逛纪念馆”类似的功能，您是否会参与</w:t>
      </w:r>
      <w:r>
        <w:rPr>
          <w:rFonts w:ascii="宋体" w:hAnsi="宋体" w:hint="eastAsia"/>
          <w:sz w:val="24"/>
          <w:szCs w:val="24"/>
        </w:rPr>
        <w:t>：</w:t>
      </w:r>
    </w:p>
    <w:p w14:paraId="49477BBC"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○会</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○不会</w:t>
      </w:r>
    </w:p>
    <w:p w14:paraId="5662B1D7" w14:textId="258DF950"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1</w:t>
      </w:r>
      <w:r w:rsidR="00DF6978">
        <w:rPr>
          <w:rFonts w:ascii="宋体" w:hAnsi="宋体"/>
          <w:sz w:val="24"/>
          <w:szCs w:val="24"/>
        </w:rPr>
        <w:t>7</w:t>
      </w:r>
      <w:r>
        <w:rPr>
          <w:rFonts w:ascii="宋体" w:hAnsi="宋体" w:hint="eastAsia"/>
          <w:sz w:val="24"/>
          <w:szCs w:val="24"/>
        </w:rPr>
        <w:t>．</w:t>
      </w:r>
      <w:r w:rsidRPr="00F34EE5">
        <w:rPr>
          <w:rFonts w:ascii="宋体" w:hAnsi="宋体" w:hint="eastAsia"/>
          <w:sz w:val="24"/>
          <w:szCs w:val="24"/>
        </w:rPr>
        <w:t>您认为</w:t>
      </w:r>
      <w:r>
        <w:rPr>
          <w:rFonts w:ascii="宋体" w:hAnsi="宋体" w:hint="eastAsia"/>
          <w:sz w:val="24"/>
          <w:szCs w:val="24"/>
        </w:rPr>
        <w:t>是否</w:t>
      </w:r>
      <w:r w:rsidRPr="00F34EE5">
        <w:rPr>
          <w:rFonts w:ascii="宋体" w:hAnsi="宋体" w:hint="eastAsia"/>
          <w:sz w:val="24"/>
          <w:szCs w:val="24"/>
        </w:rPr>
        <w:t>有必要将参观历史文化纪念馆列为中小学生必须的社会实践活动</w:t>
      </w:r>
      <w:r>
        <w:rPr>
          <w:rFonts w:ascii="宋体" w:hAnsi="宋体" w:hint="eastAsia"/>
          <w:sz w:val="24"/>
          <w:szCs w:val="24"/>
        </w:rPr>
        <w:t>：</w:t>
      </w:r>
    </w:p>
    <w:p w14:paraId="234D5714" w14:textId="77777777" w:rsidR="00C159B9"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lastRenderedPageBreak/>
        <w:t>○非常有必要 ○比较有必要 ○一般 ○比较没必要 ○非常没必要</w:t>
      </w:r>
    </w:p>
    <w:p w14:paraId="6912692A" w14:textId="1F332529" w:rsidR="00C159B9" w:rsidRPr="00083060" w:rsidRDefault="00C159B9" w:rsidP="00C159B9">
      <w:pPr>
        <w:widowControl/>
        <w:spacing w:line="380" w:lineRule="atLeast"/>
        <w:ind w:firstLineChars="150" w:firstLine="360"/>
        <w:jc w:val="left"/>
        <w:rPr>
          <w:rFonts w:ascii="宋体" w:hAnsi="宋体"/>
          <w:sz w:val="24"/>
          <w:szCs w:val="24"/>
        </w:rPr>
      </w:pPr>
      <w:r>
        <w:rPr>
          <w:rFonts w:ascii="宋体" w:hAnsi="宋体" w:hint="eastAsia"/>
          <w:sz w:val="24"/>
          <w:szCs w:val="24"/>
        </w:rPr>
        <w:t>1</w:t>
      </w:r>
      <w:r w:rsidR="00DF6978">
        <w:rPr>
          <w:rFonts w:ascii="宋体" w:hAnsi="宋体"/>
          <w:sz w:val="24"/>
          <w:szCs w:val="24"/>
        </w:rPr>
        <w:t>8</w:t>
      </w:r>
      <w:r>
        <w:rPr>
          <w:rFonts w:ascii="宋体" w:hAnsi="宋体" w:hint="eastAsia"/>
          <w:sz w:val="24"/>
          <w:szCs w:val="24"/>
        </w:rPr>
        <w:t>．对纪念馆历史文化宣传有什么建议：</w:t>
      </w:r>
      <w:r w:rsidRPr="00DC3E62">
        <w:rPr>
          <w:rFonts w:ascii="宋体" w:hAnsi="宋体" w:hint="eastAsia"/>
          <w:color w:val="FF0000"/>
          <w:sz w:val="24"/>
          <w:szCs w:val="24"/>
        </w:rPr>
        <w:t>（填空）</w:t>
      </w:r>
      <w:r>
        <w:rPr>
          <w:rFonts w:ascii="宋体" w:hAnsi="宋体" w:hint="eastAsia"/>
          <w:sz w:val="24"/>
          <w:szCs w:val="24"/>
        </w:rPr>
        <w:t>_</w:t>
      </w:r>
      <w:r>
        <w:rPr>
          <w:rFonts w:ascii="宋体" w:hAnsi="宋体"/>
          <w:sz w:val="24"/>
          <w:szCs w:val="24"/>
        </w:rPr>
        <w:t>_____</w:t>
      </w:r>
      <w:r w:rsidR="00B22394">
        <w:rPr>
          <w:rFonts w:ascii="宋体" w:hAnsi="宋体" w:hint="eastAsia"/>
          <w:sz w:val="24"/>
          <w:szCs w:val="24"/>
        </w:rPr>
        <w:t>_</w:t>
      </w:r>
      <w:r w:rsidR="00B22394">
        <w:rPr>
          <w:rFonts w:ascii="宋体" w:hAnsi="宋体"/>
          <w:sz w:val="24"/>
          <w:szCs w:val="24"/>
        </w:rPr>
        <w:t>_________________</w:t>
      </w:r>
    </w:p>
    <w:p w14:paraId="77E38838" w14:textId="7D55C43A" w:rsidR="00C87FF6" w:rsidRPr="00565A88" w:rsidRDefault="00C159B9" w:rsidP="000671EE">
      <w:pPr>
        <w:ind w:firstLine="360"/>
      </w:pPr>
      <w:r>
        <w:rPr>
          <w:rFonts w:ascii="宋体" w:hAnsi="宋体" w:hint="eastAsia"/>
          <w:sz w:val="24"/>
          <w:szCs w:val="24"/>
        </w:rPr>
        <w:t>1</w:t>
      </w:r>
      <w:r w:rsidR="00DF6978">
        <w:rPr>
          <w:rFonts w:ascii="宋体" w:hAnsi="宋体"/>
          <w:sz w:val="24"/>
          <w:szCs w:val="24"/>
        </w:rPr>
        <w:t>9</w:t>
      </w:r>
      <w:r>
        <w:rPr>
          <w:rFonts w:ascii="宋体" w:hAnsi="宋体" w:hint="eastAsia"/>
          <w:sz w:val="24"/>
          <w:szCs w:val="24"/>
        </w:rPr>
        <w:t>．对红色教育有什么建议：</w:t>
      </w:r>
      <w:r w:rsidRPr="00DC3E62">
        <w:rPr>
          <w:rFonts w:ascii="宋体" w:hAnsi="宋体" w:hint="eastAsia"/>
          <w:color w:val="FF0000"/>
          <w:sz w:val="24"/>
          <w:szCs w:val="24"/>
        </w:rPr>
        <w:t>（填空）</w:t>
      </w:r>
      <w:r>
        <w:rPr>
          <w:rFonts w:ascii="宋体" w:hAnsi="宋体" w:hint="eastAsia"/>
          <w:sz w:val="24"/>
          <w:szCs w:val="24"/>
        </w:rPr>
        <w:t>_</w:t>
      </w:r>
      <w:r>
        <w:rPr>
          <w:rFonts w:ascii="宋体" w:hAnsi="宋体"/>
          <w:sz w:val="24"/>
          <w:szCs w:val="24"/>
        </w:rPr>
        <w:t>_____</w:t>
      </w:r>
      <w:r w:rsidR="00B22394">
        <w:rPr>
          <w:rFonts w:ascii="宋体" w:hAnsi="宋体" w:hint="eastAsia"/>
          <w:sz w:val="24"/>
          <w:szCs w:val="24"/>
        </w:rPr>
        <w:t>_</w:t>
      </w:r>
      <w:r w:rsidR="00B22394">
        <w:rPr>
          <w:rFonts w:ascii="宋体" w:hAnsi="宋体"/>
          <w:sz w:val="24"/>
          <w:szCs w:val="24"/>
        </w:rPr>
        <w:t>_____</w:t>
      </w:r>
      <w:r w:rsidR="00B22394">
        <w:rPr>
          <w:rFonts w:ascii="宋体" w:hAnsi="宋体" w:hint="eastAsia"/>
          <w:sz w:val="24"/>
          <w:szCs w:val="24"/>
        </w:rPr>
        <w:t>_</w:t>
      </w:r>
      <w:r w:rsidR="00B22394">
        <w:rPr>
          <w:rFonts w:ascii="宋体" w:hAnsi="宋体"/>
          <w:sz w:val="24"/>
          <w:szCs w:val="24"/>
        </w:rPr>
        <w:t>_____________________</w:t>
      </w:r>
    </w:p>
    <w:sectPr w:rsidR="00C87FF6" w:rsidRPr="00565A88" w:rsidSect="00047CD2">
      <w:footerReference w:type="even" r:id="rId9"/>
      <w:footerReference w:type="default" r:id="rId10"/>
      <w:pgSz w:w="11906" w:h="16838"/>
      <w:pgMar w:top="1440" w:right="1466" w:bottom="102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4A52" w14:textId="77777777" w:rsidR="00406E58" w:rsidRDefault="00406E58">
      <w:r>
        <w:separator/>
      </w:r>
    </w:p>
  </w:endnote>
  <w:endnote w:type="continuationSeparator" w:id="0">
    <w:p w14:paraId="22B27345" w14:textId="77777777" w:rsidR="00406E58" w:rsidRDefault="0040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5EC6" w14:textId="6ED17AFC" w:rsidR="00047CD2" w:rsidRDefault="00623C6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A18CE">
      <w:rPr>
        <w:rStyle w:val="a5"/>
        <w:noProof/>
      </w:rPr>
      <w:t>1</w:t>
    </w:r>
    <w:r>
      <w:rPr>
        <w:rStyle w:val="a5"/>
      </w:rPr>
      <w:fldChar w:fldCharType="end"/>
    </w:r>
  </w:p>
  <w:p w14:paraId="6A8EC6E4" w14:textId="77777777" w:rsidR="00047CD2" w:rsidRDefault="00406E5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97F8" w14:textId="77777777" w:rsidR="00047CD2" w:rsidRDefault="00623C6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A079E">
      <w:rPr>
        <w:rStyle w:val="a5"/>
        <w:noProof/>
      </w:rPr>
      <w:t>4</w:t>
    </w:r>
    <w:r>
      <w:rPr>
        <w:rStyle w:val="a5"/>
      </w:rPr>
      <w:fldChar w:fldCharType="end"/>
    </w:r>
  </w:p>
  <w:p w14:paraId="5A70E7DA" w14:textId="77777777" w:rsidR="00047CD2" w:rsidRDefault="00406E5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9C247" w14:textId="77777777" w:rsidR="00406E58" w:rsidRDefault="00406E58">
      <w:r>
        <w:separator/>
      </w:r>
    </w:p>
  </w:footnote>
  <w:footnote w:type="continuationSeparator" w:id="0">
    <w:p w14:paraId="211DB9A9" w14:textId="77777777" w:rsidR="00406E58" w:rsidRDefault="00406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5E38"/>
    <w:multiLevelType w:val="hybridMultilevel"/>
    <w:tmpl w:val="4AB0D790"/>
    <w:lvl w:ilvl="0" w:tplc="5718C418">
      <w:start w:val="7"/>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AC1D54"/>
    <w:multiLevelType w:val="hybridMultilevel"/>
    <w:tmpl w:val="DC7290F6"/>
    <w:lvl w:ilvl="0" w:tplc="4860E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F21342"/>
    <w:multiLevelType w:val="hybridMultilevel"/>
    <w:tmpl w:val="4E46623C"/>
    <w:lvl w:ilvl="0" w:tplc="5978CA7A">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4055AE2"/>
    <w:multiLevelType w:val="hybridMultilevel"/>
    <w:tmpl w:val="43C678A6"/>
    <w:lvl w:ilvl="0" w:tplc="B3F41DFA">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757DA1"/>
    <w:multiLevelType w:val="hybridMultilevel"/>
    <w:tmpl w:val="A6660ADE"/>
    <w:lvl w:ilvl="0" w:tplc="1690E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29466120">
    <w:abstractNumId w:val="3"/>
  </w:num>
  <w:num w:numId="2" w16cid:durableId="1567493565">
    <w:abstractNumId w:val="2"/>
  </w:num>
  <w:num w:numId="3" w16cid:durableId="649987461">
    <w:abstractNumId w:val="0"/>
  </w:num>
  <w:num w:numId="4" w16cid:durableId="847209015">
    <w:abstractNumId w:val="1"/>
  </w:num>
  <w:num w:numId="5" w16cid:durableId="1538201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3BB"/>
    <w:rsid w:val="00000408"/>
    <w:rsid w:val="000405F7"/>
    <w:rsid w:val="000517B0"/>
    <w:rsid w:val="000671EE"/>
    <w:rsid w:val="000913B0"/>
    <w:rsid w:val="0009394B"/>
    <w:rsid w:val="000957DB"/>
    <w:rsid w:val="000A006C"/>
    <w:rsid w:val="000B4EB6"/>
    <w:rsid w:val="000C71C1"/>
    <w:rsid w:val="000D5806"/>
    <w:rsid w:val="000D5A56"/>
    <w:rsid w:val="0010169C"/>
    <w:rsid w:val="00113EA1"/>
    <w:rsid w:val="00137279"/>
    <w:rsid w:val="001625CE"/>
    <w:rsid w:val="00166839"/>
    <w:rsid w:val="0017252D"/>
    <w:rsid w:val="00186118"/>
    <w:rsid w:val="00191585"/>
    <w:rsid w:val="00195EC2"/>
    <w:rsid w:val="001B4222"/>
    <w:rsid w:val="001B6D29"/>
    <w:rsid w:val="001C1E99"/>
    <w:rsid w:val="001C435C"/>
    <w:rsid w:val="001D355F"/>
    <w:rsid w:val="001F77DE"/>
    <w:rsid w:val="001F7E47"/>
    <w:rsid w:val="002022C8"/>
    <w:rsid w:val="00206001"/>
    <w:rsid w:val="002332FF"/>
    <w:rsid w:val="00234772"/>
    <w:rsid w:val="00246BB9"/>
    <w:rsid w:val="00247934"/>
    <w:rsid w:val="00266692"/>
    <w:rsid w:val="002812B7"/>
    <w:rsid w:val="00294095"/>
    <w:rsid w:val="0029559E"/>
    <w:rsid w:val="002A0E23"/>
    <w:rsid w:val="002B1A08"/>
    <w:rsid w:val="002D6680"/>
    <w:rsid w:val="00306302"/>
    <w:rsid w:val="003137EC"/>
    <w:rsid w:val="00315BAD"/>
    <w:rsid w:val="0032096A"/>
    <w:rsid w:val="00327D6E"/>
    <w:rsid w:val="003739E4"/>
    <w:rsid w:val="003A0A30"/>
    <w:rsid w:val="003A0D87"/>
    <w:rsid w:val="003C30A0"/>
    <w:rsid w:val="003D50E1"/>
    <w:rsid w:val="003F5CD5"/>
    <w:rsid w:val="00406E58"/>
    <w:rsid w:val="00430E1C"/>
    <w:rsid w:val="00440D7C"/>
    <w:rsid w:val="0044216D"/>
    <w:rsid w:val="004719EC"/>
    <w:rsid w:val="0048293A"/>
    <w:rsid w:val="004A1825"/>
    <w:rsid w:val="004A6AF3"/>
    <w:rsid w:val="004C15FD"/>
    <w:rsid w:val="004C4126"/>
    <w:rsid w:val="004F17DC"/>
    <w:rsid w:val="00501C39"/>
    <w:rsid w:val="00510A1D"/>
    <w:rsid w:val="0052243D"/>
    <w:rsid w:val="005335AD"/>
    <w:rsid w:val="00547A2D"/>
    <w:rsid w:val="00551A7B"/>
    <w:rsid w:val="00557C5C"/>
    <w:rsid w:val="00565A88"/>
    <w:rsid w:val="005707A7"/>
    <w:rsid w:val="0058745E"/>
    <w:rsid w:val="005B3BAA"/>
    <w:rsid w:val="005B66AB"/>
    <w:rsid w:val="005E3FCD"/>
    <w:rsid w:val="005F26BC"/>
    <w:rsid w:val="005F64EE"/>
    <w:rsid w:val="005F6896"/>
    <w:rsid w:val="00607D8C"/>
    <w:rsid w:val="00616720"/>
    <w:rsid w:val="00623C68"/>
    <w:rsid w:val="00630FD2"/>
    <w:rsid w:val="0063268D"/>
    <w:rsid w:val="00633B4B"/>
    <w:rsid w:val="00645F3D"/>
    <w:rsid w:val="006826B4"/>
    <w:rsid w:val="006B4158"/>
    <w:rsid w:val="006D25FA"/>
    <w:rsid w:val="006E42C6"/>
    <w:rsid w:val="006F7A3D"/>
    <w:rsid w:val="007401DB"/>
    <w:rsid w:val="0074782B"/>
    <w:rsid w:val="007539AB"/>
    <w:rsid w:val="00776EB9"/>
    <w:rsid w:val="0078645B"/>
    <w:rsid w:val="0079547B"/>
    <w:rsid w:val="007B5C1B"/>
    <w:rsid w:val="007E608E"/>
    <w:rsid w:val="00824E29"/>
    <w:rsid w:val="008263BB"/>
    <w:rsid w:val="00855D83"/>
    <w:rsid w:val="0085620E"/>
    <w:rsid w:val="00856C7C"/>
    <w:rsid w:val="008633FF"/>
    <w:rsid w:val="008750B2"/>
    <w:rsid w:val="0088145B"/>
    <w:rsid w:val="00883A33"/>
    <w:rsid w:val="00893647"/>
    <w:rsid w:val="008A660F"/>
    <w:rsid w:val="008C63DB"/>
    <w:rsid w:val="008D189D"/>
    <w:rsid w:val="008D2EA0"/>
    <w:rsid w:val="008D5107"/>
    <w:rsid w:val="008F0672"/>
    <w:rsid w:val="00916F08"/>
    <w:rsid w:val="00921116"/>
    <w:rsid w:val="00944A5F"/>
    <w:rsid w:val="00950CE3"/>
    <w:rsid w:val="00953DB9"/>
    <w:rsid w:val="00993DD3"/>
    <w:rsid w:val="009955A7"/>
    <w:rsid w:val="009A6EBE"/>
    <w:rsid w:val="009E380F"/>
    <w:rsid w:val="009F03B0"/>
    <w:rsid w:val="00A471CB"/>
    <w:rsid w:val="00A84E0D"/>
    <w:rsid w:val="00A852DC"/>
    <w:rsid w:val="00A870EC"/>
    <w:rsid w:val="00A9019B"/>
    <w:rsid w:val="00AA0338"/>
    <w:rsid w:val="00AA079E"/>
    <w:rsid w:val="00AA18CE"/>
    <w:rsid w:val="00AB1E9A"/>
    <w:rsid w:val="00AC0777"/>
    <w:rsid w:val="00AC3258"/>
    <w:rsid w:val="00AD11B4"/>
    <w:rsid w:val="00AE5653"/>
    <w:rsid w:val="00AE6BCF"/>
    <w:rsid w:val="00B02BCA"/>
    <w:rsid w:val="00B04D0E"/>
    <w:rsid w:val="00B10EBD"/>
    <w:rsid w:val="00B22394"/>
    <w:rsid w:val="00B4078E"/>
    <w:rsid w:val="00B9340B"/>
    <w:rsid w:val="00BA46B0"/>
    <w:rsid w:val="00BD43AA"/>
    <w:rsid w:val="00BF04F0"/>
    <w:rsid w:val="00BF19DB"/>
    <w:rsid w:val="00BF7951"/>
    <w:rsid w:val="00C13224"/>
    <w:rsid w:val="00C159B9"/>
    <w:rsid w:val="00C5797F"/>
    <w:rsid w:val="00C623EA"/>
    <w:rsid w:val="00C7018C"/>
    <w:rsid w:val="00C831A6"/>
    <w:rsid w:val="00C87FF6"/>
    <w:rsid w:val="00CA3F8E"/>
    <w:rsid w:val="00CA6584"/>
    <w:rsid w:val="00CB4DF1"/>
    <w:rsid w:val="00CC30D3"/>
    <w:rsid w:val="00CD5F47"/>
    <w:rsid w:val="00CF20EE"/>
    <w:rsid w:val="00D10E73"/>
    <w:rsid w:val="00D2012C"/>
    <w:rsid w:val="00D202F5"/>
    <w:rsid w:val="00D42C00"/>
    <w:rsid w:val="00D7065F"/>
    <w:rsid w:val="00D837CA"/>
    <w:rsid w:val="00DA7260"/>
    <w:rsid w:val="00DC3E62"/>
    <w:rsid w:val="00DD2A54"/>
    <w:rsid w:val="00DD5B76"/>
    <w:rsid w:val="00DF131D"/>
    <w:rsid w:val="00DF4B79"/>
    <w:rsid w:val="00DF6978"/>
    <w:rsid w:val="00E23692"/>
    <w:rsid w:val="00E64252"/>
    <w:rsid w:val="00E77173"/>
    <w:rsid w:val="00E81EDA"/>
    <w:rsid w:val="00E82AB0"/>
    <w:rsid w:val="00E84232"/>
    <w:rsid w:val="00EA27C7"/>
    <w:rsid w:val="00EB37F0"/>
    <w:rsid w:val="00EC2E36"/>
    <w:rsid w:val="00EC765B"/>
    <w:rsid w:val="00ED2299"/>
    <w:rsid w:val="00ED6237"/>
    <w:rsid w:val="00ED76A0"/>
    <w:rsid w:val="00EE29AF"/>
    <w:rsid w:val="00EF207E"/>
    <w:rsid w:val="00EF4D50"/>
    <w:rsid w:val="00F22804"/>
    <w:rsid w:val="00F51291"/>
    <w:rsid w:val="00F56BBE"/>
    <w:rsid w:val="00F66BF4"/>
    <w:rsid w:val="00F70D11"/>
    <w:rsid w:val="00F95382"/>
    <w:rsid w:val="00F96E66"/>
    <w:rsid w:val="00FC24C9"/>
    <w:rsid w:val="00FC3D41"/>
    <w:rsid w:val="00FF421B"/>
    <w:rsid w:val="00FF6D50"/>
    <w:rsid w:val="00FF6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4C421"/>
  <w15:docId w15:val="{AC189867-120B-47DE-8DF6-159322F3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3BB"/>
    <w:pPr>
      <w:widowControl w:val="0"/>
      <w:jc w:val="both"/>
    </w:pPr>
    <w:rPr>
      <w:rFonts w:ascii="Calibri" w:eastAsia="宋体" w:hAnsi="Calibri" w:cs="Times New Roman"/>
    </w:rPr>
  </w:style>
  <w:style w:type="paragraph" w:styleId="1">
    <w:name w:val="heading 1"/>
    <w:basedOn w:val="a"/>
    <w:next w:val="a"/>
    <w:link w:val="10"/>
    <w:uiPriority w:val="9"/>
    <w:qFormat/>
    <w:rsid w:val="00C87FF6"/>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263BB"/>
    <w:pPr>
      <w:tabs>
        <w:tab w:val="center" w:pos="4153"/>
        <w:tab w:val="right" w:pos="8306"/>
      </w:tabs>
      <w:snapToGrid w:val="0"/>
      <w:jc w:val="left"/>
    </w:pPr>
    <w:rPr>
      <w:sz w:val="18"/>
      <w:szCs w:val="18"/>
    </w:rPr>
  </w:style>
  <w:style w:type="character" w:customStyle="1" w:styleId="a4">
    <w:name w:val="页脚 字符"/>
    <w:basedOn w:val="a0"/>
    <w:link w:val="a3"/>
    <w:uiPriority w:val="99"/>
    <w:rsid w:val="008263BB"/>
    <w:rPr>
      <w:rFonts w:ascii="Calibri" w:eastAsia="宋体" w:hAnsi="Calibri" w:cs="Times New Roman"/>
      <w:sz w:val="18"/>
      <w:szCs w:val="18"/>
    </w:rPr>
  </w:style>
  <w:style w:type="character" w:styleId="a5">
    <w:name w:val="page number"/>
    <w:basedOn w:val="a0"/>
    <w:rsid w:val="008263BB"/>
  </w:style>
  <w:style w:type="paragraph" w:styleId="a6">
    <w:name w:val="Normal (Web)"/>
    <w:basedOn w:val="a"/>
    <w:uiPriority w:val="99"/>
    <w:semiHidden/>
    <w:unhideWhenUsed/>
    <w:rsid w:val="008263BB"/>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C87FF6"/>
    <w:rPr>
      <w:rFonts w:ascii="Times New Roman" w:eastAsia="宋体" w:hAnsi="Times New Roman" w:cs="Times New Roman"/>
      <w:b/>
      <w:bCs/>
      <w:kern w:val="44"/>
      <w:sz w:val="44"/>
      <w:szCs w:val="44"/>
    </w:rPr>
  </w:style>
  <w:style w:type="paragraph" w:styleId="a7">
    <w:name w:val="header"/>
    <w:basedOn w:val="a"/>
    <w:link w:val="a8"/>
    <w:uiPriority w:val="99"/>
    <w:unhideWhenUsed/>
    <w:rsid w:val="00607D8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07D8C"/>
    <w:rPr>
      <w:rFonts w:ascii="Calibri" w:eastAsia="宋体" w:hAnsi="Calibri" w:cs="Times New Roman"/>
      <w:sz w:val="18"/>
      <w:szCs w:val="18"/>
    </w:rPr>
  </w:style>
  <w:style w:type="paragraph" w:styleId="a9">
    <w:name w:val="List Paragraph"/>
    <w:basedOn w:val="a"/>
    <w:uiPriority w:val="34"/>
    <w:qFormat/>
    <w:rsid w:val="00F56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8</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ycl</dc:creator>
  <cp:keywords/>
  <dc:description/>
  <cp:lastModifiedBy>stevenzheng2002@163.com</cp:lastModifiedBy>
  <cp:revision>183</cp:revision>
  <dcterms:created xsi:type="dcterms:W3CDTF">2016-05-12T01:25:00Z</dcterms:created>
  <dcterms:modified xsi:type="dcterms:W3CDTF">2022-07-08T18:25:00Z</dcterms:modified>
</cp:coreProperties>
</file>