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A6FFD" w14:textId="698E4398" w:rsidR="00841852" w:rsidRDefault="00841852" w:rsidP="00841852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841852">
        <w:rPr>
          <w:rFonts w:ascii="仿宋" w:eastAsia="仿宋" w:hAnsi="仿宋" w:hint="eastAsia"/>
        </w:rPr>
        <w:t>设有SDD如下：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2886"/>
      </w:tblGrid>
      <w:tr w:rsidR="003C6A6F" w:rsidRPr="003C6A6F" w14:paraId="7F18D8A7" w14:textId="77777777" w:rsidTr="00DE7B29">
        <w:trPr>
          <w:trHeight w:val="382"/>
          <w:jc w:val="center"/>
        </w:trPr>
        <w:tc>
          <w:tcPr>
            <w:tcW w:w="19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D7BEFE" w14:textId="77777777" w:rsidR="003C6A6F" w:rsidRPr="003C6A6F" w:rsidRDefault="003C6A6F" w:rsidP="003C6A6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产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生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式</w:t>
            </w:r>
          </w:p>
        </w:tc>
        <w:tc>
          <w:tcPr>
            <w:tcW w:w="288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F103" w14:textId="77777777" w:rsidR="003C6A6F" w:rsidRPr="003C6A6F" w:rsidRDefault="003C6A6F" w:rsidP="003C6A6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语</w:t>
            </w:r>
            <w:r w:rsidRPr="003C6A6F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义</w:t>
            </w:r>
            <w:r w:rsidRPr="003C6A6F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规</w:t>
            </w:r>
            <w:r w:rsidRPr="003C6A6F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则</w:t>
            </w:r>
          </w:p>
        </w:tc>
      </w:tr>
      <w:tr w:rsidR="003C6A6F" w:rsidRPr="003C6A6F" w14:paraId="4F77DE75" w14:textId="77777777" w:rsidTr="001B4A86">
        <w:trPr>
          <w:trHeight w:val="1120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14:paraId="773C7354" w14:textId="6E137067" w:rsidR="003C6A6F" w:rsidRPr="003C6A6F" w:rsidRDefault="001B4A86" w:rsidP="003C6A6F">
            <w:pPr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S</w:t>
            </w:r>
            <w:r w:rsidR="003C6A6F"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 w:rsidR="003C6A6F"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 w:rsidR="003C6A6F"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B</w:t>
            </w:r>
            <w:r w:rsidR="003C6A6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#</w:t>
            </w:r>
          </w:p>
          <w:p w14:paraId="652156AC" w14:textId="2E5CE1F7" w:rsidR="003C6A6F" w:rsidRPr="003C6A6F" w:rsidRDefault="001B4A86" w:rsidP="003C6A6F">
            <w:pPr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B</w:t>
            </w:r>
            <w:r w:rsidR="003C6A6F"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 w:rsidR="003C6A6F"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 w:rsidR="003C6A6F"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B</w:t>
            </w:r>
            <w:r w:rsidR="003C6A6F"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0</w:t>
            </w:r>
          </w:p>
          <w:p w14:paraId="4B06F9BF" w14:textId="3C55879D" w:rsidR="003C6A6F" w:rsidRPr="003C6A6F" w:rsidRDefault="001B4A86" w:rsidP="003C6A6F">
            <w:pPr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B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B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1</w:t>
            </w:r>
          </w:p>
          <w:p w14:paraId="5A371EA9" w14:textId="37198A75" w:rsidR="003C6A6F" w:rsidRPr="003C6A6F" w:rsidRDefault="001B4A86" w:rsidP="001B4A86">
            <w:pPr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B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288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FA02359" w14:textId="03E028C5" w:rsidR="003C6A6F" w:rsidRPr="003C6A6F" w:rsidRDefault="001B4A86" w:rsidP="003C6A6F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S</w:t>
            </w:r>
            <w:r w:rsidR="003C6A6F"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.val</w:t>
            </w:r>
            <w:r w:rsidR="003C6A6F">
              <w:rPr>
                <w:rFonts w:ascii="Times New Roman" w:eastAsia="宋体" w:hAnsi="Times New Roman" w:cs="Times New Roman"/>
                <w:sz w:val="18"/>
                <w:szCs w:val="20"/>
              </w:rPr>
              <w:t>=</w:t>
            </w: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B</w:t>
            </w:r>
            <w:r w:rsidR="003C6A6F">
              <w:rPr>
                <w:rFonts w:ascii="Times New Roman" w:eastAsia="宋体" w:hAnsi="Times New Roman" w:cs="Times New Roman"/>
                <w:sz w:val="18"/>
                <w:szCs w:val="20"/>
              </w:rPr>
              <w:t>.val</w:t>
            </w:r>
          </w:p>
          <w:p w14:paraId="0D78BAAB" w14:textId="4F23E033" w:rsidR="003C6A6F" w:rsidRPr="003C6A6F" w:rsidRDefault="001B4A86" w:rsidP="003C6A6F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B</w:t>
            </w:r>
            <w:r w:rsidR="003C6A6F"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.val =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2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×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B</w:t>
            </w:r>
            <w:r w:rsidR="003C6A6F" w:rsidRPr="001B4A86">
              <w:rPr>
                <w:rFonts w:ascii="Times New Roman" w:eastAsia="宋体" w:hAnsi="Times New Roman" w:cs="Times New Roman" w:hint="eastAsia"/>
                <w:sz w:val="18"/>
                <w:szCs w:val="20"/>
                <w:vertAlign w:val="subscript"/>
              </w:rPr>
              <w:t>1</w:t>
            </w:r>
            <w:r w:rsidR="003C6A6F"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.val </w:t>
            </w:r>
          </w:p>
          <w:p w14:paraId="6B9DE179" w14:textId="342B03D7" w:rsidR="003C6A6F" w:rsidRPr="003C6A6F" w:rsidRDefault="001B4A86" w:rsidP="003C6A6F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B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.val =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2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×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B</w:t>
            </w:r>
            <w:r w:rsidRPr="001B4A86">
              <w:rPr>
                <w:rFonts w:ascii="Times New Roman" w:eastAsia="宋体" w:hAnsi="Times New Roman" w:cs="Times New Roman" w:hint="eastAsia"/>
                <w:sz w:val="18"/>
                <w:szCs w:val="20"/>
                <w:vertAlign w:val="subscript"/>
              </w:rPr>
              <w:t>1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.val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+1</w:t>
            </w:r>
          </w:p>
          <w:p w14:paraId="5CF57434" w14:textId="76B4BDFC" w:rsidR="003C6A6F" w:rsidRPr="003C6A6F" w:rsidRDefault="001B4A86" w:rsidP="001B4A86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B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.val =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1</w:t>
            </w:r>
          </w:p>
        </w:tc>
      </w:tr>
    </w:tbl>
    <w:p w14:paraId="11C41C1A" w14:textId="77777777" w:rsidR="003C6A6F" w:rsidRDefault="003C6A6F" w:rsidP="003C6A6F">
      <w:pPr>
        <w:pStyle w:val="a7"/>
        <w:ind w:left="360" w:firstLineChars="0" w:firstLine="0"/>
        <w:rPr>
          <w:rFonts w:ascii="仿宋" w:eastAsia="仿宋" w:hAnsi="仿宋"/>
        </w:rPr>
      </w:pPr>
    </w:p>
    <w:p w14:paraId="52B3660F" w14:textId="5884BAEE" w:rsidR="00841852" w:rsidRPr="00841852" w:rsidRDefault="003C6A6F" w:rsidP="003C6A6F">
      <w:pPr>
        <w:pStyle w:val="a7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给出</w:t>
      </w:r>
      <w:r w:rsidR="001B4A86">
        <w:rPr>
          <w:rFonts w:ascii="仿宋" w:eastAsia="仿宋" w:hAnsi="仿宋" w:hint="eastAsia"/>
        </w:rPr>
        <w:t>1</w:t>
      </w:r>
      <w:r w:rsidR="001B4A86">
        <w:rPr>
          <w:rFonts w:ascii="仿宋" w:eastAsia="仿宋" w:hAnsi="仿宋"/>
        </w:rPr>
        <w:t>01101</w:t>
      </w:r>
      <w:r>
        <w:rPr>
          <w:rFonts w:ascii="仿宋" w:eastAsia="仿宋" w:hAnsi="仿宋" w:hint="eastAsia"/>
        </w:rPr>
        <w:t>的注释语法分析树。</w:t>
      </w:r>
    </w:p>
    <w:p w14:paraId="4DC5AF68" w14:textId="77042090" w:rsidR="00D22054" w:rsidRDefault="008F14CA" w:rsidP="00841852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含小数点的二进制数文法定义如下：</w:t>
      </w:r>
    </w:p>
    <w:p w14:paraId="3DEBD35D" w14:textId="3AC31F94" w:rsidR="008F14CA" w:rsidRDefault="008F14CA" w:rsidP="008F14CA">
      <w:pPr>
        <w:pStyle w:val="a7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S</w:t>
      </w:r>
      <w:r>
        <w:rPr>
          <w:rFonts w:ascii="仿宋" w:eastAsia="仿宋" w:hAnsi="仿宋"/>
        </w:rPr>
        <w:sym w:font="Symbol" w:char="F0AE"/>
      </w:r>
      <w:r>
        <w:rPr>
          <w:rFonts w:ascii="仿宋" w:eastAsia="仿宋" w:hAnsi="仿宋" w:hint="eastAsia"/>
        </w:rPr>
        <w:t>L.</w:t>
      </w:r>
      <w:r>
        <w:rPr>
          <w:rFonts w:ascii="仿宋" w:eastAsia="仿宋" w:hAnsi="仿宋"/>
        </w:rPr>
        <w:t>L|L</w:t>
      </w:r>
    </w:p>
    <w:p w14:paraId="6A9F49B4" w14:textId="3C19F53D" w:rsidR="008F14CA" w:rsidRDefault="008F14CA" w:rsidP="008F14CA">
      <w:pPr>
        <w:pStyle w:val="a7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L</w:t>
      </w:r>
      <w:r>
        <w:rPr>
          <w:rFonts w:ascii="仿宋" w:eastAsia="仿宋" w:hAnsi="仿宋"/>
        </w:rPr>
        <w:sym w:font="Symbol" w:char="F0AE"/>
      </w:r>
      <w:r>
        <w:rPr>
          <w:rFonts w:ascii="仿宋" w:eastAsia="仿宋" w:hAnsi="仿宋"/>
        </w:rPr>
        <w:t>LB|B</w:t>
      </w:r>
    </w:p>
    <w:p w14:paraId="4AE1F4CF" w14:textId="330EDA3E" w:rsidR="008F14CA" w:rsidRDefault="008F14CA" w:rsidP="008F14CA">
      <w:pPr>
        <w:pStyle w:val="a7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B</w:t>
      </w:r>
      <w:r>
        <w:rPr>
          <w:rFonts w:ascii="仿宋" w:eastAsia="仿宋" w:hAnsi="仿宋"/>
        </w:rPr>
        <w:sym w:font="Symbol" w:char="F0AE"/>
      </w:r>
      <w:r>
        <w:rPr>
          <w:rFonts w:ascii="仿宋" w:eastAsia="仿宋" w:hAnsi="仿宋"/>
        </w:rPr>
        <w:t>0|1</w:t>
      </w:r>
    </w:p>
    <w:p w14:paraId="5BD73ADD" w14:textId="7133BF4B" w:rsidR="008F14CA" w:rsidRDefault="00255731" w:rsidP="008F14CA">
      <w:pPr>
        <w:pStyle w:val="a7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1)</w:t>
      </w:r>
      <w:r w:rsidR="008F14CA">
        <w:rPr>
          <w:rFonts w:ascii="仿宋" w:eastAsia="仿宋" w:hAnsi="仿宋" w:hint="eastAsia"/>
        </w:rPr>
        <w:t>根据上述文法设计一个SDD，实现二进制数到十进制数的翻译，比如1</w:t>
      </w:r>
      <w:r w:rsidR="008F14CA">
        <w:rPr>
          <w:rFonts w:ascii="仿宋" w:eastAsia="仿宋" w:hAnsi="仿宋"/>
        </w:rPr>
        <w:t>01.101</w:t>
      </w:r>
      <w:r w:rsidR="008F14CA">
        <w:rPr>
          <w:rFonts w:ascii="仿宋" w:eastAsia="仿宋" w:hAnsi="仿宋" w:hint="eastAsia"/>
        </w:rPr>
        <w:t>翻译为5</w:t>
      </w:r>
      <w:r w:rsidR="008F14CA">
        <w:rPr>
          <w:rFonts w:ascii="仿宋" w:eastAsia="仿宋" w:hAnsi="仿宋"/>
        </w:rPr>
        <w:t>.</w:t>
      </w:r>
      <w:r w:rsidR="008F14CA">
        <w:rPr>
          <w:rFonts w:ascii="仿宋" w:eastAsia="仿宋" w:hAnsi="仿宋" w:hint="eastAsia"/>
        </w:rPr>
        <w:t>6</w:t>
      </w:r>
      <w:r w:rsidR="008F14CA">
        <w:rPr>
          <w:rFonts w:ascii="仿宋" w:eastAsia="仿宋" w:hAnsi="仿宋"/>
        </w:rPr>
        <w:t>25</w:t>
      </w:r>
      <w:r w:rsidR="008F14CA">
        <w:rPr>
          <w:rFonts w:ascii="仿宋" w:eastAsia="仿宋" w:hAnsi="仿宋" w:hint="eastAsia"/>
        </w:rPr>
        <w:t>。</w:t>
      </w:r>
    </w:p>
    <w:p w14:paraId="5B731385" w14:textId="41E9B226" w:rsidR="00255731" w:rsidRDefault="00255731" w:rsidP="008F14CA">
      <w:pPr>
        <w:pStyle w:val="a7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2)</w:t>
      </w:r>
      <w:r>
        <w:rPr>
          <w:rFonts w:ascii="仿宋" w:eastAsia="仿宋" w:hAnsi="仿宋" w:hint="eastAsia"/>
        </w:rPr>
        <w:t>给出1</w:t>
      </w:r>
      <w:r>
        <w:rPr>
          <w:rFonts w:ascii="仿宋" w:eastAsia="仿宋" w:hAnsi="仿宋"/>
        </w:rPr>
        <w:t>01.101</w:t>
      </w:r>
      <w:r>
        <w:rPr>
          <w:rFonts w:ascii="仿宋" w:eastAsia="仿宋" w:hAnsi="仿宋" w:hint="eastAsia"/>
        </w:rPr>
        <w:t>翻译为5</w:t>
      </w:r>
      <w:r>
        <w:rPr>
          <w:rFonts w:ascii="仿宋" w:eastAsia="仿宋" w:hAnsi="仿宋"/>
        </w:rPr>
        <w:t>.</w:t>
      </w:r>
      <w:r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>25</w:t>
      </w:r>
      <w:r>
        <w:rPr>
          <w:rFonts w:ascii="仿宋" w:eastAsia="仿宋" w:hAnsi="仿宋" w:hint="eastAsia"/>
        </w:rPr>
        <w:t>的注释语法分析树。</w:t>
      </w:r>
    </w:p>
    <w:p w14:paraId="44CCD9E6" w14:textId="13794895" w:rsidR="008F14CA" w:rsidRPr="00F77457" w:rsidRDefault="00B03D08" w:rsidP="00F77457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（选做）</w:t>
      </w:r>
      <w:r w:rsidR="00D27AF7" w:rsidRPr="00F77457">
        <w:rPr>
          <w:rFonts w:ascii="仿宋" w:eastAsia="仿宋" w:hAnsi="仿宋" w:hint="eastAsia"/>
        </w:rPr>
        <w:t>在保证语义相同的情况下，改写1题中的SDD，使文法不是左递归的。</w:t>
      </w:r>
    </w:p>
    <w:p w14:paraId="7C84778B" w14:textId="5C810C5F" w:rsidR="00F77457" w:rsidRDefault="00F77457" w:rsidP="00F77457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设包含有数组引用的复制表达式的SDD如下：</w:t>
      </w:r>
    </w:p>
    <w:tbl>
      <w:tblPr>
        <w:tblW w:w="96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7694"/>
      </w:tblGrid>
      <w:tr w:rsidR="00F77457" w:rsidRPr="003C6A6F" w14:paraId="770397A6" w14:textId="77777777" w:rsidTr="00072787">
        <w:trPr>
          <w:trHeight w:val="382"/>
          <w:jc w:val="center"/>
        </w:trPr>
        <w:tc>
          <w:tcPr>
            <w:tcW w:w="19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9AD0F1" w14:textId="77777777" w:rsidR="00F77457" w:rsidRPr="003C6A6F" w:rsidRDefault="00F77457" w:rsidP="003B39A3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产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生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式</w:t>
            </w:r>
          </w:p>
        </w:tc>
        <w:tc>
          <w:tcPr>
            <w:tcW w:w="7694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75A1" w14:textId="77777777" w:rsidR="00F77457" w:rsidRPr="003C6A6F" w:rsidRDefault="00F77457" w:rsidP="003B39A3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语</w:t>
            </w:r>
            <w:r w:rsidRPr="003C6A6F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义</w:t>
            </w:r>
            <w:r w:rsidRPr="003C6A6F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规</w:t>
            </w:r>
            <w:r w:rsidRPr="003C6A6F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则</w:t>
            </w:r>
          </w:p>
        </w:tc>
      </w:tr>
      <w:tr w:rsidR="00F77457" w:rsidRPr="003C6A6F" w14:paraId="4E335865" w14:textId="77777777" w:rsidTr="00072787">
        <w:trPr>
          <w:trHeight w:val="1120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14:paraId="5FDDA64D" w14:textId="0E00C563" w:rsidR="00F77457" w:rsidRPr="003C6A6F" w:rsidRDefault="00F77457" w:rsidP="003B39A3">
            <w:pPr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S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i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=</w:t>
            </w: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E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;</w:t>
            </w:r>
          </w:p>
          <w:p w14:paraId="5541C07F" w14:textId="508E77E0" w:rsidR="00F77457" w:rsidRPr="003C6A6F" w:rsidRDefault="00F77457" w:rsidP="003B39A3">
            <w:pPr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S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L=</w:t>
            </w: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E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;</w:t>
            </w:r>
          </w:p>
          <w:p w14:paraId="5682B0E3" w14:textId="09993397" w:rsidR="00F77457" w:rsidRPr="003C6A6F" w:rsidRDefault="0013092A" w:rsidP="003B39A3">
            <w:pPr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E</w:t>
            </w:r>
            <w:r w:rsidR="00F77457"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 w:rsidR="00F77457"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 w:rsidR="00F77457"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E+E</w:t>
            </w:r>
          </w:p>
          <w:p w14:paraId="174E0D4C" w14:textId="77777777" w:rsidR="00F77457" w:rsidRDefault="0013092A" w:rsidP="003B39A3">
            <w:pPr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E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i</w:t>
            </w:r>
          </w:p>
          <w:p w14:paraId="0DA1CA78" w14:textId="77777777" w:rsidR="0013092A" w:rsidRDefault="0013092A" w:rsidP="003B39A3">
            <w:pPr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E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L</w:t>
            </w:r>
          </w:p>
          <w:p w14:paraId="645D8F06" w14:textId="77777777" w:rsidR="0013092A" w:rsidRDefault="0013092A" w:rsidP="003B39A3">
            <w:pPr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L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i[E]</w:t>
            </w:r>
          </w:p>
          <w:p w14:paraId="6EC8CBC1" w14:textId="7FD9B8E3" w:rsidR="00072787" w:rsidRPr="003C6A6F" w:rsidRDefault="00072787" w:rsidP="003B39A3">
            <w:pPr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L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L[E]</w:t>
            </w:r>
          </w:p>
        </w:tc>
        <w:tc>
          <w:tcPr>
            <w:tcW w:w="7694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83D9C68" w14:textId="24EBB08D" w:rsidR="00F77457" w:rsidRPr="003C6A6F" w:rsidRDefault="005E1D8A" w:rsidP="003B39A3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gen</w:t>
            </w:r>
            <w:r w:rsidR="00F77457">
              <w:rPr>
                <w:rFonts w:ascii="Times New Roman" w:eastAsia="宋体" w:hAnsi="Times New Roman" w:cs="Times New Roman"/>
                <w:sz w:val="18"/>
                <w:szCs w:val="20"/>
              </w:rPr>
              <w:t>(= E.place - i)</w:t>
            </w:r>
          </w:p>
          <w:p w14:paraId="5EA60DD5" w14:textId="4E7BA3EF" w:rsidR="00F77457" w:rsidRPr="003C6A6F" w:rsidRDefault="005E1D8A" w:rsidP="003B39A3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gen</w:t>
            </w:r>
            <w:r w:rsidR="0013092A">
              <w:rPr>
                <w:rFonts w:ascii="Times New Roman" w:eastAsia="宋体" w:hAnsi="Times New Roman" w:cs="Times New Roman"/>
                <w:sz w:val="18"/>
                <w:szCs w:val="20"/>
              </w:rPr>
              <w:t>([]= E.place - L.base[</w:t>
            </w:r>
            <w:r w:rsidR="00905332">
              <w:rPr>
                <w:rFonts w:ascii="Times New Roman" w:eastAsia="宋体" w:hAnsi="Times New Roman" w:cs="Times New Roman"/>
                <w:sz w:val="18"/>
                <w:szCs w:val="20"/>
              </w:rPr>
              <w:t>L</w:t>
            </w:r>
            <w:r w:rsidR="0013092A">
              <w:rPr>
                <w:rFonts w:ascii="Times New Roman" w:eastAsia="宋体" w:hAnsi="Times New Roman" w:cs="Times New Roman"/>
                <w:sz w:val="18"/>
                <w:szCs w:val="20"/>
              </w:rPr>
              <w:t>.addr])</w:t>
            </w:r>
            <w:r w:rsidR="00F77457"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</w:p>
          <w:p w14:paraId="236D8C3B" w14:textId="3965C94A" w:rsidR="00F77457" w:rsidRDefault="0013092A" w:rsidP="003B39A3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E.place=newtemp();</w:t>
            </w:r>
            <w:r w:rsidR="005E1D8A">
              <w:rPr>
                <w:rFonts w:ascii="Times New Roman" w:eastAsia="宋体" w:hAnsi="Times New Roman" w:cs="Times New Roman"/>
                <w:sz w:val="18"/>
                <w:szCs w:val="20"/>
              </w:rPr>
              <w:t>gen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(+ E</w:t>
            </w:r>
            <w:r w:rsidRPr="001B4A86">
              <w:rPr>
                <w:rFonts w:ascii="Times New Roman" w:eastAsia="宋体" w:hAnsi="Times New Roman" w:cs="Times New Roman" w:hint="eastAsia"/>
                <w:sz w:val="18"/>
                <w:szCs w:val="20"/>
                <w:vertAlign w:val="subscript"/>
              </w:rPr>
              <w:t>1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.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place E</w:t>
            </w:r>
            <w:r w:rsidRPr="001B4A86">
              <w:rPr>
                <w:rFonts w:ascii="Times New Roman" w:eastAsia="宋体" w:hAnsi="Times New Roman" w:cs="Times New Roman" w:hint="eastAsia"/>
                <w:sz w:val="18"/>
                <w:szCs w:val="20"/>
                <w:vertAlign w:val="subscript"/>
              </w:rPr>
              <w:t>1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.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place E.place)</w:t>
            </w:r>
          </w:p>
          <w:p w14:paraId="789AD270" w14:textId="05162BDA" w:rsidR="0013092A" w:rsidRPr="003C6A6F" w:rsidRDefault="0013092A" w:rsidP="003B39A3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E.place = i</w:t>
            </w:r>
          </w:p>
          <w:p w14:paraId="14FE346C" w14:textId="2DA24DB1" w:rsidR="00F77457" w:rsidRDefault="0013092A" w:rsidP="003B39A3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E.place=newtemp();</w:t>
            </w:r>
            <w:r w:rsidR="005E1D8A">
              <w:rPr>
                <w:rFonts w:ascii="Times New Roman" w:eastAsia="宋体" w:hAnsi="Times New Roman" w:cs="Times New Roman"/>
                <w:sz w:val="18"/>
                <w:szCs w:val="20"/>
              </w:rPr>
              <w:t>gen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(=[] L.base[l.addr] - E.place)</w:t>
            </w:r>
          </w:p>
          <w:p w14:paraId="33523899" w14:textId="17393C6D" w:rsidR="00F77457" w:rsidRDefault="0013092A" w:rsidP="003B39A3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L.base=i;L.addr=newtemp();</w:t>
            </w:r>
            <w:r w:rsidR="005E1D8A">
              <w:rPr>
                <w:rFonts w:ascii="Times New Roman" w:eastAsia="宋体" w:hAnsi="Times New Roman" w:cs="Times New Roman"/>
                <w:sz w:val="18"/>
                <w:szCs w:val="20"/>
              </w:rPr>
              <w:t>gen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(</w:t>
            </w:r>
            <w:r w:rsidR="00072787">
              <w:rPr>
                <w:rFonts w:ascii="Times New Roman" w:eastAsia="宋体" w:hAnsi="Times New Roman" w:cs="Times New Roman"/>
                <w:sz w:val="18"/>
                <w:szCs w:val="20"/>
              </w:rPr>
              <w:t>* E.place L.</w:t>
            </w:r>
            <w:r w:rsidR="00301CE3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elem.</w:t>
            </w:r>
            <w:r w:rsidR="00072787">
              <w:rPr>
                <w:rFonts w:ascii="Times New Roman" w:eastAsia="宋体" w:hAnsi="Times New Roman" w:cs="Times New Roman"/>
                <w:sz w:val="18"/>
                <w:szCs w:val="20"/>
              </w:rPr>
              <w:t>width L.addr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)</w:t>
            </w:r>
          </w:p>
          <w:p w14:paraId="5035768D" w14:textId="5C7DC88A" w:rsidR="00072787" w:rsidRDefault="00072787" w:rsidP="003B39A3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L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.base=</w:t>
            </w: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L</w:t>
            </w:r>
            <w:r w:rsidRPr="00072787">
              <w:rPr>
                <w:rFonts w:ascii="Times New Roman" w:eastAsia="宋体" w:hAnsi="Times New Roman" w:cs="Times New Roman"/>
                <w:sz w:val="18"/>
                <w:szCs w:val="20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.base;L.type=</w:t>
            </w: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L</w:t>
            </w:r>
            <w:r w:rsidRPr="00072787">
              <w:rPr>
                <w:rFonts w:ascii="Times New Roman" w:eastAsia="宋体" w:hAnsi="Times New Roman" w:cs="Times New Roman"/>
                <w:sz w:val="18"/>
                <w:szCs w:val="20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.type;t=newtemp();L.addr=newtemp();</w:t>
            </w:r>
            <w:r w:rsidR="005E1D8A">
              <w:rPr>
                <w:rFonts w:ascii="Times New Roman" w:eastAsia="宋体" w:hAnsi="Times New Roman" w:cs="Times New Roman"/>
                <w:sz w:val="18"/>
                <w:szCs w:val="20"/>
              </w:rPr>
              <w:t>gen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(* E.place L.</w:t>
            </w:r>
            <w:r w:rsidR="00301CE3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elem.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width t);</w:t>
            </w:r>
          </w:p>
          <w:p w14:paraId="3CA983D5" w14:textId="346FF7A9" w:rsidR="00F77457" w:rsidRPr="003C6A6F" w:rsidRDefault="005E1D8A" w:rsidP="00072787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gen</w:t>
            </w:r>
            <w:r w:rsidR="00072787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(+ </w:t>
            </w:r>
            <w:r w:rsidR="00072787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L</w:t>
            </w:r>
            <w:r w:rsidR="00072787" w:rsidRPr="00072787">
              <w:rPr>
                <w:rFonts w:ascii="Times New Roman" w:eastAsia="宋体" w:hAnsi="Times New Roman" w:cs="Times New Roman"/>
                <w:sz w:val="18"/>
                <w:szCs w:val="20"/>
                <w:vertAlign w:val="subscript"/>
              </w:rPr>
              <w:t>1</w:t>
            </w:r>
            <w:r w:rsidR="00072787">
              <w:rPr>
                <w:rFonts w:ascii="Times New Roman" w:eastAsia="宋体" w:hAnsi="Times New Roman" w:cs="Times New Roman"/>
                <w:sz w:val="18"/>
                <w:szCs w:val="20"/>
              </w:rPr>
              <w:t>.addr t L.addr)</w:t>
            </w:r>
          </w:p>
        </w:tc>
      </w:tr>
    </w:tbl>
    <w:p w14:paraId="7102A4C8" w14:textId="334B0CBB" w:rsidR="00F77457" w:rsidRDefault="00072787" w:rsidP="00F77457">
      <w:pPr>
        <w:pStyle w:val="a7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给出下列赋值语句的四元式代码：</w:t>
      </w:r>
    </w:p>
    <w:p w14:paraId="61342EF5" w14:textId="53F29D27" w:rsidR="00072787" w:rsidRPr="00905332" w:rsidRDefault="00905332" w:rsidP="00905332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x</w:t>
      </w:r>
      <w:r>
        <w:rPr>
          <w:rFonts w:ascii="仿宋" w:eastAsia="仿宋" w:hAnsi="仿宋"/>
        </w:rPr>
        <w:t>=a[i][j]+b[i][j]</w:t>
      </w:r>
    </w:p>
    <w:p w14:paraId="5E6E39D5" w14:textId="2DDD4D6B" w:rsidR="00072787" w:rsidRDefault="00905332" w:rsidP="00072787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a</w:t>
      </w:r>
      <w:r>
        <w:rPr>
          <w:rFonts w:ascii="仿宋" w:eastAsia="仿宋" w:hAnsi="仿宋"/>
        </w:rPr>
        <w:t>[b[i][j]][c[k]]=a[i][j]</w:t>
      </w:r>
    </w:p>
    <w:p w14:paraId="3D3D3FB7" w14:textId="77777777" w:rsidR="00905332" w:rsidRPr="009448F6" w:rsidRDefault="00905332" w:rsidP="00905332">
      <w:pPr>
        <w:ind w:left="360"/>
        <w:rPr>
          <w:rFonts w:ascii="仿宋" w:eastAsia="仿宋" w:hAnsi="仿宋"/>
          <w:b/>
          <w:bCs/>
        </w:rPr>
      </w:pPr>
      <w:r w:rsidRPr="009448F6">
        <w:rPr>
          <w:rFonts w:ascii="仿宋" w:eastAsia="仿宋" w:hAnsi="仿宋" w:hint="eastAsia"/>
          <w:b/>
          <w:bCs/>
        </w:rPr>
        <w:t>说明：</w:t>
      </w:r>
    </w:p>
    <w:p w14:paraId="1DEFC7EE" w14:textId="3DF4F95A" w:rsidR="00905332" w:rsidRPr="00905332" w:rsidRDefault="005E1D8A" w:rsidP="00905332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gen</w:t>
      </w:r>
      <w:r w:rsidR="00905332" w:rsidRPr="00905332">
        <w:rPr>
          <w:rFonts w:ascii="仿宋" w:eastAsia="仿宋" w:hAnsi="仿宋"/>
        </w:rPr>
        <w:t>()</w:t>
      </w:r>
      <w:r w:rsidR="00905332" w:rsidRPr="00905332">
        <w:rPr>
          <w:rFonts w:ascii="仿宋" w:eastAsia="仿宋" w:hAnsi="仿宋" w:hint="eastAsia"/>
        </w:rPr>
        <w:t>是产生四元式代码的函数，参数依次为操作符、第一操作数、第二操作数、计算结果;</w:t>
      </w:r>
    </w:p>
    <w:p w14:paraId="35B37AC2" w14:textId="57C8F746" w:rsidR="00905332" w:rsidRDefault="00905332" w:rsidP="00905332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n</w:t>
      </w:r>
      <w:r>
        <w:rPr>
          <w:rFonts w:ascii="仿宋" w:eastAsia="仿宋" w:hAnsi="仿宋"/>
        </w:rPr>
        <w:t>ewtemp()</w:t>
      </w:r>
      <w:r>
        <w:rPr>
          <w:rFonts w:ascii="仿宋" w:eastAsia="仿宋" w:hAnsi="仿宋" w:hint="eastAsia"/>
        </w:rPr>
        <w:t>是临时变量申请函数；</w:t>
      </w:r>
    </w:p>
    <w:p w14:paraId="5C2E731E" w14:textId="77777777" w:rsidR="00E542B3" w:rsidRDefault="001F48E0" w:rsidP="00905332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关于数组中用到的属性width的SDD如下：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4434"/>
      </w:tblGrid>
      <w:tr w:rsidR="00E542B3" w:rsidRPr="003C6A6F" w14:paraId="5013B331" w14:textId="77777777" w:rsidTr="00301CE3">
        <w:trPr>
          <w:trHeight w:val="382"/>
          <w:jc w:val="center"/>
        </w:trPr>
        <w:tc>
          <w:tcPr>
            <w:tcW w:w="19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F2FA16" w14:textId="77777777" w:rsidR="00E542B3" w:rsidRPr="003C6A6F" w:rsidRDefault="00E542B3" w:rsidP="003B39A3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产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生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式</w:t>
            </w:r>
          </w:p>
        </w:tc>
        <w:tc>
          <w:tcPr>
            <w:tcW w:w="4434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10D30" w14:textId="77777777" w:rsidR="00E542B3" w:rsidRPr="003C6A6F" w:rsidRDefault="00E542B3" w:rsidP="003B39A3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语</w:t>
            </w:r>
            <w:r w:rsidRPr="003C6A6F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义</w:t>
            </w:r>
            <w:r w:rsidRPr="003C6A6F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规</w:t>
            </w:r>
            <w:r w:rsidRPr="003C6A6F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则</w:t>
            </w:r>
          </w:p>
        </w:tc>
      </w:tr>
      <w:tr w:rsidR="00E542B3" w:rsidRPr="003C6A6F" w14:paraId="7C614511" w14:textId="77777777" w:rsidTr="00301CE3">
        <w:trPr>
          <w:trHeight w:val="1120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14:paraId="1ECE46F4" w14:textId="2699E5A5" w:rsidR="00E542B3" w:rsidRPr="003C6A6F" w:rsidRDefault="00E542B3" w:rsidP="003B39A3">
            <w:pPr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D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B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iC</w:t>
            </w:r>
          </w:p>
          <w:p w14:paraId="6A84C48C" w14:textId="50BA5EA9" w:rsidR="00E542B3" w:rsidRPr="003C6A6F" w:rsidRDefault="00E542B3" w:rsidP="003B39A3">
            <w:pPr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B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int</w:t>
            </w:r>
          </w:p>
          <w:p w14:paraId="02751AC3" w14:textId="3D7600D1" w:rsidR="00E542B3" w:rsidRPr="003C6A6F" w:rsidRDefault="00E542B3" w:rsidP="003B39A3">
            <w:pPr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B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float</w:t>
            </w:r>
          </w:p>
          <w:p w14:paraId="6A443D81" w14:textId="77777777" w:rsidR="00E542B3" w:rsidRDefault="00E542B3" w:rsidP="003B39A3">
            <w:pPr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C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sym w:font="Symbol" w:char="F065"/>
            </w:r>
          </w:p>
          <w:p w14:paraId="61904D88" w14:textId="5BAEA23F" w:rsidR="00E542B3" w:rsidRPr="003C6A6F" w:rsidRDefault="00E542B3" w:rsidP="003B39A3">
            <w:pPr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C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[num]C</w:t>
            </w:r>
          </w:p>
        </w:tc>
        <w:tc>
          <w:tcPr>
            <w:tcW w:w="4434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7FB3811" w14:textId="0E4E2874" w:rsidR="00E542B3" w:rsidRPr="003C6A6F" w:rsidRDefault="00E542B3" w:rsidP="003B39A3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w=B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.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width</w:t>
            </w:r>
            <w:r w:rsidR="005C6F6D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；</w:t>
            </w:r>
            <w:r w:rsidR="005C6F6D">
              <w:rPr>
                <w:rFonts w:ascii="Times New Roman" w:eastAsia="宋体" w:hAnsi="Times New Roman" w:cs="Times New Roman"/>
                <w:sz w:val="18"/>
                <w:szCs w:val="20"/>
              </w:rPr>
              <w:t>i.width=C.width</w:t>
            </w:r>
          </w:p>
          <w:p w14:paraId="7BA2D6F6" w14:textId="35136311" w:rsidR="00E542B3" w:rsidRPr="003C6A6F" w:rsidRDefault="00E542B3" w:rsidP="003B39A3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B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.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width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=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4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</w:p>
          <w:p w14:paraId="311DA610" w14:textId="2CC9E68D" w:rsidR="00E542B3" w:rsidRPr="003C6A6F" w:rsidRDefault="00E542B3" w:rsidP="003B39A3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B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.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width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=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8</w:t>
            </w:r>
          </w:p>
          <w:p w14:paraId="289137A6" w14:textId="411DB151" w:rsidR="00E542B3" w:rsidRDefault="00E542B3" w:rsidP="003B39A3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C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.width=w</w:t>
            </w:r>
          </w:p>
          <w:p w14:paraId="59786FAE" w14:textId="4EC69F51" w:rsidR="00E542B3" w:rsidRPr="003C6A6F" w:rsidRDefault="00E542B3" w:rsidP="003B39A3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C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.width=num.value</w:t>
            </w: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×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C</w:t>
            </w:r>
            <w:r w:rsidRPr="00E542B3">
              <w:rPr>
                <w:rFonts w:ascii="Times New Roman" w:eastAsia="宋体" w:hAnsi="Times New Roman" w:cs="Times New Roman"/>
                <w:sz w:val="18"/>
                <w:szCs w:val="20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.width</w:t>
            </w:r>
            <w:r w:rsidR="00301CE3">
              <w:rPr>
                <w:rFonts w:ascii="Times New Roman" w:eastAsia="宋体" w:hAnsi="Times New Roman" w:cs="Times New Roman"/>
                <w:sz w:val="18"/>
                <w:szCs w:val="20"/>
              </w:rPr>
              <w:t>;</w:t>
            </w:r>
            <w:r w:rsidR="00301CE3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C</w:t>
            </w:r>
            <w:r w:rsidR="00301CE3">
              <w:rPr>
                <w:rFonts w:ascii="Times New Roman" w:eastAsia="宋体" w:hAnsi="Times New Roman" w:cs="Times New Roman"/>
                <w:sz w:val="18"/>
                <w:szCs w:val="20"/>
              </w:rPr>
              <w:t>.elem.width=C</w:t>
            </w:r>
            <w:r w:rsidR="00301CE3" w:rsidRPr="00E542B3">
              <w:rPr>
                <w:rFonts w:ascii="Times New Roman" w:eastAsia="宋体" w:hAnsi="Times New Roman" w:cs="Times New Roman"/>
                <w:sz w:val="18"/>
                <w:szCs w:val="20"/>
                <w:vertAlign w:val="subscript"/>
              </w:rPr>
              <w:t>1</w:t>
            </w:r>
            <w:r w:rsidR="00301CE3">
              <w:rPr>
                <w:rFonts w:ascii="Times New Roman" w:eastAsia="宋体" w:hAnsi="Times New Roman" w:cs="Times New Roman"/>
                <w:sz w:val="18"/>
                <w:szCs w:val="20"/>
              </w:rPr>
              <w:t>.width</w:t>
            </w:r>
          </w:p>
        </w:tc>
      </w:tr>
    </w:tbl>
    <w:p w14:paraId="53C32CF1" w14:textId="314D88E0" w:rsidR="00905332" w:rsidRDefault="00905332" w:rsidP="00E542B3">
      <w:pPr>
        <w:ind w:left="360"/>
        <w:rPr>
          <w:rFonts w:ascii="仿宋" w:eastAsia="仿宋" w:hAnsi="仿宋"/>
        </w:rPr>
      </w:pPr>
    </w:p>
    <w:p w14:paraId="0688CDD3" w14:textId="51D9C180" w:rsidR="00E542B3" w:rsidRPr="008A27E7" w:rsidRDefault="00E542B3" w:rsidP="008A27E7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</w:rPr>
      </w:pPr>
      <w:r w:rsidRPr="008A27E7">
        <w:rPr>
          <w:rFonts w:ascii="仿宋" w:eastAsia="仿宋" w:hAnsi="仿宋" w:hint="eastAsia"/>
        </w:rPr>
        <w:t>语句中的数组说明：int</w:t>
      </w:r>
      <w:r w:rsidRPr="008A27E7">
        <w:rPr>
          <w:rFonts w:ascii="仿宋" w:eastAsia="仿宋" w:hAnsi="仿宋"/>
        </w:rPr>
        <w:t xml:space="preserve"> a[10][20],b[10][20];</w:t>
      </w:r>
      <w:r w:rsidR="008A27E7">
        <w:rPr>
          <w:rFonts w:ascii="仿宋" w:eastAsia="仿宋" w:hAnsi="仿宋"/>
        </w:rPr>
        <w:t xml:space="preserve">int </w:t>
      </w:r>
      <w:r w:rsidRPr="008A27E7">
        <w:rPr>
          <w:rFonts w:ascii="仿宋" w:eastAsia="仿宋" w:hAnsi="仿宋"/>
        </w:rPr>
        <w:t>c[10]</w:t>
      </w:r>
      <w:r w:rsidRPr="008A27E7">
        <w:rPr>
          <w:rFonts w:ascii="仿宋" w:eastAsia="仿宋" w:hAnsi="仿宋" w:hint="eastAsia"/>
        </w:rPr>
        <w:t>。</w:t>
      </w:r>
    </w:p>
    <w:p w14:paraId="1B1CC634" w14:textId="77777777" w:rsidR="008A27E7" w:rsidRDefault="008A27E7" w:rsidP="008A27E7">
      <w:pPr>
        <w:rPr>
          <w:rFonts w:ascii="仿宋" w:eastAsia="仿宋" w:hAnsi="仿宋"/>
        </w:rPr>
      </w:pPr>
    </w:p>
    <w:p w14:paraId="78EDBA32" w14:textId="77777777" w:rsidR="008A27E7" w:rsidRDefault="008A27E7" w:rsidP="008A27E7">
      <w:pPr>
        <w:rPr>
          <w:rFonts w:ascii="仿宋" w:eastAsia="仿宋" w:hAnsi="仿宋"/>
        </w:rPr>
      </w:pPr>
    </w:p>
    <w:p w14:paraId="360345DD" w14:textId="77777777" w:rsidR="008A27E7" w:rsidRPr="008A27E7" w:rsidRDefault="008A27E7" w:rsidP="008A27E7">
      <w:pPr>
        <w:rPr>
          <w:rFonts w:ascii="仿宋" w:eastAsia="仿宋" w:hAnsi="仿宋" w:hint="eastAsia"/>
        </w:rPr>
      </w:pPr>
    </w:p>
    <w:p w14:paraId="6444EF65" w14:textId="5C19ADF8" w:rsidR="00905332" w:rsidRPr="004A00CD" w:rsidRDefault="004A00CD" w:rsidP="004A00CD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4A00CD">
        <w:rPr>
          <w:rFonts w:ascii="仿宋" w:eastAsia="仿宋" w:hAnsi="仿宋" w:hint="eastAsia"/>
        </w:rPr>
        <w:lastRenderedPageBreak/>
        <w:t>设有布尔表达式以及条件语句的SDD如下：</w:t>
      </w:r>
    </w:p>
    <w:tbl>
      <w:tblPr>
        <w:tblW w:w="100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8080"/>
      </w:tblGrid>
      <w:tr w:rsidR="004A00CD" w:rsidRPr="003C6A6F" w14:paraId="62027128" w14:textId="77777777" w:rsidTr="005E1D8A">
        <w:trPr>
          <w:trHeight w:val="382"/>
          <w:jc w:val="center"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9D05BF" w14:textId="77777777" w:rsidR="004A00CD" w:rsidRPr="003C6A6F" w:rsidRDefault="004A00CD" w:rsidP="003B39A3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产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生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式</w:t>
            </w:r>
          </w:p>
        </w:tc>
        <w:tc>
          <w:tcPr>
            <w:tcW w:w="808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24308" w14:textId="77777777" w:rsidR="004A00CD" w:rsidRPr="003C6A6F" w:rsidRDefault="004A00CD" w:rsidP="003B39A3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语</w:t>
            </w:r>
            <w:r w:rsidRPr="003C6A6F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义</w:t>
            </w:r>
            <w:r w:rsidRPr="003C6A6F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规</w:t>
            </w:r>
            <w:r w:rsidRPr="003C6A6F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 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则</w:t>
            </w:r>
          </w:p>
        </w:tc>
      </w:tr>
      <w:tr w:rsidR="004A00CD" w:rsidRPr="003C6A6F" w14:paraId="1BC3A1D3" w14:textId="77777777" w:rsidTr="00F879ED">
        <w:trPr>
          <w:trHeight w:val="84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14:paraId="12BBF0EA" w14:textId="08BFBE65" w:rsidR="004A00CD" w:rsidRPr="003C6A6F" w:rsidRDefault="004A00CD" w:rsidP="009448F6">
            <w:pPr>
              <w:spacing w:line="280" w:lineRule="exact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4A00CD">
              <w:rPr>
                <w:rFonts w:ascii="Times New Roman" w:eastAsia="宋体" w:hAnsi="Times New Roman" w:cs="Times New Roman"/>
                <w:sz w:val="18"/>
                <w:szCs w:val="20"/>
              </w:rPr>
              <w:t>B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 w:rsidRPr="004A00CD">
              <w:rPr>
                <w:rFonts w:ascii="Times New Roman" w:eastAsia="宋体" w:hAnsi="Times New Roman" w:cs="Times New Roman"/>
                <w:sz w:val="18"/>
                <w:szCs w:val="20"/>
              </w:rPr>
              <w:t>E</w:t>
            </w:r>
          </w:p>
          <w:p w14:paraId="4F15EB44" w14:textId="48A720B5" w:rsidR="004A00CD" w:rsidRPr="003C6A6F" w:rsidRDefault="004A00CD" w:rsidP="009448F6">
            <w:pPr>
              <w:spacing w:line="280" w:lineRule="exact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4A00CD">
              <w:rPr>
                <w:rFonts w:ascii="Times New Roman" w:eastAsia="宋体" w:hAnsi="Times New Roman" w:cs="Times New Roman"/>
                <w:sz w:val="18"/>
                <w:szCs w:val="20"/>
              </w:rPr>
              <w:t>B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 w:rsidRPr="004A00CD">
              <w:rPr>
                <w:rFonts w:ascii="Times New Roman" w:eastAsia="宋体" w:hAnsi="Times New Roman" w:cs="Times New Roman"/>
                <w:sz w:val="18"/>
                <w:szCs w:val="20"/>
              </w:rPr>
              <w:t>E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= =</w:t>
            </w: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E</w:t>
            </w:r>
          </w:p>
          <w:p w14:paraId="08B75DE3" w14:textId="77777777" w:rsidR="009448F6" w:rsidRDefault="009448F6" w:rsidP="009448F6">
            <w:pPr>
              <w:spacing w:line="280" w:lineRule="exact"/>
              <w:rPr>
                <w:rFonts w:ascii="Times New Roman" w:eastAsia="宋体" w:hAnsi="Times New Roman" w:cs="Times New Roman"/>
                <w:sz w:val="18"/>
                <w:szCs w:val="20"/>
              </w:rPr>
            </w:pPr>
          </w:p>
          <w:p w14:paraId="0996ADC2" w14:textId="7D953B7D" w:rsidR="00F879ED" w:rsidRDefault="00F879ED" w:rsidP="009448F6">
            <w:pPr>
              <w:spacing w:line="280" w:lineRule="exact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4A00CD">
              <w:rPr>
                <w:rFonts w:ascii="Times New Roman" w:eastAsia="宋体" w:hAnsi="Times New Roman" w:cs="Times New Roman"/>
                <w:sz w:val="18"/>
                <w:szCs w:val="20"/>
              </w:rPr>
              <w:t>B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!</w:t>
            </w:r>
            <w:r w:rsidRPr="004A00CD">
              <w:rPr>
                <w:rFonts w:ascii="Times New Roman" w:eastAsia="宋体" w:hAnsi="Times New Roman" w:cs="Times New Roman"/>
                <w:sz w:val="18"/>
                <w:szCs w:val="20"/>
              </w:rPr>
              <w:t>B</w:t>
            </w:r>
          </w:p>
          <w:p w14:paraId="7C402DAE" w14:textId="15AF853A" w:rsidR="004A00CD" w:rsidRDefault="004A00CD" w:rsidP="009448F6">
            <w:pPr>
              <w:spacing w:line="280" w:lineRule="exact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4A00CD">
              <w:rPr>
                <w:rFonts w:ascii="Times New Roman" w:eastAsia="宋体" w:hAnsi="Times New Roman" w:cs="Times New Roman"/>
                <w:sz w:val="18"/>
                <w:szCs w:val="20"/>
              </w:rPr>
              <w:t>B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 w:rsidRPr="004A00CD">
              <w:rPr>
                <w:rFonts w:ascii="Times New Roman" w:eastAsia="宋体" w:hAnsi="Times New Roman" w:cs="Times New Roman"/>
                <w:sz w:val="18"/>
                <w:szCs w:val="20"/>
              </w:rPr>
              <w:t>B||MB</w:t>
            </w:r>
          </w:p>
          <w:p w14:paraId="45255915" w14:textId="68997A10" w:rsidR="004A00CD" w:rsidRDefault="004A00CD" w:rsidP="009448F6">
            <w:pPr>
              <w:spacing w:line="280" w:lineRule="exact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4A00CD">
              <w:rPr>
                <w:rFonts w:ascii="Times New Roman" w:eastAsia="宋体" w:hAnsi="Times New Roman" w:cs="Times New Roman"/>
                <w:sz w:val="18"/>
                <w:szCs w:val="20"/>
              </w:rPr>
              <w:t>B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 w:rsidRPr="004A00CD">
              <w:rPr>
                <w:rFonts w:ascii="Times New Roman" w:eastAsia="宋体" w:hAnsi="Times New Roman" w:cs="Times New Roman"/>
                <w:sz w:val="18"/>
                <w:szCs w:val="20"/>
              </w:rPr>
              <w:t>B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&amp;&amp;</w:t>
            </w:r>
            <w:r w:rsidRPr="004A00CD">
              <w:rPr>
                <w:rFonts w:ascii="Times New Roman" w:eastAsia="宋体" w:hAnsi="Times New Roman" w:cs="Times New Roman"/>
                <w:sz w:val="18"/>
                <w:szCs w:val="20"/>
              </w:rPr>
              <w:t>MB</w:t>
            </w:r>
          </w:p>
          <w:p w14:paraId="44D7519F" w14:textId="6A9DAEF8" w:rsidR="004A00CD" w:rsidRDefault="009448F6" w:rsidP="009448F6">
            <w:pPr>
              <w:spacing w:line="280" w:lineRule="exact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S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if(B)MSNelseMS</w:t>
            </w:r>
          </w:p>
          <w:p w14:paraId="2D1D5F60" w14:textId="77777777" w:rsidR="004A00CD" w:rsidRDefault="009448F6" w:rsidP="009448F6">
            <w:pPr>
              <w:spacing w:line="280" w:lineRule="exact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S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whileM (B) MS</w:t>
            </w:r>
          </w:p>
          <w:p w14:paraId="35D59514" w14:textId="77777777" w:rsidR="009448F6" w:rsidRDefault="009448F6" w:rsidP="009448F6">
            <w:pPr>
              <w:spacing w:line="280" w:lineRule="exact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M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sym w:font="Symbol" w:char="F065"/>
            </w:r>
          </w:p>
          <w:p w14:paraId="0FE6330C" w14:textId="77777777" w:rsidR="009448F6" w:rsidRDefault="009448F6" w:rsidP="009448F6">
            <w:pPr>
              <w:spacing w:line="280" w:lineRule="exact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N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sym w:font="Symbol" w:char="F065"/>
            </w:r>
          </w:p>
          <w:p w14:paraId="63DEBDFF" w14:textId="77777777" w:rsidR="00F879ED" w:rsidRDefault="00F879ED" w:rsidP="009448F6">
            <w:pPr>
              <w:spacing w:line="280" w:lineRule="exact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S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{L}</w:t>
            </w:r>
          </w:p>
          <w:p w14:paraId="09BBFA01" w14:textId="365C15EF" w:rsidR="00F879ED" w:rsidRDefault="00F879ED" w:rsidP="009448F6">
            <w:pPr>
              <w:spacing w:line="280" w:lineRule="exact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S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 w:rsidR="00F725C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i</w:t>
            </w:r>
            <w:r w:rsidR="00F725C0">
              <w:rPr>
                <w:rFonts w:ascii="Times New Roman" w:eastAsia="宋体" w:hAnsi="Times New Roman" w:cs="Times New Roman"/>
                <w:sz w:val="18"/>
                <w:szCs w:val="20"/>
              </w:rPr>
              <w:t>=</w:t>
            </w:r>
            <w:r w:rsidR="00F725C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；</w:t>
            </w:r>
          </w:p>
          <w:p w14:paraId="497485C2" w14:textId="77777777" w:rsidR="00F879ED" w:rsidRDefault="00F879ED" w:rsidP="009448F6">
            <w:pPr>
              <w:spacing w:line="280" w:lineRule="exact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L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L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MS</w:t>
            </w:r>
          </w:p>
          <w:p w14:paraId="1363162F" w14:textId="104360E2" w:rsidR="00F879ED" w:rsidRPr="003C6A6F" w:rsidRDefault="00F879ED" w:rsidP="00F879ED">
            <w:pPr>
              <w:spacing w:line="280" w:lineRule="exact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L</w:t>
            </w:r>
            <w:r w:rsidRPr="003C6A6F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→</w:t>
            </w:r>
            <w:r>
              <w:rPr>
                <w:rFonts w:ascii="Times New Roman" w:eastAsia="宋体" w:hAnsi="Times New Roman" w:cs="Times New Roman" w:hint="eastAsia"/>
                <w:sz w:val="18"/>
                <w:szCs w:val="20"/>
              </w:rPr>
              <w:t>S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B56BF3F" w14:textId="21CA4BE9" w:rsidR="004A00CD" w:rsidRPr="003C6A6F" w:rsidRDefault="009448F6" w:rsidP="009448F6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B.true=makelist(nextinstr); B.false=makelist(nextinstr+1); </w:t>
            </w:r>
            <w:r w:rsidR="005E1D8A">
              <w:rPr>
                <w:rFonts w:ascii="Times New Roman" w:eastAsia="宋体" w:hAnsi="Times New Roman" w:cs="Times New Roman"/>
                <w:sz w:val="18"/>
                <w:szCs w:val="20"/>
              </w:rPr>
              <w:t>gen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(J</w:t>
            </w:r>
            <w:r w:rsidRPr="005E1D8A">
              <w:rPr>
                <w:rFonts w:ascii="Times New Roman" w:eastAsia="宋体" w:hAnsi="Times New Roman" w:cs="Times New Roman"/>
                <w:sz w:val="18"/>
                <w:szCs w:val="20"/>
                <w:vertAlign w:val="subscript"/>
              </w:rPr>
              <w:t>T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E.PLACE - 0); </w:t>
            </w:r>
            <w:r w:rsidR="005E1D8A">
              <w:rPr>
                <w:rFonts w:ascii="Times New Roman" w:eastAsia="宋体" w:hAnsi="Times New Roman" w:cs="Times New Roman"/>
                <w:sz w:val="18"/>
                <w:szCs w:val="20"/>
              </w:rPr>
              <w:t>gen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(J</w:t>
            </w:r>
            <w:r w:rsidRPr="005E1D8A">
              <w:rPr>
                <w:rFonts w:ascii="Times New Roman" w:eastAsia="宋体" w:hAnsi="Times New Roman" w:cs="Times New Roman"/>
                <w:sz w:val="18"/>
                <w:szCs w:val="20"/>
                <w:vertAlign w:val="subscript"/>
              </w:rPr>
              <w:t>F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E.PLACE - 0)</w:t>
            </w:r>
          </w:p>
          <w:p w14:paraId="298A2AF0" w14:textId="1C6764E2" w:rsidR="009448F6" w:rsidRPr="009448F6" w:rsidRDefault="009448F6" w:rsidP="009448F6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B.PLACE=NEWTEMP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；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</w:t>
            </w:r>
            <w:r w:rsidR="005E1D8A">
              <w:rPr>
                <w:rFonts w:ascii="Times New Roman" w:eastAsia="宋体" w:hAnsi="Times New Roman" w:cs="Times New Roman"/>
                <w:sz w:val="18"/>
                <w:szCs w:val="20"/>
              </w:rPr>
              <w:t>gen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(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= =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E1.PLACE E2.PLACE B.PLACE); B.true=makelist(nextinstr)</w:t>
            </w:r>
          </w:p>
          <w:p w14:paraId="29F3BA3E" w14:textId="1355B8BF" w:rsidR="004A00CD" w:rsidRPr="003C6A6F" w:rsidRDefault="009448F6" w:rsidP="009448F6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B.false=makelist(nextinstr+1); </w:t>
            </w:r>
            <w:r w:rsidR="005E1D8A">
              <w:rPr>
                <w:rFonts w:ascii="Times New Roman" w:eastAsia="宋体" w:hAnsi="Times New Roman" w:cs="Times New Roman"/>
                <w:sz w:val="18"/>
                <w:szCs w:val="20"/>
              </w:rPr>
              <w:t>gen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(J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  <w:vertAlign w:val="subscript"/>
              </w:rPr>
              <w:t>T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B.PLACE - 0); </w:t>
            </w:r>
            <w:r w:rsidR="005E1D8A">
              <w:rPr>
                <w:rFonts w:ascii="Times New Roman" w:eastAsia="宋体" w:hAnsi="Times New Roman" w:cs="Times New Roman"/>
                <w:sz w:val="18"/>
                <w:szCs w:val="20"/>
              </w:rPr>
              <w:t>gen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(J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  <w:vertAlign w:val="subscript"/>
              </w:rPr>
              <w:t>F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B.PLACE - 0)</w:t>
            </w:r>
          </w:p>
          <w:p w14:paraId="73A6C321" w14:textId="5A2C5017" w:rsidR="00F879ED" w:rsidRDefault="00F879ED" w:rsidP="00F879ED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F879ED">
              <w:rPr>
                <w:rFonts w:ascii="Times New Roman" w:eastAsia="宋体" w:hAnsi="Times New Roman" w:cs="Times New Roman"/>
                <w:sz w:val="18"/>
                <w:szCs w:val="20"/>
              </w:rPr>
              <w:t>B.true=B1.false; B.false=B1.true</w:t>
            </w:r>
          </w:p>
          <w:p w14:paraId="5A3891D8" w14:textId="6118133C" w:rsidR="004A00CD" w:rsidRDefault="009448F6" w:rsidP="009448F6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backpatch(B</w:t>
            </w:r>
            <w:r w:rsidRPr="00B72334">
              <w:rPr>
                <w:rFonts w:ascii="Times New Roman" w:eastAsia="宋体" w:hAnsi="Times New Roman" w:cs="Times New Roman"/>
                <w:sz w:val="18"/>
                <w:szCs w:val="20"/>
                <w:vertAlign w:val="subscript"/>
              </w:rPr>
              <w:t>1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.false,M.instr);  B.true=merge(B</w:t>
            </w:r>
            <w:r w:rsidRPr="00B72334">
              <w:rPr>
                <w:rFonts w:ascii="Times New Roman" w:eastAsia="宋体" w:hAnsi="Times New Roman" w:cs="Times New Roman"/>
                <w:sz w:val="18"/>
                <w:szCs w:val="20"/>
                <w:vertAlign w:val="subscript"/>
              </w:rPr>
              <w:t>1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.true,B2.true); B.false=B</w:t>
            </w:r>
            <w:r w:rsidRPr="00B72334">
              <w:rPr>
                <w:rFonts w:ascii="Times New Roman" w:eastAsia="宋体" w:hAnsi="Times New Roman" w:cs="Times New Roman"/>
                <w:sz w:val="18"/>
                <w:szCs w:val="20"/>
                <w:vertAlign w:val="subscript"/>
              </w:rPr>
              <w:t>2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.false</w:t>
            </w:r>
          </w:p>
          <w:p w14:paraId="145E2BD2" w14:textId="77777777" w:rsidR="009448F6" w:rsidRDefault="009448F6" w:rsidP="009448F6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backpatch(B</w:t>
            </w:r>
            <w:r w:rsidRPr="00B72334">
              <w:rPr>
                <w:rFonts w:ascii="Times New Roman" w:eastAsia="宋体" w:hAnsi="Times New Roman" w:cs="Times New Roman"/>
                <w:sz w:val="18"/>
                <w:szCs w:val="20"/>
                <w:vertAlign w:val="subscript"/>
              </w:rPr>
              <w:t>1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.true,M.instr);  B.true=B</w:t>
            </w:r>
            <w:r w:rsidRPr="00B72334">
              <w:rPr>
                <w:rFonts w:ascii="Times New Roman" w:eastAsia="宋体" w:hAnsi="Times New Roman" w:cs="Times New Roman"/>
                <w:sz w:val="18"/>
                <w:szCs w:val="20"/>
                <w:vertAlign w:val="subscript"/>
              </w:rPr>
              <w:t>2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.true; B.false=merge(B</w:t>
            </w:r>
            <w:r w:rsidRPr="00B72334">
              <w:rPr>
                <w:rFonts w:ascii="Times New Roman" w:eastAsia="宋体" w:hAnsi="Times New Roman" w:cs="Times New Roman"/>
                <w:sz w:val="18"/>
                <w:szCs w:val="20"/>
                <w:vertAlign w:val="subscript"/>
              </w:rPr>
              <w:t>1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.false,B</w:t>
            </w:r>
            <w:r w:rsidRPr="00B72334">
              <w:rPr>
                <w:rFonts w:ascii="Times New Roman" w:eastAsia="宋体" w:hAnsi="Times New Roman" w:cs="Times New Roman"/>
                <w:sz w:val="18"/>
                <w:szCs w:val="20"/>
                <w:vertAlign w:val="subscript"/>
              </w:rPr>
              <w:t>2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.false)</w:t>
            </w:r>
          </w:p>
          <w:p w14:paraId="064247E9" w14:textId="77777777" w:rsidR="009448F6" w:rsidRDefault="009448F6" w:rsidP="009448F6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backpatch(B.true,M1.instr);  backpatch(B.false,M</w:t>
            </w:r>
            <w:r w:rsidRPr="00B72334">
              <w:rPr>
                <w:rFonts w:ascii="Times New Roman" w:eastAsia="宋体" w:hAnsi="Times New Roman" w:cs="Times New Roman"/>
                <w:sz w:val="18"/>
                <w:szCs w:val="20"/>
                <w:vertAlign w:val="subscript"/>
              </w:rPr>
              <w:t>2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.instr); S.next=merge(S</w:t>
            </w:r>
            <w:r w:rsidRPr="00B72334">
              <w:rPr>
                <w:rFonts w:ascii="Times New Roman" w:eastAsia="宋体" w:hAnsi="Times New Roman" w:cs="Times New Roman"/>
                <w:sz w:val="18"/>
                <w:szCs w:val="20"/>
                <w:vertAlign w:val="subscript"/>
              </w:rPr>
              <w:t>1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.next,N.next,S</w:t>
            </w:r>
            <w:r w:rsidRPr="00B72334">
              <w:rPr>
                <w:rFonts w:ascii="Times New Roman" w:eastAsia="宋体" w:hAnsi="Times New Roman" w:cs="Times New Roman"/>
                <w:sz w:val="18"/>
                <w:szCs w:val="20"/>
                <w:vertAlign w:val="subscript"/>
              </w:rPr>
              <w:t>2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.next)</w:t>
            </w:r>
          </w:p>
          <w:p w14:paraId="72B307A2" w14:textId="5DD50BAD" w:rsidR="009448F6" w:rsidRDefault="009448F6" w:rsidP="009448F6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backpatch(S</w:t>
            </w:r>
            <w:r w:rsidRPr="00B72334">
              <w:rPr>
                <w:rFonts w:ascii="Times New Roman" w:eastAsia="宋体" w:hAnsi="Times New Roman" w:cs="Times New Roman"/>
                <w:sz w:val="18"/>
                <w:szCs w:val="20"/>
                <w:vertAlign w:val="subscript"/>
              </w:rPr>
              <w:t>1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.next,M1.instr);  backpatch(B.true,M</w:t>
            </w:r>
            <w:r w:rsidRPr="00B72334">
              <w:rPr>
                <w:rFonts w:ascii="Times New Roman" w:eastAsia="宋体" w:hAnsi="Times New Roman" w:cs="Times New Roman"/>
                <w:sz w:val="18"/>
                <w:szCs w:val="20"/>
                <w:vertAlign w:val="subscript"/>
              </w:rPr>
              <w:t>2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.instr); S.next=B.false;</w:t>
            </w:r>
            <w:r w:rsidR="005E1D8A">
              <w:rPr>
                <w:rFonts w:ascii="Times New Roman" w:eastAsia="宋体" w:hAnsi="Times New Roman" w:cs="Times New Roman"/>
                <w:sz w:val="18"/>
                <w:szCs w:val="20"/>
              </w:rPr>
              <w:t>gen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(J - - M</w:t>
            </w:r>
            <w:r w:rsidRPr="00B72334">
              <w:rPr>
                <w:rFonts w:ascii="Times New Roman" w:eastAsia="宋体" w:hAnsi="Times New Roman" w:cs="Times New Roman"/>
                <w:sz w:val="18"/>
                <w:szCs w:val="20"/>
                <w:vertAlign w:val="subscript"/>
              </w:rPr>
              <w:t>1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.instr)</w:t>
            </w:r>
          </w:p>
          <w:p w14:paraId="74D0A9F7" w14:textId="2675EB6A" w:rsidR="009448F6" w:rsidRDefault="009448F6" w:rsidP="009448F6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M.instr=nextinstr</w:t>
            </w:r>
          </w:p>
          <w:p w14:paraId="2AE6CC44" w14:textId="77777777" w:rsidR="009448F6" w:rsidRDefault="009448F6" w:rsidP="009448F6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N.next=makelist(nextinstr); </w:t>
            </w:r>
            <w:r w:rsidR="005E1D8A">
              <w:rPr>
                <w:rFonts w:ascii="Times New Roman" w:eastAsia="宋体" w:hAnsi="Times New Roman" w:cs="Times New Roman"/>
                <w:sz w:val="18"/>
                <w:szCs w:val="20"/>
              </w:rPr>
              <w:t>gen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(J - -0)</w:t>
            </w:r>
          </w:p>
          <w:p w14:paraId="2A11ECCF" w14:textId="77777777" w:rsidR="00F879ED" w:rsidRDefault="00F879ED" w:rsidP="009448F6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S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.next=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L.next</w:t>
            </w:r>
          </w:p>
          <w:p w14:paraId="044A52FD" w14:textId="77777777" w:rsidR="00F879ED" w:rsidRDefault="00F879ED" w:rsidP="009448F6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S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.next=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null</w:t>
            </w:r>
          </w:p>
          <w:p w14:paraId="128BFB5D" w14:textId="77777777" w:rsidR="00F879ED" w:rsidRDefault="00F879ED" w:rsidP="00F879ED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F879ED">
              <w:rPr>
                <w:rFonts w:ascii="Times New Roman" w:eastAsia="宋体" w:hAnsi="Times New Roman" w:cs="Times New Roman"/>
                <w:sz w:val="18"/>
                <w:szCs w:val="20"/>
              </w:rPr>
              <w:t>{backpatch(L1.next, M.instr); L.next=S.next;}</w:t>
            </w:r>
          </w:p>
          <w:p w14:paraId="05F17935" w14:textId="6DF0A31C" w:rsidR="00F879ED" w:rsidRPr="009448F6" w:rsidRDefault="00F879ED" w:rsidP="00F879ED">
            <w:pPr>
              <w:adjustRightInd w:val="0"/>
              <w:spacing w:line="280" w:lineRule="exact"/>
              <w:ind w:firstLine="21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L</w:t>
            </w:r>
            <w:r w:rsidRPr="009448F6">
              <w:rPr>
                <w:rFonts w:ascii="Times New Roman" w:eastAsia="宋体" w:hAnsi="Times New Roman" w:cs="Times New Roman"/>
                <w:sz w:val="18"/>
                <w:szCs w:val="20"/>
              </w:rPr>
              <w:t>.next=</w:t>
            </w: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S.next</w:t>
            </w:r>
          </w:p>
        </w:tc>
      </w:tr>
    </w:tbl>
    <w:p w14:paraId="1B65AED2" w14:textId="7869653E" w:rsidR="005E1D8A" w:rsidRPr="009448F6" w:rsidRDefault="00F725C0" w:rsidP="005E1D8A">
      <w:pPr>
        <w:ind w:left="360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SDD的</w:t>
      </w:r>
      <w:r w:rsidR="005E1D8A" w:rsidRPr="009448F6">
        <w:rPr>
          <w:rFonts w:ascii="仿宋" w:eastAsia="仿宋" w:hAnsi="仿宋" w:hint="eastAsia"/>
          <w:b/>
          <w:bCs/>
        </w:rPr>
        <w:t>说明：</w:t>
      </w:r>
    </w:p>
    <w:p w14:paraId="0A3C06A1" w14:textId="2EF99EB9" w:rsidR="00B72334" w:rsidRDefault="005E1D8A" w:rsidP="004A00CD">
      <w:pPr>
        <w:pStyle w:val="a7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a</w:t>
      </w:r>
      <w:r>
        <w:rPr>
          <w:rFonts w:ascii="仿宋" w:eastAsia="仿宋" w:hAnsi="仿宋"/>
        </w:rPr>
        <w:t>)</w:t>
      </w:r>
      <w:r w:rsidR="00344425">
        <w:rPr>
          <w:rFonts w:ascii="仿宋" w:eastAsia="仿宋" w:hAnsi="仿宋" w:hint="eastAsia"/>
        </w:rPr>
        <w:t>四元式</w:t>
      </w:r>
      <w:r w:rsidR="00B72334">
        <w:rPr>
          <w:rFonts w:ascii="仿宋" w:eastAsia="仿宋" w:hAnsi="仿宋" w:hint="eastAsia"/>
        </w:rPr>
        <w:t>编号作为跳转地址使用</w:t>
      </w:r>
    </w:p>
    <w:p w14:paraId="336F9E53" w14:textId="37A279EC" w:rsidR="004A00CD" w:rsidRDefault="00B72334" w:rsidP="004A00CD">
      <w:pPr>
        <w:pStyle w:val="a7"/>
        <w:ind w:left="360" w:firstLineChars="0" w:firstLine="0"/>
        <w:rPr>
          <w:rFonts w:ascii="Times New Roman" w:eastAsia="宋体" w:hAnsi="Times New Roman" w:cs="Times New Roman"/>
          <w:sz w:val="18"/>
          <w:szCs w:val="20"/>
        </w:rPr>
      </w:pPr>
      <w:r>
        <w:rPr>
          <w:rFonts w:ascii="仿宋" w:eastAsia="仿宋" w:hAnsi="仿宋" w:hint="eastAsia"/>
        </w:rPr>
        <w:t>b</w:t>
      </w:r>
      <w:r>
        <w:rPr>
          <w:rFonts w:ascii="仿宋" w:eastAsia="仿宋" w:hAnsi="仿宋"/>
        </w:rPr>
        <w:t>)</w:t>
      </w:r>
      <w:r w:rsidR="005E1D8A">
        <w:rPr>
          <w:rFonts w:ascii="仿宋" w:eastAsia="仿宋" w:hAnsi="仿宋" w:hint="eastAsia"/>
        </w:rPr>
        <w:t>函数</w:t>
      </w:r>
      <w:r w:rsidR="005E1D8A" w:rsidRPr="009448F6">
        <w:rPr>
          <w:rFonts w:ascii="Times New Roman" w:eastAsia="宋体" w:hAnsi="Times New Roman" w:cs="Times New Roman"/>
          <w:sz w:val="18"/>
          <w:szCs w:val="20"/>
        </w:rPr>
        <w:t>makelist(</w:t>
      </w:r>
      <w:r w:rsidR="003E7233">
        <w:rPr>
          <w:rFonts w:ascii="Times New Roman" w:eastAsia="宋体" w:hAnsi="Times New Roman" w:cs="Times New Roman" w:hint="eastAsia"/>
          <w:sz w:val="18"/>
          <w:szCs w:val="20"/>
        </w:rPr>
        <w:t>x</w:t>
      </w:r>
      <w:r w:rsidR="005E1D8A" w:rsidRPr="009448F6">
        <w:rPr>
          <w:rFonts w:ascii="Times New Roman" w:eastAsia="宋体" w:hAnsi="Times New Roman" w:cs="Times New Roman"/>
          <w:sz w:val="18"/>
          <w:szCs w:val="20"/>
        </w:rPr>
        <w:t>)</w:t>
      </w:r>
      <w:r w:rsidR="005E1D8A">
        <w:rPr>
          <w:rFonts w:ascii="Times New Roman" w:eastAsia="宋体" w:hAnsi="Times New Roman" w:cs="Times New Roman" w:hint="eastAsia"/>
          <w:sz w:val="18"/>
          <w:szCs w:val="20"/>
        </w:rPr>
        <w:t>表示</w:t>
      </w:r>
      <w:r>
        <w:rPr>
          <w:rFonts w:ascii="Times New Roman" w:eastAsia="宋体" w:hAnsi="Times New Roman" w:cs="Times New Roman" w:hint="eastAsia"/>
          <w:sz w:val="18"/>
          <w:szCs w:val="20"/>
        </w:rPr>
        <w:t>出现</w:t>
      </w:r>
      <w:r w:rsidR="003E7233">
        <w:rPr>
          <w:rFonts w:ascii="Times New Roman" w:eastAsia="宋体" w:hAnsi="Times New Roman" w:cs="Times New Roman" w:hint="eastAsia"/>
          <w:sz w:val="18"/>
          <w:szCs w:val="20"/>
        </w:rPr>
        <w:t>了</w:t>
      </w:r>
      <w:r>
        <w:rPr>
          <w:rFonts w:ascii="Times New Roman" w:eastAsia="宋体" w:hAnsi="Times New Roman" w:cs="Times New Roman" w:hint="eastAsia"/>
          <w:sz w:val="18"/>
          <w:szCs w:val="20"/>
        </w:rPr>
        <w:t>标号的</w:t>
      </w:r>
      <w:r w:rsidR="005E1D8A">
        <w:rPr>
          <w:rFonts w:ascii="Times New Roman" w:eastAsia="宋体" w:hAnsi="Times New Roman" w:cs="Times New Roman" w:hint="eastAsia"/>
          <w:sz w:val="18"/>
          <w:szCs w:val="20"/>
        </w:rPr>
        <w:t>引用</w:t>
      </w:r>
      <w:r w:rsidR="003E7233">
        <w:rPr>
          <w:rFonts w:ascii="Times New Roman" w:eastAsia="宋体" w:hAnsi="Times New Roman" w:cs="Times New Roman" w:hint="eastAsia"/>
          <w:sz w:val="18"/>
          <w:szCs w:val="20"/>
        </w:rPr>
        <w:t>时不知道地址的情况</w:t>
      </w:r>
      <w:r w:rsidR="005E1D8A">
        <w:rPr>
          <w:rFonts w:ascii="Times New Roman" w:eastAsia="宋体" w:hAnsi="Times New Roman" w:cs="Times New Roman" w:hint="eastAsia"/>
          <w:sz w:val="18"/>
          <w:szCs w:val="20"/>
        </w:rPr>
        <w:t>，</w:t>
      </w:r>
      <w:r w:rsidR="003E7233">
        <w:rPr>
          <w:rFonts w:ascii="Times New Roman" w:eastAsia="宋体" w:hAnsi="Times New Roman" w:cs="Times New Roman" w:hint="eastAsia"/>
          <w:sz w:val="18"/>
          <w:szCs w:val="20"/>
        </w:rPr>
        <w:t>函数参数</w:t>
      </w:r>
      <w:r w:rsidR="003E7233">
        <w:rPr>
          <w:rFonts w:ascii="Times New Roman" w:eastAsia="宋体" w:hAnsi="Times New Roman" w:cs="Times New Roman" w:hint="eastAsia"/>
          <w:sz w:val="18"/>
          <w:szCs w:val="20"/>
        </w:rPr>
        <w:t>x</w:t>
      </w:r>
      <w:r w:rsidR="003E7233">
        <w:rPr>
          <w:rFonts w:ascii="Times New Roman" w:eastAsia="宋体" w:hAnsi="Times New Roman" w:cs="Times New Roman" w:hint="eastAsia"/>
          <w:sz w:val="18"/>
          <w:szCs w:val="20"/>
        </w:rPr>
        <w:t>为标号的使用位置，</w:t>
      </w:r>
      <w:r>
        <w:rPr>
          <w:rFonts w:ascii="Times New Roman" w:eastAsia="宋体" w:hAnsi="Times New Roman" w:cs="Times New Roman" w:hint="eastAsia"/>
          <w:sz w:val="18"/>
          <w:szCs w:val="20"/>
        </w:rPr>
        <w:t>单遍处理生成中间代码需要使用拉链—返填</w:t>
      </w:r>
      <w:r w:rsidR="003E7233">
        <w:rPr>
          <w:rFonts w:ascii="Times New Roman" w:eastAsia="宋体" w:hAnsi="Times New Roman" w:cs="Times New Roman" w:hint="eastAsia"/>
          <w:sz w:val="18"/>
          <w:szCs w:val="20"/>
        </w:rPr>
        <w:t>技术</w:t>
      </w:r>
      <w:r>
        <w:rPr>
          <w:rFonts w:ascii="Times New Roman" w:eastAsia="宋体" w:hAnsi="Times New Roman" w:cs="Times New Roman" w:hint="eastAsia"/>
          <w:sz w:val="18"/>
          <w:szCs w:val="20"/>
        </w:rPr>
        <w:t>，</w:t>
      </w:r>
      <w:r w:rsidR="003E7233">
        <w:rPr>
          <w:rFonts w:ascii="Times New Roman" w:eastAsia="宋体" w:hAnsi="Times New Roman" w:cs="Times New Roman" w:hint="eastAsia"/>
          <w:sz w:val="18"/>
          <w:szCs w:val="20"/>
        </w:rPr>
        <w:t>假设通过标号</w:t>
      </w:r>
      <w:r>
        <w:rPr>
          <w:rFonts w:ascii="Times New Roman" w:eastAsia="宋体" w:hAnsi="Times New Roman" w:cs="Times New Roman" w:hint="eastAsia"/>
          <w:sz w:val="18"/>
          <w:szCs w:val="20"/>
        </w:rPr>
        <w:t>表</w:t>
      </w:r>
      <w:r w:rsidR="003E7233">
        <w:rPr>
          <w:rFonts w:ascii="Times New Roman" w:eastAsia="宋体" w:hAnsi="Times New Roman" w:cs="Times New Roman" w:hint="eastAsia"/>
          <w:sz w:val="18"/>
          <w:szCs w:val="20"/>
        </w:rPr>
        <w:t>记录相关信息，此处为标号的引用出现，按标号引用记录入标号表</w:t>
      </w:r>
      <w:r>
        <w:rPr>
          <w:rFonts w:ascii="Times New Roman" w:eastAsia="宋体" w:hAnsi="Times New Roman" w:cs="Times New Roman" w:hint="eastAsia"/>
          <w:sz w:val="18"/>
          <w:szCs w:val="20"/>
        </w:rPr>
        <w:t>。</w:t>
      </w:r>
    </w:p>
    <w:p w14:paraId="0187FE7B" w14:textId="69CF6EEF" w:rsidR="00B72334" w:rsidRDefault="00B72334" w:rsidP="004A00CD">
      <w:pPr>
        <w:pStyle w:val="a7"/>
        <w:ind w:left="360" w:firstLineChars="0" w:firstLine="0"/>
        <w:rPr>
          <w:rFonts w:ascii="Times New Roman" w:eastAsia="宋体" w:hAnsi="Times New Roman" w:cs="Times New Roman"/>
          <w:sz w:val="18"/>
          <w:szCs w:val="20"/>
        </w:rPr>
      </w:pPr>
      <w:r>
        <w:rPr>
          <w:rFonts w:ascii="Times New Roman" w:eastAsia="宋体" w:hAnsi="Times New Roman" w:cs="Times New Roman" w:hint="eastAsia"/>
          <w:sz w:val="18"/>
          <w:szCs w:val="20"/>
        </w:rPr>
        <w:t>c</w:t>
      </w:r>
      <w:r>
        <w:rPr>
          <w:rFonts w:ascii="Times New Roman" w:eastAsia="宋体" w:hAnsi="Times New Roman" w:cs="Times New Roman"/>
          <w:sz w:val="18"/>
          <w:szCs w:val="20"/>
        </w:rPr>
        <w:t>)</w:t>
      </w:r>
      <w:r>
        <w:rPr>
          <w:rFonts w:ascii="Times New Roman" w:eastAsia="宋体" w:hAnsi="Times New Roman" w:cs="Times New Roman" w:hint="eastAsia"/>
          <w:sz w:val="18"/>
          <w:szCs w:val="20"/>
        </w:rPr>
        <w:t>函数</w:t>
      </w:r>
      <w:r w:rsidRPr="009448F6">
        <w:rPr>
          <w:rFonts w:ascii="Times New Roman" w:eastAsia="宋体" w:hAnsi="Times New Roman" w:cs="Times New Roman"/>
          <w:sz w:val="18"/>
          <w:szCs w:val="20"/>
        </w:rPr>
        <w:t>backpatch(</w:t>
      </w:r>
      <w:r w:rsidR="003E7233">
        <w:rPr>
          <w:rFonts w:ascii="Times New Roman" w:eastAsia="宋体" w:hAnsi="Times New Roman" w:cs="Times New Roman"/>
          <w:sz w:val="18"/>
          <w:szCs w:val="20"/>
        </w:rPr>
        <w:t>x,y</w:t>
      </w:r>
      <w:r w:rsidRPr="009448F6">
        <w:rPr>
          <w:rFonts w:ascii="Times New Roman" w:eastAsia="宋体" w:hAnsi="Times New Roman" w:cs="Times New Roman"/>
          <w:sz w:val="18"/>
          <w:szCs w:val="20"/>
        </w:rPr>
        <w:t>)</w:t>
      </w:r>
      <w:r w:rsidR="003E7233">
        <w:rPr>
          <w:rFonts w:ascii="Times New Roman" w:eastAsia="宋体" w:hAnsi="Times New Roman" w:cs="Times New Roman" w:hint="eastAsia"/>
          <w:sz w:val="18"/>
          <w:szCs w:val="20"/>
        </w:rPr>
        <w:t>表示标号</w:t>
      </w:r>
      <w:r w:rsidR="003E7233">
        <w:rPr>
          <w:rFonts w:ascii="Times New Roman" w:eastAsia="宋体" w:hAnsi="Times New Roman" w:cs="Times New Roman" w:hint="eastAsia"/>
          <w:sz w:val="18"/>
          <w:szCs w:val="20"/>
        </w:rPr>
        <w:t>x</w:t>
      </w:r>
      <w:r w:rsidR="003E7233">
        <w:rPr>
          <w:rFonts w:ascii="Times New Roman" w:eastAsia="宋体" w:hAnsi="Times New Roman" w:cs="Times New Roman" w:hint="eastAsia"/>
          <w:sz w:val="18"/>
          <w:szCs w:val="20"/>
        </w:rPr>
        <w:t>的定义位置在</w:t>
      </w:r>
      <w:r w:rsidR="003E7233">
        <w:rPr>
          <w:rFonts w:ascii="Times New Roman" w:eastAsia="宋体" w:hAnsi="Times New Roman" w:cs="Times New Roman" w:hint="eastAsia"/>
          <w:sz w:val="18"/>
          <w:szCs w:val="20"/>
        </w:rPr>
        <w:t>y</w:t>
      </w:r>
      <w:r w:rsidR="003E7233">
        <w:rPr>
          <w:rFonts w:ascii="Times New Roman" w:eastAsia="宋体" w:hAnsi="Times New Roman" w:cs="Times New Roman"/>
          <w:sz w:val="18"/>
          <w:szCs w:val="20"/>
        </w:rPr>
        <w:t>,</w:t>
      </w:r>
      <w:r w:rsidR="003E7233">
        <w:rPr>
          <w:rFonts w:ascii="Times New Roman" w:eastAsia="宋体" w:hAnsi="Times New Roman" w:cs="Times New Roman" w:hint="eastAsia"/>
          <w:sz w:val="18"/>
          <w:szCs w:val="20"/>
        </w:rPr>
        <w:t>需要返填标号</w:t>
      </w:r>
      <w:r w:rsidR="003E7233">
        <w:rPr>
          <w:rFonts w:ascii="Times New Roman" w:eastAsia="宋体" w:hAnsi="Times New Roman" w:cs="Times New Roman" w:hint="eastAsia"/>
          <w:sz w:val="18"/>
          <w:szCs w:val="20"/>
        </w:rPr>
        <w:t>x</w:t>
      </w:r>
      <w:r w:rsidR="003E7233">
        <w:rPr>
          <w:rFonts w:ascii="Times New Roman" w:eastAsia="宋体" w:hAnsi="Times New Roman" w:cs="Times New Roman" w:hint="eastAsia"/>
          <w:sz w:val="18"/>
          <w:szCs w:val="20"/>
        </w:rPr>
        <w:t>的使用位置</w:t>
      </w:r>
      <w:r>
        <w:rPr>
          <w:rFonts w:ascii="Times New Roman" w:eastAsia="宋体" w:hAnsi="Times New Roman" w:cs="Times New Roman" w:hint="eastAsia"/>
          <w:sz w:val="18"/>
          <w:szCs w:val="20"/>
        </w:rPr>
        <w:t>。</w:t>
      </w:r>
    </w:p>
    <w:p w14:paraId="7F497050" w14:textId="55016C36" w:rsidR="00B72334" w:rsidRDefault="00B72334" w:rsidP="004A00CD">
      <w:pPr>
        <w:pStyle w:val="a7"/>
        <w:ind w:left="360" w:firstLineChars="0" w:firstLine="0"/>
        <w:rPr>
          <w:rFonts w:ascii="Times New Roman" w:eastAsia="宋体" w:hAnsi="Times New Roman" w:cs="Times New Roman"/>
          <w:sz w:val="18"/>
          <w:szCs w:val="20"/>
        </w:rPr>
      </w:pPr>
      <w:r>
        <w:rPr>
          <w:rFonts w:ascii="Times New Roman" w:eastAsia="宋体" w:hAnsi="Times New Roman" w:cs="Times New Roman" w:hint="eastAsia"/>
          <w:sz w:val="18"/>
          <w:szCs w:val="20"/>
        </w:rPr>
        <w:t>d</w:t>
      </w:r>
      <w:r>
        <w:rPr>
          <w:rFonts w:ascii="Times New Roman" w:eastAsia="宋体" w:hAnsi="Times New Roman" w:cs="Times New Roman"/>
          <w:sz w:val="18"/>
          <w:szCs w:val="20"/>
        </w:rPr>
        <w:t>)</w:t>
      </w:r>
      <w:r w:rsidR="00344425">
        <w:rPr>
          <w:rFonts w:ascii="Times New Roman" w:eastAsia="宋体" w:hAnsi="Times New Roman" w:cs="Times New Roman" w:hint="eastAsia"/>
          <w:sz w:val="18"/>
          <w:szCs w:val="20"/>
        </w:rPr>
        <w:t>函数</w:t>
      </w:r>
      <w:r w:rsidRPr="009448F6">
        <w:rPr>
          <w:rFonts w:ascii="Times New Roman" w:eastAsia="宋体" w:hAnsi="Times New Roman" w:cs="Times New Roman"/>
          <w:sz w:val="18"/>
          <w:szCs w:val="20"/>
        </w:rPr>
        <w:t>merge</w:t>
      </w:r>
      <w:r w:rsidR="00344425">
        <w:rPr>
          <w:rFonts w:ascii="Times New Roman" w:eastAsia="宋体" w:hAnsi="Times New Roman" w:cs="Times New Roman"/>
          <w:sz w:val="18"/>
          <w:szCs w:val="20"/>
        </w:rPr>
        <w:t>(x,y,z,….</w:t>
      </w:r>
      <w:r w:rsidRPr="009448F6">
        <w:rPr>
          <w:rFonts w:ascii="Times New Roman" w:eastAsia="宋体" w:hAnsi="Times New Roman" w:cs="Times New Roman"/>
          <w:sz w:val="18"/>
          <w:szCs w:val="20"/>
        </w:rPr>
        <w:t>)</w:t>
      </w:r>
      <w:r w:rsidR="00344425">
        <w:rPr>
          <w:rFonts w:ascii="Times New Roman" w:eastAsia="宋体" w:hAnsi="Times New Roman" w:cs="Times New Roman" w:hint="eastAsia"/>
          <w:sz w:val="18"/>
          <w:szCs w:val="20"/>
        </w:rPr>
        <w:t>表示标号</w:t>
      </w:r>
      <w:r w:rsidR="00344425">
        <w:rPr>
          <w:rFonts w:ascii="Times New Roman" w:eastAsia="宋体" w:hAnsi="Times New Roman" w:cs="Times New Roman" w:hint="eastAsia"/>
          <w:sz w:val="18"/>
          <w:szCs w:val="20"/>
        </w:rPr>
        <w:t>x</w:t>
      </w:r>
      <w:r w:rsidR="00344425">
        <w:rPr>
          <w:rFonts w:ascii="Times New Roman" w:eastAsia="宋体" w:hAnsi="Times New Roman" w:cs="Times New Roman"/>
          <w:sz w:val="18"/>
          <w:szCs w:val="20"/>
        </w:rPr>
        <w:t>,y,z…</w:t>
      </w:r>
      <w:r w:rsidR="00344425">
        <w:rPr>
          <w:rFonts w:ascii="Times New Roman" w:eastAsia="宋体" w:hAnsi="Times New Roman" w:cs="Times New Roman" w:hint="eastAsia"/>
          <w:sz w:val="18"/>
          <w:szCs w:val="20"/>
        </w:rPr>
        <w:t>合并为一个标号</w:t>
      </w:r>
    </w:p>
    <w:p w14:paraId="32A147E8" w14:textId="394AF47A" w:rsidR="00344425" w:rsidRDefault="00344425" w:rsidP="004A00CD">
      <w:pPr>
        <w:pStyle w:val="a7"/>
        <w:ind w:left="360" w:firstLineChars="0" w:firstLine="0"/>
        <w:rPr>
          <w:rFonts w:ascii="Times New Roman" w:eastAsia="宋体" w:hAnsi="Times New Roman" w:cs="Times New Roman"/>
          <w:sz w:val="18"/>
          <w:szCs w:val="20"/>
        </w:rPr>
      </w:pPr>
      <w:r>
        <w:rPr>
          <w:rFonts w:ascii="Times New Roman" w:eastAsia="宋体" w:hAnsi="Times New Roman" w:cs="Times New Roman" w:hint="eastAsia"/>
          <w:sz w:val="18"/>
          <w:szCs w:val="20"/>
        </w:rPr>
        <w:t>e)</w:t>
      </w:r>
      <w:r w:rsidRPr="009448F6">
        <w:rPr>
          <w:rFonts w:ascii="Times New Roman" w:eastAsia="宋体" w:hAnsi="Times New Roman" w:cs="Times New Roman"/>
          <w:sz w:val="18"/>
          <w:szCs w:val="20"/>
        </w:rPr>
        <w:t>nextinstr</w:t>
      </w:r>
      <w:r>
        <w:rPr>
          <w:rFonts w:ascii="Times New Roman" w:eastAsia="宋体" w:hAnsi="Times New Roman" w:cs="Times New Roman" w:hint="eastAsia"/>
          <w:sz w:val="18"/>
          <w:szCs w:val="20"/>
        </w:rPr>
        <w:t>表示下一条四元式的编号</w:t>
      </w:r>
    </w:p>
    <w:p w14:paraId="0B91BAEC" w14:textId="79FD9AAB" w:rsidR="00344425" w:rsidRDefault="00344425" w:rsidP="004A00CD">
      <w:pPr>
        <w:pStyle w:val="a7"/>
        <w:ind w:left="360" w:firstLineChars="0" w:firstLine="0"/>
        <w:rPr>
          <w:rFonts w:ascii="Times New Roman" w:eastAsia="宋体" w:hAnsi="Times New Roman" w:cs="Times New Roman"/>
          <w:sz w:val="18"/>
          <w:szCs w:val="20"/>
        </w:rPr>
      </w:pPr>
      <w:r>
        <w:rPr>
          <w:rFonts w:ascii="Times New Roman" w:eastAsia="宋体" w:hAnsi="Times New Roman" w:cs="Times New Roman" w:hint="eastAsia"/>
          <w:sz w:val="18"/>
          <w:szCs w:val="20"/>
        </w:rPr>
        <w:t>有程序段：</w:t>
      </w:r>
    </w:p>
    <w:p w14:paraId="11239972" w14:textId="5616F801" w:rsidR="00344425" w:rsidRDefault="00344425" w:rsidP="00344425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</w:t>
      </w:r>
      <w:r>
        <w:rPr>
          <w:rFonts w:ascii="仿宋" w:eastAsia="仿宋" w:hAnsi="仿宋" w:hint="eastAsia"/>
        </w:rPr>
        <w:t>if</w:t>
      </w:r>
      <w:r>
        <w:rPr>
          <w:rFonts w:ascii="仿宋" w:eastAsia="仿宋" w:hAnsi="仿宋"/>
        </w:rPr>
        <w:t>(a==b&amp;&amp;(c==d||e==f))</w:t>
      </w:r>
    </w:p>
    <w:p w14:paraId="38ECB581" w14:textId="4F509C9F" w:rsidR="00F879ED" w:rsidRDefault="00344425" w:rsidP="00344425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</w:t>
      </w:r>
      <w:r w:rsidR="00F879ED">
        <w:rPr>
          <w:rFonts w:ascii="仿宋" w:eastAsia="仿宋" w:hAnsi="仿宋"/>
        </w:rPr>
        <w:t>{</w:t>
      </w:r>
      <w:r>
        <w:rPr>
          <w:rFonts w:ascii="仿宋" w:eastAsia="仿宋" w:hAnsi="仿宋"/>
        </w:rPr>
        <w:t>while(</w:t>
      </w:r>
      <w:r w:rsidR="00F879ED">
        <w:rPr>
          <w:rFonts w:ascii="仿宋" w:eastAsia="仿宋" w:hAnsi="仿宋"/>
        </w:rPr>
        <w:t>!x</w:t>
      </w:r>
      <w:r>
        <w:rPr>
          <w:rFonts w:ascii="仿宋" w:eastAsia="仿宋" w:hAnsi="仿宋"/>
        </w:rPr>
        <w:t>=</w:t>
      </w:r>
      <w:r w:rsidR="00F879ED">
        <w:rPr>
          <w:rFonts w:ascii="仿宋" w:eastAsia="仿宋" w:hAnsi="仿宋"/>
        </w:rPr>
        <w:t>=y</w:t>
      </w:r>
      <w:r>
        <w:rPr>
          <w:rFonts w:ascii="仿宋" w:eastAsia="仿宋" w:hAnsi="仿宋"/>
        </w:rPr>
        <w:t>)</w:t>
      </w:r>
    </w:p>
    <w:p w14:paraId="4A35198D" w14:textId="50F82ED6" w:rsidR="00344425" w:rsidRDefault="00F879ED" w:rsidP="00F879ED">
      <w:pPr>
        <w:ind w:firstLine="1155"/>
        <w:rPr>
          <w:rFonts w:ascii="仿宋" w:eastAsia="仿宋" w:hAnsi="仿宋"/>
        </w:rPr>
      </w:pPr>
      <w:r>
        <w:rPr>
          <w:rFonts w:ascii="仿宋" w:eastAsia="仿宋" w:hAnsi="仿宋"/>
        </w:rPr>
        <w:t>x=x+y</w:t>
      </w:r>
      <w:r w:rsidR="00344425">
        <w:rPr>
          <w:rFonts w:ascii="仿宋" w:eastAsia="仿宋" w:hAnsi="仿宋"/>
        </w:rPr>
        <w:t>;</w:t>
      </w:r>
    </w:p>
    <w:p w14:paraId="5C29A494" w14:textId="3AD06C34" w:rsidR="00F879ED" w:rsidRDefault="00F879ED" w:rsidP="00F879ED">
      <w:pPr>
        <w:ind w:firstLine="1155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s</w:t>
      </w:r>
      <w:r>
        <w:rPr>
          <w:rFonts w:ascii="仿宋" w:eastAsia="仿宋" w:hAnsi="仿宋"/>
        </w:rPr>
        <w:t>=x;}</w:t>
      </w:r>
    </w:p>
    <w:p w14:paraId="26F80E92" w14:textId="68D3E5F9" w:rsidR="00F879ED" w:rsidRDefault="00F879ED" w:rsidP="00F879E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e</w:t>
      </w:r>
      <w:r>
        <w:rPr>
          <w:rFonts w:ascii="仿宋" w:eastAsia="仿宋" w:hAnsi="仿宋"/>
        </w:rPr>
        <w:t>lse</w:t>
      </w:r>
    </w:p>
    <w:p w14:paraId="242A6E8E" w14:textId="4FF9E7AB" w:rsidR="00F879ED" w:rsidRDefault="00F879ED" w:rsidP="00F879E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s=y;</w:t>
      </w:r>
    </w:p>
    <w:p w14:paraId="41395BAB" w14:textId="694EAC59" w:rsidR="00F879ED" w:rsidRDefault="00F879ED" w:rsidP="00F879E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z</w:t>
      </w:r>
      <w:r>
        <w:rPr>
          <w:rFonts w:ascii="仿宋" w:eastAsia="仿宋" w:hAnsi="仿宋"/>
        </w:rPr>
        <w:t>=s;</w:t>
      </w:r>
    </w:p>
    <w:p w14:paraId="14EFC3F0" w14:textId="7C9B5520" w:rsidR="00F725C0" w:rsidRDefault="00F725C0" w:rsidP="00F725C0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问题：</w:t>
      </w:r>
      <w:r w:rsidRPr="00F725C0">
        <w:rPr>
          <w:rFonts w:ascii="仿宋" w:eastAsia="仿宋" w:hAnsi="仿宋"/>
        </w:rPr>
        <w:t xml:space="preserve"> </w:t>
      </w:r>
    </w:p>
    <w:p w14:paraId="6E1DA63B" w14:textId="39E8BF28" w:rsidR="00EC1A45" w:rsidRDefault="00EC1A45" w:rsidP="00F725C0">
      <w:pPr>
        <w:ind w:firstLine="420"/>
        <w:rPr>
          <w:rFonts w:ascii="仿宋" w:eastAsia="仿宋" w:hAnsi="仿宋"/>
        </w:rPr>
      </w:pPr>
      <w:r>
        <w:rPr>
          <w:rFonts w:ascii="仿宋" w:eastAsia="仿宋" w:hAnsi="仿宋"/>
        </w:rPr>
        <w:t>(1)</w:t>
      </w:r>
      <w:r w:rsidRPr="00F725C0">
        <w:rPr>
          <w:rFonts w:ascii="仿宋" w:eastAsia="仿宋" w:hAnsi="仿宋"/>
        </w:rPr>
        <w:t>给出该</w:t>
      </w:r>
      <w:r>
        <w:rPr>
          <w:rFonts w:ascii="仿宋" w:eastAsia="仿宋" w:hAnsi="仿宋" w:hint="eastAsia"/>
        </w:rPr>
        <w:t>程序段的语法分析树(表达式E结构使用4题的)</w:t>
      </w:r>
      <w:r w:rsidRPr="00F725C0">
        <w:rPr>
          <w:rFonts w:ascii="仿宋" w:eastAsia="仿宋" w:hAnsi="仿宋"/>
        </w:rPr>
        <w:t>。</w:t>
      </w:r>
    </w:p>
    <w:p w14:paraId="29DEFFBA" w14:textId="074C4526" w:rsidR="00F725C0" w:rsidRPr="00F725C0" w:rsidRDefault="00F725C0" w:rsidP="00F725C0">
      <w:pPr>
        <w:ind w:firstLine="420"/>
        <w:rPr>
          <w:rFonts w:ascii="仿宋" w:eastAsia="仿宋" w:hAnsi="仿宋"/>
        </w:rPr>
      </w:pPr>
      <w:r>
        <w:rPr>
          <w:rFonts w:ascii="仿宋" w:eastAsia="仿宋" w:hAnsi="仿宋"/>
        </w:rPr>
        <w:t>(</w:t>
      </w:r>
      <w:r w:rsidR="00EC1A45">
        <w:rPr>
          <w:rFonts w:ascii="仿宋" w:eastAsia="仿宋" w:hAnsi="仿宋"/>
        </w:rPr>
        <w:t>2</w:t>
      </w:r>
      <w:r>
        <w:rPr>
          <w:rFonts w:ascii="仿宋" w:eastAsia="仿宋" w:hAnsi="仿宋"/>
        </w:rPr>
        <w:t>)</w:t>
      </w:r>
      <w:r w:rsidRPr="00F725C0">
        <w:rPr>
          <w:rFonts w:ascii="仿宋" w:eastAsia="仿宋" w:hAnsi="仿宋"/>
        </w:rPr>
        <w:t>给出该</w:t>
      </w:r>
      <w:r>
        <w:rPr>
          <w:rFonts w:ascii="仿宋" w:eastAsia="仿宋" w:hAnsi="仿宋" w:hint="eastAsia"/>
        </w:rPr>
        <w:t>程序段</w:t>
      </w:r>
      <w:r w:rsidRPr="00F725C0">
        <w:rPr>
          <w:rFonts w:ascii="仿宋" w:eastAsia="仿宋" w:hAnsi="仿宋"/>
        </w:rPr>
        <w:t>语义处理</w:t>
      </w:r>
      <w:r>
        <w:rPr>
          <w:rFonts w:ascii="仿宋" w:eastAsia="仿宋" w:hAnsi="仿宋" w:hint="eastAsia"/>
        </w:rPr>
        <w:t>后</w:t>
      </w:r>
      <w:r w:rsidRPr="00F725C0">
        <w:rPr>
          <w:rFonts w:ascii="仿宋" w:eastAsia="仿宋" w:hAnsi="仿宋"/>
        </w:rPr>
        <w:t>的四元式形式的目标代码</w:t>
      </w:r>
      <w:r>
        <w:rPr>
          <w:rFonts w:ascii="仿宋" w:eastAsia="仿宋" w:hAnsi="仿宋" w:hint="eastAsia"/>
        </w:rPr>
        <w:t>（代码中的表达式E结构使用4题的SDD）</w:t>
      </w:r>
      <w:r w:rsidRPr="00F725C0">
        <w:rPr>
          <w:rFonts w:ascii="仿宋" w:eastAsia="仿宋" w:hAnsi="仿宋"/>
        </w:rPr>
        <w:t>。</w:t>
      </w:r>
    </w:p>
    <w:p w14:paraId="24BC06AD" w14:textId="31A2CDCD" w:rsidR="00F725C0" w:rsidRDefault="00F725C0" w:rsidP="00F725C0">
      <w:pPr>
        <w:ind w:firstLine="420"/>
        <w:rPr>
          <w:rFonts w:ascii="仿宋" w:eastAsia="仿宋" w:hAnsi="仿宋"/>
        </w:rPr>
      </w:pPr>
      <w:r w:rsidRPr="00F725C0">
        <w:rPr>
          <w:rFonts w:ascii="仿宋" w:eastAsia="仿宋" w:hAnsi="仿宋"/>
        </w:rPr>
        <w:t>(</w:t>
      </w:r>
      <w:r w:rsidR="00EC1A45">
        <w:rPr>
          <w:rFonts w:ascii="仿宋" w:eastAsia="仿宋" w:hAnsi="仿宋"/>
        </w:rPr>
        <w:t>3</w:t>
      </w:r>
      <w:r w:rsidRPr="00F725C0">
        <w:rPr>
          <w:rFonts w:ascii="仿宋" w:eastAsia="仿宋" w:hAnsi="仿宋"/>
        </w:rPr>
        <w:t>)给出该</w:t>
      </w:r>
      <w:r>
        <w:rPr>
          <w:rFonts w:ascii="仿宋" w:eastAsia="仿宋" w:hAnsi="仿宋" w:hint="eastAsia"/>
        </w:rPr>
        <w:t>程序段</w:t>
      </w:r>
      <w:r w:rsidRPr="00F725C0">
        <w:rPr>
          <w:rFonts w:ascii="仿宋" w:eastAsia="仿宋" w:hAnsi="仿宋"/>
        </w:rPr>
        <w:t>语义处理</w:t>
      </w:r>
      <w:r>
        <w:rPr>
          <w:rFonts w:ascii="仿宋" w:eastAsia="仿宋" w:hAnsi="仿宋" w:hint="eastAsia"/>
        </w:rPr>
        <w:t>后</w:t>
      </w:r>
      <w:r w:rsidRPr="00F725C0">
        <w:rPr>
          <w:rFonts w:ascii="仿宋" w:eastAsia="仿宋" w:hAnsi="仿宋"/>
        </w:rPr>
        <w:t>的</w:t>
      </w:r>
      <w:r>
        <w:rPr>
          <w:rFonts w:ascii="仿宋" w:eastAsia="仿宋" w:hAnsi="仿宋" w:hint="eastAsia"/>
        </w:rPr>
        <w:t>拉链-返填使用的</w:t>
      </w:r>
      <w:r w:rsidRPr="00F725C0">
        <w:rPr>
          <w:rFonts w:ascii="仿宋" w:eastAsia="仿宋" w:hAnsi="仿宋"/>
        </w:rPr>
        <w:t>标号表。</w:t>
      </w:r>
    </w:p>
    <w:p w14:paraId="26D4B66D" w14:textId="5C58D8BD" w:rsidR="00F725C0" w:rsidRDefault="00F725C0" w:rsidP="00F725C0">
      <w:pPr>
        <w:ind w:firstLine="420"/>
        <w:rPr>
          <w:rFonts w:ascii="仿宋" w:eastAsia="仿宋" w:hAnsi="仿宋"/>
        </w:rPr>
      </w:pPr>
      <w:r w:rsidRPr="00F725C0">
        <w:rPr>
          <w:rFonts w:ascii="仿宋" w:eastAsia="仿宋" w:hAnsi="仿宋"/>
        </w:rPr>
        <w:t>标号表按以下示例内容填写 ：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672"/>
        <w:gridCol w:w="1995"/>
      </w:tblGrid>
      <w:tr w:rsidR="00F725C0" w:rsidRPr="00F725C0" w14:paraId="18795B11" w14:textId="77777777" w:rsidTr="003B39A3">
        <w:trPr>
          <w:jc w:val="center"/>
        </w:trPr>
        <w:tc>
          <w:tcPr>
            <w:tcW w:w="1134" w:type="dxa"/>
          </w:tcPr>
          <w:p w14:paraId="45D9078B" w14:textId="77777777" w:rsidR="00F725C0" w:rsidRPr="00F725C0" w:rsidRDefault="00F725C0" w:rsidP="00F725C0">
            <w:pPr>
              <w:spacing w:beforeLines="30" w:before="93" w:afterLines="30" w:after="93"/>
              <w:ind w:right="-1372" w:firstLine="18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F725C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标号名</w:t>
            </w:r>
          </w:p>
        </w:tc>
        <w:tc>
          <w:tcPr>
            <w:tcW w:w="1672" w:type="dxa"/>
          </w:tcPr>
          <w:p w14:paraId="32032FF8" w14:textId="77777777" w:rsidR="00F725C0" w:rsidRPr="00F725C0" w:rsidRDefault="00F725C0" w:rsidP="00F725C0">
            <w:pPr>
              <w:spacing w:beforeLines="30" w:before="93" w:afterLines="30" w:after="93"/>
              <w:ind w:right="-1372" w:firstLine="18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F725C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定义否（</w:t>
            </w:r>
            <w:r w:rsidRPr="00F725C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1/0</w:t>
            </w:r>
            <w:r w:rsidRPr="00F725C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）</w:t>
            </w:r>
            <w:r w:rsidRPr="00F725C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 xml:space="preserve"> </w:t>
            </w:r>
          </w:p>
        </w:tc>
        <w:tc>
          <w:tcPr>
            <w:tcW w:w="1995" w:type="dxa"/>
          </w:tcPr>
          <w:p w14:paraId="3F541A15" w14:textId="77777777" w:rsidR="00F725C0" w:rsidRPr="00F725C0" w:rsidRDefault="00F725C0" w:rsidP="00F725C0">
            <w:pPr>
              <w:spacing w:beforeLines="30" w:before="93" w:afterLines="30" w:after="93"/>
              <w:ind w:right="-1372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F725C0">
              <w:rPr>
                <w:rFonts w:ascii="Times New Roman" w:eastAsia="宋体" w:hAnsi="Times New Roman" w:cs="Times New Roman" w:hint="eastAsia"/>
                <w:szCs w:val="20"/>
              </w:rPr>
              <w:t xml:space="preserve">        </w:t>
            </w:r>
            <w:r w:rsidRPr="00F725C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返填顺序</w:t>
            </w:r>
          </w:p>
        </w:tc>
      </w:tr>
      <w:tr w:rsidR="00F725C0" w:rsidRPr="00F725C0" w14:paraId="6545C557" w14:textId="77777777" w:rsidTr="003B39A3">
        <w:trPr>
          <w:jc w:val="center"/>
        </w:trPr>
        <w:tc>
          <w:tcPr>
            <w:tcW w:w="1134" w:type="dxa"/>
          </w:tcPr>
          <w:p w14:paraId="02A760F0" w14:textId="77777777" w:rsidR="00F725C0" w:rsidRPr="00F725C0" w:rsidRDefault="00F725C0" w:rsidP="00F725C0">
            <w:pPr>
              <w:spacing w:line="420" w:lineRule="exact"/>
              <w:ind w:right="-1375"/>
              <w:rPr>
                <w:rFonts w:ascii="Times New Roman" w:eastAsia="宋体" w:hAnsi="Times New Roman" w:cs="Times New Roman"/>
                <w:szCs w:val="20"/>
              </w:rPr>
            </w:pPr>
            <w:r w:rsidRPr="00F725C0">
              <w:rPr>
                <w:rFonts w:ascii="Times New Roman" w:eastAsia="宋体" w:hAnsi="Times New Roman" w:cs="Times New Roman" w:hint="eastAsia"/>
                <w:szCs w:val="20"/>
              </w:rPr>
              <w:t xml:space="preserve">      </w:t>
            </w:r>
            <w:r w:rsidRPr="00F725C0">
              <w:rPr>
                <w:rFonts w:ascii="Times New Roman" w:eastAsia="宋体" w:hAnsi="Times New Roman" w:cs="Times New Roman"/>
                <w:szCs w:val="20"/>
              </w:rPr>
              <w:t>L</w:t>
            </w:r>
            <w:r w:rsidRPr="00F725C0">
              <w:rPr>
                <w:rFonts w:ascii="Times New Roman" w:eastAsia="宋体" w:hAnsi="Times New Roman" w:cs="Times New Roman"/>
                <w:szCs w:val="21"/>
                <w:vertAlign w:val="subscript"/>
              </w:rPr>
              <w:t>i</w:t>
            </w:r>
          </w:p>
        </w:tc>
        <w:tc>
          <w:tcPr>
            <w:tcW w:w="1672" w:type="dxa"/>
          </w:tcPr>
          <w:p w14:paraId="6A3E8EC8" w14:textId="77777777" w:rsidR="00F725C0" w:rsidRPr="00F725C0" w:rsidRDefault="00F725C0" w:rsidP="00F725C0">
            <w:pPr>
              <w:spacing w:line="420" w:lineRule="exact"/>
              <w:ind w:right="-1375"/>
              <w:rPr>
                <w:rFonts w:ascii="Times New Roman" w:eastAsia="宋体" w:hAnsi="Times New Roman" w:cs="Times New Roman"/>
                <w:szCs w:val="20"/>
              </w:rPr>
            </w:pPr>
            <w:r w:rsidRPr="00F725C0">
              <w:rPr>
                <w:rFonts w:ascii="Times New Roman" w:eastAsia="宋体" w:hAnsi="Times New Roman" w:cs="Times New Roman"/>
                <w:szCs w:val="20"/>
              </w:rPr>
              <w:t xml:space="preserve">     </w:t>
            </w:r>
            <w:r w:rsidRPr="00F725C0">
              <w:rPr>
                <w:rFonts w:ascii="Times New Roman" w:eastAsia="宋体" w:hAnsi="Times New Roman" w:cs="Times New Roman" w:hint="eastAsia"/>
                <w:szCs w:val="20"/>
              </w:rPr>
              <w:t xml:space="preserve">       </w:t>
            </w:r>
            <w:r w:rsidRPr="00F725C0"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1995" w:type="dxa"/>
          </w:tcPr>
          <w:p w14:paraId="7CF88651" w14:textId="77777777" w:rsidR="00F725C0" w:rsidRPr="00F725C0" w:rsidRDefault="00F725C0" w:rsidP="00F725C0">
            <w:pPr>
              <w:spacing w:line="420" w:lineRule="exact"/>
              <w:ind w:right="-1375" w:firstLine="420"/>
              <w:rPr>
                <w:rFonts w:ascii="Times New Roman" w:eastAsia="宋体" w:hAnsi="Times New Roman" w:cs="Times New Roman"/>
                <w:szCs w:val="20"/>
              </w:rPr>
            </w:pPr>
            <w:r w:rsidRPr="00F725C0">
              <w:rPr>
                <w:rFonts w:ascii="Times New Roman" w:eastAsia="宋体" w:hAnsi="Times New Roman" w:cs="Times New Roman" w:hint="eastAsia"/>
                <w:szCs w:val="20"/>
              </w:rPr>
              <w:t>⑤→②→①</w:t>
            </w:r>
          </w:p>
        </w:tc>
      </w:tr>
      <w:tr w:rsidR="00F725C0" w:rsidRPr="00F725C0" w14:paraId="468E91D4" w14:textId="77777777" w:rsidTr="003B39A3">
        <w:trPr>
          <w:jc w:val="center"/>
        </w:trPr>
        <w:tc>
          <w:tcPr>
            <w:tcW w:w="1134" w:type="dxa"/>
          </w:tcPr>
          <w:p w14:paraId="40B07472" w14:textId="77777777" w:rsidR="00F725C0" w:rsidRPr="00F725C0" w:rsidRDefault="00F725C0" w:rsidP="00F725C0">
            <w:pPr>
              <w:spacing w:line="280" w:lineRule="exact"/>
              <w:ind w:right="-1372"/>
              <w:rPr>
                <w:rFonts w:ascii="Times New Roman" w:eastAsia="宋体" w:hAnsi="Times New Roman" w:cs="Times New Roman"/>
                <w:b/>
                <w:bCs/>
                <w:szCs w:val="20"/>
              </w:rPr>
            </w:pPr>
            <w:r w:rsidRPr="00F725C0">
              <w:rPr>
                <w:rFonts w:ascii="Times New Roman" w:eastAsia="宋体" w:hAnsi="Times New Roman" w:cs="Times New Roman"/>
                <w:szCs w:val="20"/>
              </w:rPr>
              <w:t xml:space="preserve">  </w:t>
            </w:r>
            <w:r w:rsidRPr="00F725C0">
              <w:rPr>
                <w:rFonts w:ascii="Times New Roman" w:eastAsia="宋体" w:hAnsi="Times New Roman" w:cs="Times New Roman" w:hint="eastAsia"/>
                <w:szCs w:val="20"/>
              </w:rPr>
              <w:t xml:space="preserve">   </w:t>
            </w:r>
            <w:r w:rsidRPr="00F725C0">
              <w:rPr>
                <w:rFonts w:ascii="Times New Roman" w:eastAsia="宋体" w:hAnsi="Times New Roman" w:cs="Times New Roman"/>
                <w:b/>
                <w:bCs/>
                <w:szCs w:val="20"/>
              </w:rPr>
              <w:t>…</w:t>
            </w:r>
          </w:p>
        </w:tc>
        <w:tc>
          <w:tcPr>
            <w:tcW w:w="1672" w:type="dxa"/>
          </w:tcPr>
          <w:p w14:paraId="4C700B16" w14:textId="77777777" w:rsidR="00F725C0" w:rsidRPr="00F725C0" w:rsidRDefault="00F725C0" w:rsidP="00F725C0">
            <w:pPr>
              <w:spacing w:line="420" w:lineRule="exact"/>
              <w:ind w:right="-1375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995" w:type="dxa"/>
          </w:tcPr>
          <w:p w14:paraId="01662463" w14:textId="77777777" w:rsidR="00F725C0" w:rsidRPr="00F725C0" w:rsidRDefault="00F725C0" w:rsidP="00F725C0">
            <w:pPr>
              <w:spacing w:line="420" w:lineRule="exact"/>
              <w:ind w:right="-1375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</w:tbl>
    <w:p w14:paraId="6B053F43" w14:textId="39AAD27A" w:rsidR="00F725C0" w:rsidRPr="00F725C0" w:rsidRDefault="00F725C0" w:rsidP="00F725C0">
      <w:pPr>
        <w:ind w:firstLine="420"/>
        <w:rPr>
          <w:rFonts w:ascii="仿宋" w:eastAsia="仿宋" w:hAnsi="仿宋"/>
        </w:rPr>
      </w:pPr>
      <w:r w:rsidRPr="00F725C0">
        <w:rPr>
          <w:rFonts w:ascii="仿宋" w:eastAsia="仿宋" w:hAnsi="仿宋"/>
        </w:rPr>
        <w:t xml:space="preserve"> </w:t>
      </w:r>
    </w:p>
    <w:sectPr w:rsidR="00F725C0" w:rsidRPr="00F725C0" w:rsidSect="00766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27987" w14:textId="77777777" w:rsidR="007D450F" w:rsidRDefault="007D450F" w:rsidP="00841852">
      <w:r>
        <w:separator/>
      </w:r>
    </w:p>
  </w:endnote>
  <w:endnote w:type="continuationSeparator" w:id="0">
    <w:p w14:paraId="6979752D" w14:textId="77777777" w:rsidR="007D450F" w:rsidRDefault="007D450F" w:rsidP="00841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0BF72" w14:textId="77777777" w:rsidR="007D450F" w:rsidRDefault="007D450F" w:rsidP="00841852">
      <w:r>
        <w:separator/>
      </w:r>
    </w:p>
  </w:footnote>
  <w:footnote w:type="continuationSeparator" w:id="0">
    <w:p w14:paraId="34124584" w14:textId="77777777" w:rsidR="007D450F" w:rsidRDefault="007D450F" w:rsidP="00841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7B98"/>
    <w:multiLevelType w:val="hybridMultilevel"/>
    <w:tmpl w:val="CAE0A7B0"/>
    <w:lvl w:ilvl="0" w:tplc="3E4A1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0569D9"/>
    <w:multiLevelType w:val="hybridMultilevel"/>
    <w:tmpl w:val="94947DBC"/>
    <w:lvl w:ilvl="0" w:tplc="D71253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FFD25B5"/>
    <w:multiLevelType w:val="multilevel"/>
    <w:tmpl w:val="5FFD25B5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9F6FD1"/>
    <w:multiLevelType w:val="hybridMultilevel"/>
    <w:tmpl w:val="4CEE95E8"/>
    <w:lvl w:ilvl="0" w:tplc="5BF656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116485725">
    <w:abstractNumId w:val="2"/>
  </w:num>
  <w:num w:numId="2" w16cid:durableId="2121945146">
    <w:abstractNumId w:val="0"/>
  </w:num>
  <w:num w:numId="3" w16cid:durableId="1719469961">
    <w:abstractNumId w:val="1"/>
  </w:num>
  <w:num w:numId="4" w16cid:durableId="641269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EzOGEyOTFkNjE5OTUyMTgyNzk4Zjc5NjYzZDI0YTEifQ=="/>
  </w:docVars>
  <w:rsids>
    <w:rsidRoot w:val="00AB71C8"/>
    <w:rsid w:val="00072787"/>
    <w:rsid w:val="000F2636"/>
    <w:rsid w:val="0010474B"/>
    <w:rsid w:val="0011665A"/>
    <w:rsid w:val="00127E66"/>
    <w:rsid w:val="0013092A"/>
    <w:rsid w:val="0014073D"/>
    <w:rsid w:val="001473D7"/>
    <w:rsid w:val="00174B19"/>
    <w:rsid w:val="001B4A86"/>
    <w:rsid w:val="001F48E0"/>
    <w:rsid w:val="002411DE"/>
    <w:rsid w:val="00255731"/>
    <w:rsid w:val="002D3E4B"/>
    <w:rsid w:val="002D5513"/>
    <w:rsid w:val="00301CE3"/>
    <w:rsid w:val="00344425"/>
    <w:rsid w:val="003C6A6F"/>
    <w:rsid w:val="003E70B1"/>
    <w:rsid w:val="003E7233"/>
    <w:rsid w:val="004547E6"/>
    <w:rsid w:val="00462BA7"/>
    <w:rsid w:val="004A00CD"/>
    <w:rsid w:val="004D6DD6"/>
    <w:rsid w:val="00506475"/>
    <w:rsid w:val="0055148C"/>
    <w:rsid w:val="0055285E"/>
    <w:rsid w:val="005C1866"/>
    <w:rsid w:val="005C6F6D"/>
    <w:rsid w:val="005E1D8A"/>
    <w:rsid w:val="00637D59"/>
    <w:rsid w:val="00665C6F"/>
    <w:rsid w:val="006A1AA7"/>
    <w:rsid w:val="006F753A"/>
    <w:rsid w:val="00766A6D"/>
    <w:rsid w:val="007B75C5"/>
    <w:rsid w:val="007D450F"/>
    <w:rsid w:val="00841852"/>
    <w:rsid w:val="00855AB4"/>
    <w:rsid w:val="008A27E7"/>
    <w:rsid w:val="008C5ECF"/>
    <w:rsid w:val="008F0E00"/>
    <w:rsid w:val="008F14CA"/>
    <w:rsid w:val="008F736C"/>
    <w:rsid w:val="00900D52"/>
    <w:rsid w:val="00905332"/>
    <w:rsid w:val="009448F6"/>
    <w:rsid w:val="00971819"/>
    <w:rsid w:val="009A1D93"/>
    <w:rsid w:val="009E4ADB"/>
    <w:rsid w:val="00A12C08"/>
    <w:rsid w:val="00AB06EF"/>
    <w:rsid w:val="00AB2109"/>
    <w:rsid w:val="00AB71C8"/>
    <w:rsid w:val="00AD3484"/>
    <w:rsid w:val="00AF4F60"/>
    <w:rsid w:val="00B03D08"/>
    <w:rsid w:val="00B2768F"/>
    <w:rsid w:val="00B36A4D"/>
    <w:rsid w:val="00B503F5"/>
    <w:rsid w:val="00B72334"/>
    <w:rsid w:val="00B9100D"/>
    <w:rsid w:val="00BB4C68"/>
    <w:rsid w:val="00BC15E5"/>
    <w:rsid w:val="00C301D1"/>
    <w:rsid w:val="00C41B47"/>
    <w:rsid w:val="00CE635C"/>
    <w:rsid w:val="00D22054"/>
    <w:rsid w:val="00D27AF7"/>
    <w:rsid w:val="00D7739B"/>
    <w:rsid w:val="00D860EA"/>
    <w:rsid w:val="00E542B3"/>
    <w:rsid w:val="00EC1A45"/>
    <w:rsid w:val="00F00F5F"/>
    <w:rsid w:val="00F02A71"/>
    <w:rsid w:val="00F725C0"/>
    <w:rsid w:val="00F77457"/>
    <w:rsid w:val="00F879ED"/>
    <w:rsid w:val="00F87E9F"/>
    <w:rsid w:val="00F9006C"/>
    <w:rsid w:val="00FB3561"/>
    <w:rsid w:val="00FF6ECF"/>
    <w:rsid w:val="6BBA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D45667"/>
  <w15:docId w15:val="{3C4C0BC2-C587-4773-A992-FC314F3A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41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41852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41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4185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2">
              <a:lumMod val="50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3125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gzwang</dc:creator>
  <cp:lastModifiedBy>stevenzheng2002@163.com</cp:lastModifiedBy>
  <cp:revision>10</cp:revision>
  <cp:lastPrinted>2021-06-07T09:10:00Z</cp:lastPrinted>
  <dcterms:created xsi:type="dcterms:W3CDTF">2022-05-11T13:48:00Z</dcterms:created>
  <dcterms:modified xsi:type="dcterms:W3CDTF">2023-06-04T18:53:00Z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30F547FD688D452CB08AB14C5EA24C57</vt:lpwstr>
  </property>
</Properties>
</file>