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5720" w14:textId="77777777" w:rsidR="0023121F" w:rsidRDefault="0023121F">
      <w:pPr>
        <w:rPr>
          <w:noProof/>
        </w:rPr>
      </w:pPr>
    </w:p>
    <w:p w14:paraId="400DC817" w14:textId="77777777" w:rsidR="0032603B" w:rsidRDefault="0032603B" w:rsidP="0023121F">
      <w:pPr>
        <w:rPr>
          <w:rFonts w:ascii="Times New Roman" w:hAnsi="Times New Roman" w:cs="Times New Roman"/>
          <w:noProof/>
        </w:rPr>
      </w:pPr>
    </w:p>
    <w:p w14:paraId="2AA91BFF" w14:textId="4FCE7FE8"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BUS266</w:t>
      </w:r>
    </w:p>
    <w:p w14:paraId="34A3CA0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Week 8: JIRA Bug Project</w:t>
      </w:r>
    </w:p>
    <w:p w14:paraId="0A8B01F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Project Plan: JIRA Bug Remediation Initiative</w:t>
      </w:r>
    </w:p>
    <w:p w14:paraId="11D7C8F0" w14:textId="77777777" w:rsidR="0023121F" w:rsidRDefault="0023121F" w:rsidP="0023121F">
      <w:pPr>
        <w:rPr>
          <w:rFonts w:ascii="Times New Roman" w:hAnsi="Times New Roman" w:cs="Times New Roman"/>
          <w:noProof/>
        </w:rPr>
      </w:pPr>
      <w:r w:rsidRPr="007B6E87">
        <w:rPr>
          <w:rFonts w:ascii="Times New Roman" w:hAnsi="Times New Roman" w:cs="Times New Roman"/>
          <w:noProof/>
        </w:rPr>
        <w:t>Name: Fana Kassa</w:t>
      </w:r>
    </w:p>
    <w:p w14:paraId="039FC159" w14:textId="77777777" w:rsidR="008D338B" w:rsidRPr="007B6E87" w:rsidRDefault="008D338B" w:rsidP="0023121F">
      <w:pPr>
        <w:rPr>
          <w:rFonts w:ascii="Times New Roman" w:hAnsi="Times New Roman" w:cs="Times New Roman"/>
          <w:noProof/>
        </w:rPr>
      </w:pPr>
    </w:p>
    <w:p w14:paraId="1E444EFE" w14:textId="77777777" w:rsidR="0023121F" w:rsidRPr="007B6E87" w:rsidRDefault="0023121F" w:rsidP="0023121F">
      <w:pPr>
        <w:numPr>
          <w:ilvl w:val="0"/>
          <w:numId w:val="3"/>
        </w:numPr>
        <w:rPr>
          <w:rFonts w:ascii="Times New Roman" w:hAnsi="Times New Roman" w:cs="Times New Roman"/>
          <w:noProof/>
        </w:rPr>
      </w:pPr>
      <w:r w:rsidRPr="007B6E87">
        <w:rPr>
          <w:rFonts w:ascii="Times New Roman" w:hAnsi="Times New Roman" w:cs="Times New Roman"/>
          <w:noProof/>
        </w:rPr>
        <w:t>Project Overview</w:t>
      </w:r>
    </w:p>
    <w:p w14:paraId="3D973BC4"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purpose of this project is to analyze JIRA ticket data and employee data to better understand customer-reported bugs and issues. Expedia leadership wants to know how many bugs exist, which teams are responsible for them, and how long it may take to resolve them.</w:t>
      </w:r>
    </w:p>
    <w:p w14:paraId="6DDCB1B5"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Based on the data, there are approximately 6,500 JIRA tickets. Around 3,103 of these tickets are bug-related issues. About 1,356 bugs are still unresolved, and many have been open for several years. This project will help leadership better understand the problem and create a plan to reduce the bug backlog.</w:t>
      </w:r>
    </w:p>
    <w:p w14:paraId="469A4EFC" w14:textId="77777777" w:rsidR="0023121F" w:rsidRPr="007B6E87" w:rsidRDefault="0023121F" w:rsidP="0023121F">
      <w:pPr>
        <w:numPr>
          <w:ilvl w:val="0"/>
          <w:numId w:val="4"/>
        </w:numPr>
        <w:rPr>
          <w:rFonts w:ascii="Times New Roman" w:hAnsi="Times New Roman" w:cs="Times New Roman"/>
          <w:noProof/>
        </w:rPr>
      </w:pPr>
      <w:r w:rsidRPr="007B6E87">
        <w:rPr>
          <w:rFonts w:ascii="Times New Roman" w:hAnsi="Times New Roman" w:cs="Times New Roman"/>
          <w:noProof/>
        </w:rPr>
        <w:t>Project Goals</w:t>
      </w:r>
    </w:p>
    <w:p w14:paraId="28D4F87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main goals of this project are:</w:t>
      </w:r>
    </w:p>
    <w:p w14:paraId="0D4D65D9"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Identify the total number of bug-related tickets.</w:t>
      </w:r>
    </w:p>
    <w:p w14:paraId="6D48DD2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Determine which teams have the most unresolved bugs.</w:t>
      </w:r>
    </w:p>
    <w:p w14:paraId="1F59A253"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Identify managers and leaders responsible for those teams.</w:t>
      </w:r>
    </w:p>
    <w:p w14:paraId="4CB50C9D"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Estimate the time required to resolve the remaining bugs.</w:t>
      </w:r>
    </w:p>
    <w:p w14:paraId="58B1C14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Create dashboards and reports that leadership can use to monitor progress.</w:t>
      </w:r>
    </w:p>
    <w:p w14:paraId="3651476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Success will be measured by reducing the number of unresolved bugs, improving bug resolution times, and providing better visibility into customer issues.</w:t>
      </w:r>
    </w:p>
    <w:p w14:paraId="672DA04C" w14:textId="77777777" w:rsidR="0023121F" w:rsidRPr="007B6E87" w:rsidRDefault="0023121F" w:rsidP="0023121F">
      <w:pPr>
        <w:numPr>
          <w:ilvl w:val="0"/>
          <w:numId w:val="5"/>
        </w:numPr>
        <w:rPr>
          <w:rFonts w:ascii="Times New Roman" w:hAnsi="Times New Roman" w:cs="Times New Roman"/>
          <w:noProof/>
        </w:rPr>
      </w:pPr>
      <w:r w:rsidRPr="007B6E87">
        <w:rPr>
          <w:rFonts w:ascii="Times New Roman" w:hAnsi="Times New Roman" w:cs="Times New Roman"/>
          <w:noProof/>
        </w:rPr>
        <w:t>Stakeholders</w:t>
      </w:r>
    </w:p>
    <w:p w14:paraId="5C6B67F0"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Project Sponsors:</w:t>
      </w:r>
    </w:p>
    <w:p w14:paraId="1F7F4459"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Chief Technology Officer (CTO)</w:t>
      </w:r>
    </w:p>
    <w:p w14:paraId="706DBBD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VP of Engineering</w:t>
      </w:r>
    </w:p>
    <w:p w14:paraId="3CCCC33C" w14:textId="77777777" w:rsidR="0023121F" w:rsidRDefault="0023121F" w:rsidP="0023121F">
      <w:pPr>
        <w:rPr>
          <w:rFonts w:ascii="Times New Roman" w:hAnsi="Times New Roman" w:cs="Times New Roman"/>
          <w:noProof/>
        </w:rPr>
      </w:pPr>
      <w:r w:rsidRPr="007B6E87">
        <w:rPr>
          <w:rFonts w:ascii="Times New Roman" w:hAnsi="Times New Roman" w:cs="Times New Roman"/>
          <w:noProof/>
        </w:rPr>
        <w:t>• VP of Product</w:t>
      </w:r>
    </w:p>
    <w:p w14:paraId="60B9B7D6" w14:textId="77777777" w:rsidR="0032603B" w:rsidRPr="007B6E87" w:rsidRDefault="0032603B" w:rsidP="0023121F">
      <w:pPr>
        <w:rPr>
          <w:rFonts w:ascii="Times New Roman" w:hAnsi="Times New Roman" w:cs="Times New Roman"/>
          <w:noProof/>
        </w:rPr>
      </w:pPr>
    </w:p>
    <w:p w14:paraId="166AA63F"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Project Stakeholders:</w:t>
      </w:r>
    </w:p>
    <w:p w14:paraId="14788360"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Engineering Managers</w:t>
      </w:r>
    </w:p>
    <w:p w14:paraId="6E54AE19"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Product Managers</w:t>
      </w:r>
    </w:p>
    <w:p w14:paraId="41A7E613"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Software Development Teams</w:t>
      </w:r>
    </w:p>
    <w:p w14:paraId="61323D7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Customer Support Teams</w:t>
      </w:r>
    </w:p>
    <w:p w14:paraId="5F6C1062"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Business Intelligence Team</w:t>
      </w:r>
    </w:p>
    <w:p w14:paraId="4FBD74DD"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These groups will use the information from this project to help prioritize bug fixes and improve customer experience.</w:t>
      </w:r>
    </w:p>
    <w:p w14:paraId="32392664" w14:textId="77777777" w:rsidR="0023121F" w:rsidRPr="007B6E87" w:rsidRDefault="0023121F" w:rsidP="0023121F">
      <w:pPr>
        <w:numPr>
          <w:ilvl w:val="0"/>
          <w:numId w:val="6"/>
        </w:numPr>
        <w:rPr>
          <w:rFonts w:ascii="Times New Roman" w:hAnsi="Times New Roman" w:cs="Times New Roman"/>
          <w:noProof/>
        </w:rPr>
      </w:pPr>
      <w:r w:rsidRPr="007B6E87">
        <w:rPr>
          <w:rFonts w:ascii="Times New Roman" w:hAnsi="Times New Roman" w:cs="Times New Roman"/>
          <w:noProof/>
        </w:rPr>
        <w:t>Data Analysis Approach</w:t>
      </w:r>
    </w:p>
    <w:p w14:paraId="55829794"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Two datasets will be used for this project.</w:t>
      </w:r>
    </w:p>
    <w:p w14:paraId="0DFDED06"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first dataset contains JIRA ticket information, including ticket type, status, priority, and team assignments.</w:t>
      </w:r>
    </w:p>
    <w:p w14:paraId="617AB40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second dataset contains employee information, including employee IDs, manager IDs, and organizational structure.</w:t>
      </w:r>
    </w:p>
    <w:p w14:paraId="3B586660"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data will be cleaned and analyzed to identify bug-related tickets. The employee dataset will be used to connect bugs to teams, managers, and leadership groups.</w:t>
      </w:r>
    </w:p>
    <w:p w14:paraId="495C4CD0" w14:textId="77777777" w:rsidR="0023121F" w:rsidRPr="007B6E87" w:rsidRDefault="0023121F" w:rsidP="0023121F">
      <w:pPr>
        <w:numPr>
          <w:ilvl w:val="0"/>
          <w:numId w:val="7"/>
        </w:numPr>
        <w:rPr>
          <w:rFonts w:ascii="Times New Roman" w:hAnsi="Times New Roman" w:cs="Times New Roman"/>
          <w:noProof/>
        </w:rPr>
      </w:pPr>
      <w:r w:rsidRPr="007B6E87">
        <w:rPr>
          <w:rFonts w:ascii="Times New Roman" w:hAnsi="Times New Roman" w:cs="Times New Roman"/>
          <w:noProof/>
        </w:rPr>
        <w:t>Key Findings</w:t>
      </w:r>
    </w:p>
    <w:p w14:paraId="74FB9C87"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Several important findings were identified from the data.</w:t>
      </w:r>
    </w:p>
    <w:p w14:paraId="73B0E67E"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First, nearly half of all JIRA tickets are bug-related issues. This suggests that many customer problems have accumulated over time.</w:t>
      </w:r>
    </w:p>
    <w:p w14:paraId="64876EED"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Second, more than 1,300 bugs remain unresolved. Many of these issues have been open for several years.</w:t>
      </w:r>
    </w:p>
    <w:p w14:paraId="3AB75D6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Third, some teams have significantly more unresolved bugs than others, which may indicate resource or workload challenges.</w:t>
      </w:r>
    </w:p>
    <w:p w14:paraId="27861F9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Fourth, over 250 bugs are blocked because they depend on work from another team.</w:t>
      </w:r>
    </w:p>
    <w:p w14:paraId="5F75C289" w14:textId="77777777" w:rsidR="0023121F" w:rsidRDefault="0023121F" w:rsidP="0023121F">
      <w:pPr>
        <w:rPr>
          <w:rFonts w:ascii="Times New Roman" w:hAnsi="Times New Roman" w:cs="Times New Roman"/>
          <w:noProof/>
        </w:rPr>
      </w:pPr>
      <w:r w:rsidRPr="007B6E87">
        <w:rPr>
          <w:rFonts w:ascii="Times New Roman" w:hAnsi="Times New Roman" w:cs="Times New Roman"/>
          <w:noProof/>
        </w:rPr>
        <w:t>These findings show that bug management needs more visibility and accountability across the organization.</w:t>
      </w:r>
    </w:p>
    <w:p w14:paraId="17648196" w14:textId="77777777" w:rsidR="008D338B" w:rsidRDefault="008D338B" w:rsidP="0023121F">
      <w:pPr>
        <w:rPr>
          <w:rFonts w:ascii="Times New Roman" w:hAnsi="Times New Roman" w:cs="Times New Roman"/>
          <w:noProof/>
        </w:rPr>
      </w:pPr>
    </w:p>
    <w:p w14:paraId="7EDC28A0" w14:textId="77777777" w:rsidR="008D338B" w:rsidRDefault="008D338B" w:rsidP="0023121F">
      <w:pPr>
        <w:rPr>
          <w:rFonts w:ascii="Times New Roman" w:hAnsi="Times New Roman" w:cs="Times New Roman"/>
          <w:noProof/>
        </w:rPr>
      </w:pPr>
    </w:p>
    <w:p w14:paraId="2C98B259" w14:textId="77777777" w:rsidR="008D338B" w:rsidRPr="007B6E87" w:rsidRDefault="008D338B" w:rsidP="0023121F">
      <w:pPr>
        <w:rPr>
          <w:rFonts w:ascii="Times New Roman" w:hAnsi="Times New Roman" w:cs="Times New Roman"/>
          <w:noProof/>
        </w:rPr>
      </w:pPr>
    </w:p>
    <w:p w14:paraId="43B4D8D6" w14:textId="77777777" w:rsidR="0023121F" w:rsidRPr="007B6E87" w:rsidRDefault="0023121F" w:rsidP="0023121F">
      <w:pPr>
        <w:numPr>
          <w:ilvl w:val="0"/>
          <w:numId w:val="8"/>
        </w:numPr>
        <w:rPr>
          <w:rFonts w:ascii="Times New Roman" w:hAnsi="Times New Roman" w:cs="Times New Roman"/>
          <w:noProof/>
        </w:rPr>
      </w:pPr>
      <w:r w:rsidRPr="007B6E87">
        <w:rPr>
          <w:rFonts w:ascii="Times New Roman" w:hAnsi="Times New Roman" w:cs="Times New Roman"/>
          <w:noProof/>
        </w:rPr>
        <w:t>Remediation Plan</w:t>
      </w:r>
    </w:p>
    <w:p w14:paraId="0BEF6622"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project recommends a three-phase approach.</w:t>
      </w:r>
    </w:p>
    <w:p w14:paraId="7A2DD867"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Phase 1: Quick Wins</w:t>
      </w:r>
    </w:p>
    <w:p w14:paraId="4BD3CE25"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Focus on resolving critical and high-priority bugs first. These issues have the greatest impact on customers and business operations.</w:t>
      </w:r>
    </w:p>
    <w:p w14:paraId="17983C7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Phase 2: Bug Reduction</w:t>
      </w:r>
    </w:p>
    <w:p w14:paraId="465508C2"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Assign dedicated engineering resources to reduce the backlog and prioritize bugs based on customer impact and age.</w:t>
      </w:r>
    </w:p>
    <w:p w14:paraId="473DDEA8"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Phase 3: Prevention</w:t>
      </w:r>
    </w:p>
    <w:p w14:paraId="2B93A74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Implement better monitoring, reporting, and quality controls to prevent large bug backlogs from developing in the future.</w:t>
      </w:r>
    </w:p>
    <w:p w14:paraId="5A842262" w14:textId="77777777" w:rsidR="0023121F" w:rsidRPr="007B6E87" w:rsidRDefault="0023121F" w:rsidP="0023121F">
      <w:pPr>
        <w:numPr>
          <w:ilvl w:val="0"/>
          <w:numId w:val="9"/>
        </w:numPr>
        <w:rPr>
          <w:rFonts w:ascii="Times New Roman" w:hAnsi="Times New Roman" w:cs="Times New Roman"/>
          <w:noProof/>
        </w:rPr>
      </w:pPr>
      <w:r w:rsidRPr="007B6E87">
        <w:rPr>
          <w:rFonts w:ascii="Times New Roman" w:hAnsi="Times New Roman" w:cs="Times New Roman"/>
          <w:noProof/>
        </w:rPr>
        <w:t>Return on Investment (ROI)</w:t>
      </w:r>
    </w:p>
    <w:p w14:paraId="1A27E52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Resolving these bugs will require engineering time and resources. However, fixing customer-facing issues can improve customer satisfaction, reduce support costs, and increase productivity.</w:t>
      </w:r>
    </w:p>
    <w:p w14:paraId="078F54C0"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cost of fixing bugs is likely lower than the long-term cost of leaving them unresolved. As a result, investing in bug remediation should provide positive value for the company.</w:t>
      </w:r>
    </w:p>
    <w:p w14:paraId="20B31115" w14:textId="77777777" w:rsidR="0023121F" w:rsidRPr="007B6E87" w:rsidRDefault="0023121F" w:rsidP="0023121F">
      <w:pPr>
        <w:numPr>
          <w:ilvl w:val="0"/>
          <w:numId w:val="10"/>
        </w:numPr>
        <w:rPr>
          <w:rFonts w:ascii="Times New Roman" w:hAnsi="Times New Roman" w:cs="Times New Roman"/>
          <w:noProof/>
        </w:rPr>
      </w:pPr>
      <w:r w:rsidRPr="007B6E87">
        <w:rPr>
          <w:rFonts w:ascii="Times New Roman" w:hAnsi="Times New Roman" w:cs="Times New Roman"/>
          <w:noProof/>
        </w:rPr>
        <w:t>Why Have These Bugs Been in the System for So Long?</w:t>
      </w:r>
    </w:p>
    <w:p w14:paraId="10A32979"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I think there are several reasons these bugs have remained unresolved for many years.</w:t>
      </w:r>
    </w:p>
    <w:p w14:paraId="5E7ACE70"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One reason is that teams may have focused more on creating new features than fixing existing problems. New projects often receive more attention because they help meet business goals and deadlines.</w:t>
      </w:r>
    </w:p>
    <w:p w14:paraId="284E8378"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Another reason is that there are many teams involved. When multiple teams share responsibility, it can become unclear who should fix a particular issue.</w:t>
      </w:r>
    </w:p>
    <w:p w14:paraId="671651D5"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I also think leadership may not have had a clear view of the size of the bug backlog. If there are no dashboards or reports showing the number of unresolved bugs, the problem can continue to grow without being noticed.</w:t>
      </w:r>
    </w:p>
    <w:p w14:paraId="08EA890D" w14:textId="28985C37" w:rsidR="0032603B" w:rsidRPr="007B6E87" w:rsidRDefault="0023121F" w:rsidP="0023121F">
      <w:pPr>
        <w:rPr>
          <w:rFonts w:ascii="Times New Roman" w:hAnsi="Times New Roman" w:cs="Times New Roman"/>
          <w:noProof/>
        </w:rPr>
      </w:pPr>
      <w:r w:rsidRPr="007B6E87">
        <w:rPr>
          <w:rFonts w:ascii="Times New Roman" w:hAnsi="Times New Roman" w:cs="Times New Roman"/>
          <w:noProof/>
        </w:rPr>
        <w:t>Some bugs may also depend on other teams before they can be fixed. This can cause delays and leave issues open for long periods of time.</w:t>
      </w:r>
    </w:p>
    <w:p w14:paraId="7AA9CBD6" w14:textId="77777777" w:rsidR="0023121F" w:rsidRDefault="0023121F" w:rsidP="0023121F">
      <w:pPr>
        <w:rPr>
          <w:rFonts w:ascii="Times New Roman" w:hAnsi="Times New Roman" w:cs="Times New Roman"/>
          <w:noProof/>
        </w:rPr>
      </w:pPr>
      <w:r w:rsidRPr="007B6E87">
        <w:rPr>
          <w:rFonts w:ascii="Times New Roman" w:hAnsi="Times New Roman" w:cs="Times New Roman"/>
          <w:noProof/>
        </w:rPr>
        <w:t>Overall, a lack of visibility, accountability, and prioritization likely contributed to the large backlog of unresolved bugs.</w:t>
      </w:r>
    </w:p>
    <w:p w14:paraId="0FAFA4CA" w14:textId="77777777" w:rsidR="0032603B" w:rsidRPr="007B6E87" w:rsidRDefault="0032603B" w:rsidP="0023121F">
      <w:pPr>
        <w:rPr>
          <w:rFonts w:ascii="Times New Roman" w:hAnsi="Times New Roman" w:cs="Times New Roman"/>
          <w:noProof/>
        </w:rPr>
      </w:pPr>
    </w:p>
    <w:p w14:paraId="5EFDD9C9" w14:textId="77777777" w:rsidR="0023121F" w:rsidRPr="007B6E87" w:rsidRDefault="0023121F" w:rsidP="0023121F">
      <w:pPr>
        <w:numPr>
          <w:ilvl w:val="0"/>
          <w:numId w:val="11"/>
        </w:numPr>
        <w:rPr>
          <w:rFonts w:ascii="Times New Roman" w:hAnsi="Times New Roman" w:cs="Times New Roman"/>
          <w:noProof/>
        </w:rPr>
      </w:pPr>
      <w:r w:rsidRPr="007B6E87">
        <w:rPr>
          <w:rFonts w:ascii="Times New Roman" w:hAnsi="Times New Roman" w:cs="Times New Roman"/>
          <w:noProof/>
        </w:rPr>
        <w:t>Communication Plan</w:t>
      </w:r>
    </w:p>
    <w:p w14:paraId="4B98D666"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Leadership should receive weekly reports showing the number of unresolved bugs, priority levels, and team ownership.</w:t>
      </w:r>
    </w:p>
    <w:p w14:paraId="4165F3DA"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Engineering managers should receive more detailed reports about their teams so they can track progress and resolve blockers.</w:t>
      </w:r>
    </w:p>
    <w:p w14:paraId="7F48C224"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Dashboards created in Power BI, Tableau, or Excel can help communicate this information in a clear and easy-to-understand format.</w:t>
      </w:r>
    </w:p>
    <w:p w14:paraId="254CD804" w14:textId="77777777" w:rsidR="0023121F" w:rsidRPr="007B6E87" w:rsidRDefault="0023121F" w:rsidP="0023121F">
      <w:pPr>
        <w:numPr>
          <w:ilvl w:val="0"/>
          <w:numId w:val="12"/>
        </w:numPr>
        <w:rPr>
          <w:rFonts w:ascii="Times New Roman" w:hAnsi="Times New Roman" w:cs="Times New Roman"/>
          <w:noProof/>
        </w:rPr>
      </w:pPr>
      <w:r w:rsidRPr="007B6E87">
        <w:rPr>
          <w:rFonts w:ascii="Times New Roman" w:hAnsi="Times New Roman" w:cs="Times New Roman"/>
          <w:noProof/>
        </w:rPr>
        <w:t>Risks</w:t>
      </w:r>
    </w:p>
    <w:p w14:paraId="1007CB87"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There are several risks associated with this project.</w:t>
      </w:r>
    </w:p>
    <w:p w14:paraId="1617A4C1"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Incomplete or inaccurate data</w:t>
      </w:r>
    </w:p>
    <w:p w14:paraId="2418481F"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Missing team assignments</w:t>
      </w:r>
    </w:p>
    <w:p w14:paraId="52939617"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Duplicate tickets</w:t>
      </w:r>
    </w:p>
    <w:p w14:paraId="02F1DF7A"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Limited engineering resources</w:t>
      </w:r>
    </w:p>
    <w:p w14:paraId="14170D1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Delays caused by cross-team dependencies</w:t>
      </w:r>
    </w:p>
    <w:p w14:paraId="535EB115"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These risks should be monitored throughout the project.</w:t>
      </w:r>
    </w:p>
    <w:p w14:paraId="72BC4F2A" w14:textId="77777777" w:rsidR="0023121F" w:rsidRPr="007B6E87" w:rsidRDefault="0023121F" w:rsidP="0023121F">
      <w:pPr>
        <w:numPr>
          <w:ilvl w:val="0"/>
          <w:numId w:val="13"/>
        </w:numPr>
        <w:rPr>
          <w:rFonts w:ascii="Times New Roman" w:hAnsi="Times New Roman" w:cs="Times New Roman"/>
          <w:noProof/>
        </w:rPr>
      </w:pPr>
      <w:r w:rsidRPr="007B6E87">
        <w:rPr>
          <w:rFonts w:ascii="Times New Roman" w:hAnsi="Times New Roman" w:cs="Times New Roman"/>
          <w:noProof/>
        </w:rPr>
        <w:t>Deliverables</w:t>
      </w:r>
    </w:p>
    <w:p w14:paraId="3D35E49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 deliverables for this project include:</w:t>
      </w:r>
    </w:p>
    <w:p w14:paraId="5790134E"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A MIRO process map showing the data flow</w:t>
      </w:r>
    </w:p>
    <w:p w14:paraId="4D4180FC"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A completed project plan</w:t>
      </w:r>
    </w:p>
    <w:p w14:paraId="64FE21B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Data analysis of JIRA tickets</w:t>
      </w:r>
    </w:p>
    <w:p w14:paraId="0460E924"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Team accountability reporting</w:t>
      </w:r>
    </w:p>
    <w:p w14:paraId="14DCB444"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 Leadership dashboards and recommendations</w:t>
      </w:r>
    </w:p>
    <w:p w14:paraId="71FC524B" w14:textId="77777777" w:rsidR="0023121F" w:rsidRPr="007B6E87" w:rsidRDefault="0023121F" w:rsidP="0023121F">
      <w:pPr>
        <w:rPr>
          <w:rFonts w:ascii="Times New Roman" w:hAnsi="Times New Roman" w:cs="Times New Roman"/>
          <w:noProof/>
        </w:rPr>
      </w:pPr>
      <w:r w:rsidRPr="007B6E87">
        <w:rPr>
          <w:rFonts w:ascii="Times New Roman" w:hAnsi="Times New Roman" w:cs="Times New Roman"/>
          <w:noProof/>
        </w:rPr>
        <w:t>These deliverables will help leadership better understand the bug backlog and create a plan for improving product quality and customer satisfaction.</w:t>
      </w:r>
    </w:p>
    <w:p w14:paraId="35AE0F5E" w14:textId="77777777" w:rsidR="0023121F" w:rsidRDefault="0023121F">
      <w:pPr>
        <w:rPr>
          <w:noProof/>
        </w:rPr>
      </w:pPr>
    </w:p>
    <w:p w14:paraId="5259F17A" w14:textId="77777777" w:rsidR="00E849A6" w:rsidRDefault="00E849A6">
      <w:pPr>
        <w:rPr>
          <w:b/>
          <w:bCs/>
        </w:rPr>
      </w:pPr>
    </w:p>
    <w:p w14:paraId="0A87B4C6" w14:textId="08001B62" w:rsidR="00835AE0" w:rsidRDefault="00835AE0" w:rsidP="00835AE0"/>
    <w:sectPr w:rsidR="00835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0E1"/>
    <w:multiLevelType w:val="multilevel"/>
    <w:tmpl w:val="D7B4D4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B0D40"/>
    <w:multiLevelType w:val="multilevel"/>
    <w:tmpl w:val="1B760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0236A"/>
    <w:multiLevelType w:val="multilevel"/>
    <w:tmpl w:val="BCE2B4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C6920"/>
    <w:multiLevelType w:val="multilevel"/>
    <w:tmpl w:val="9BFE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105E0"/>
    <w:multiLevelType w:val="multilevel"/>
    <w:tmpl w:val="1DB2BB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45B71"/>
    <w:multiLevelType w:val="multilevel"/>
    <w:tmpl w:val="99F6EB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128B7"/>
    <w:multiLevelType w:val="multilevel"/>
    <w:tmpl w:val="56205E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148D8"/>
    <w:multiLevelType w:val="multilevel"/>
    <w:tmpl w:val="76FC3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30F2A"/>
    <w:multiLevelType w:val="multilevel"/>
    <w:tmpl w:val="DF8A43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04587"/>
    <w:multiLevelType w:val="multilevel"/>
    <w:tmpl w:val="422E71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43EB7"/>
    <w:multiLevelType w:val="multilevel"/>
    <w:tmpl w:val="7FE29F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4C56DC"/>
    <w:multiLevelType w:val="hybridMultilevel"/>
    <w:tmpl w:val="A94EA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877900"/>
    <w:multiLevelType w:val="hybridMultilevel"/>
    <w:tmpl w:val="021E9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841999">
    <w:abstractNumId w:val="12"/>
  </w:num>
  <w:num w:numId="2" w16cid:durableId="1959951663">
    <w:abstractNumId w:val="11"/>
  </w:num>
  <w:num w:numId="3" w16cid:durableId="1204098305">
    <w:abstractNumId w:val="3"/>
  </w:num>
  <w:num w:numId="4" w16cid:durableId="1312710726">
    <w:abstractNumId w:val="1"/>
  </w:num>
  <w:num w:numId="5" w16cid:durableId="387850326">
    <w:abstractNumId w:val="7"/>
  </w:num>
  <w:num w:numId="6" w16cid:durableId="388847432">
    <w:abstractNumId w:val="8"/>
  </w:num>
  <w:num w:numId="7" w16cid:durableId="1740129505">
    <w:abstractNumId w:val="6"/>
  </w:num>
  <w:num w:numId="8" w16cid:durableId="925504431">
    <w:abstractNumId w:val="5"/>
  </w:num>
  <w:num w:numId="9" w16cid:durableId="121194842">
    <w:abstractNumId w:val="10"/>
  </w:num>
  <w:num w:numId="10" w16cid:durableId="1797019904">
    <w:abstractNumId w:val="9"/>
  </w:num>
  <w:num w:numId="11" w16cid:durableId="1287201163">
    <w:abstractNumId w:val="4"/>
  </w:num>
  <w:num w:numId="12" w16cid:durableId="1682269297">
    <w:abstractNumId w:val="0"/>
  </w:num>
  <w:num w:numId="13" w16cid:durableId="91243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80"/>
    <w:rsid w:val="00063598"/>
    <w:rsid w:val="0023121F"/>
    <w:rsid w:val="0032603B"/>
    <w:rsid w:val="005C7775"/>
    <w:rsid w:val="00775EE6"/>
    <w:rsid w:val="007B6E87"/>
    <w:rsid w:val="00803ED1"/>
    <w:rsid w:val="00835AE0"/>
    <w:rsid w:val="008D338B"/>
    <w:rsid w:val="00943881"/>
    <w:rsid w:val="00956666"/>
    <w:rsid w:val="00A36273"/>
    <w:rsid w:val="00AB2FA3"/>
    <w:rsid w:val="00AB5A14"/>
    <w:rsid w:val="00B12080"/>
    <w:rsid w:val="00B404B4"/>
    <w:rsid w:val="00BC5390"/>
    <w:rsid w:val="00DA4EAE"/>
    <w:rsid w:val="00DB6281"/>
    <w:rsid w:val="00E76633"/>
    <w:rsid w:val="00E84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63DD"/>
  <w15:chartTrackingRefBased/>
  <w15:docId w15:val="{25901848-393F-40F7-9311-3A3F7FD2A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080"/>
    <w:rPr>
      <w:rFonts w:eastAsiaTheme="majorEastAsia" w:cstheme="majorBidi"/>
      <w:color w:val="272727" w:themeColor="text1" w:themeTint="D8"/>
    </w:rPr>
  </w:style>
  <w:style w:type="paragraph" w:styleId="Title">
    <w:name w:val="Title"/>
    <w:basedOn w:val="Normal"/>
    <w:next w:val="Normal"/>
    <w:link w:val="TitleChar"/>
    <w:uiPriority w:val="10"/>
    <w:qFormat/>
    <w:rsid w:val="00B1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080"/>
    <w:pPr>
      <w:spacing w:before="160"/>
      <w:jc w:val="center"/>
    </w:pPr>
    <w:rPr>
      <w:i/>
      <w:iCs/>
      <w:color w:val="404040" w:themeColor="text1" w:themeTint="BF"/>
    </w:rPr>
  </w:style>
  <w:style w:type="character" w:customStyle="1" w:styleId="QuoteChar">
    <w:name w:val="Quote Char"/>
    <w:basedOn w:val="DefaultParagraphFont"/>
    <w:link w:val="Quote"/>
    <w:uiPriority w:val="29"/>
    <w:rsid w:val="00B12080"/>
    <w:rPr>
      <w:i/>
      <w:iCs/>
      <w:color w:val="404040" w:themeColor="text1" w:themeTint="BF"/>
    </w:rPr>
  </w:style>
  <w:style w:type="paragraph" w:styleId="ListParagraph">
    <w:name w:val="List Paragraph"/>
    <w:basedOn w:val="Normal"/>
    <w:uiPriority w:val="34"/>
    <w:qFormat/>
    <w:rsid w:val="00B12080"/>
    <w:pPr>
      <w:ind w:left="720"/>
      <w:contextualSpacing/>
    </w:pPr>
  </w:style>
  <w:style w:type="character" w:styleId="IntenseEmphasis">
    <w:name w:val="Intense Emphasis"/>
    <w:basedOn w:val="DefaultParagraphFont"/>
    <w:uiPriority w:val="21"/>
    <w:qFormat/>
    <w:rsid w:val="00B12080"/>
    <w:rPr>
      <w:i/>
      <w:iCs/>
      <w:color w:val="0F4761" w:themeColor="accent1" w:themeShade="BF"/>
    </w:rPr>
  </w:style>
  <w:style w:type="paragraph" w:styleId="IntenseQuote">
    <w:name w:val="Intense Quote"/>
    <w:basedOn w:val="Normal"/>
    <w:next w:val="Normal"/>
    <w:link w:val="IntenseQuoteChar"/>
    <w:uiPriority w:val="30"/>
    <w:qFormat/>
    <w:rsid w:val="00B1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080"/>
    <w:rPr>
      <w:i/>
      <w:iCs/>
      <w:color w:val="0F4761" w:themeColor="accent1" w:themeShade="BF"/>
    </w:rPr>
  </w:style>
  <w:style w:type="character" w:styleId="IntenseReference">
    <w:name w:val="Intense Reference"/>
    <w:basedOn w:val="DefaultParagraphFont"/>
    <w:uiPriority w:val="32"/>
    <w:qFormat/>
    <w:rsid w:val="00B12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9AB56-CA1D-43D6-94A9-1DF8BC7B6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Fana Kassa</dc:creator>
  <cp:keywords/>
  <dc:description/>
  <cp:lastModifiedBy>leeahm20</cp:lastModifiedBy>
  <cp:revision>2</cp:revision>
  <dcterms:created xsi:type="dcterms:W3CDTF">2026-06-02T01:52:00Z</dcterms:created>
  <dcterms:modified xsi:type="dcterms:W3CDTF">2026-06-02T01:52:00Z</dcterms:modified>
</cp:coreProperties>
</file>