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33655</wp:posOffset>
                </wp:positionV>
                <wp:extent cx="815975" cy="266700"/>
                <wp:effectExtent l="4445" t="4445" r="17780" b="14605"/>
                <wp:wrapNone/>
                <wp:docPr id="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418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eastAsia="PMingLiU" w:cs="Arial"/>
                                <w:b/>
                                <w:bCs/>
                                <w:color w:val="0041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SULIT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42.5pt;margin-top:2.65pt;height:21pt;width:64.25pt;z-index:-251656192;mso-width-relative:page;mso-height-relative:page;" filled="f" stroked="t" coordsize="21600,21600" o:gfxdata="UEsDBAoAAAAAAIdO4kAAAAAAAAAAAAAAAAAEAAAAZHJzL1BLAwQUAAAACACHTuJA9zI6FNoAAAAH&#10;AQAADwAAAGRycy9kb3ducmV2LnhtbE2PwU7DMBBE70j8g7VI3Fq7TQMlxOkBwQGJllKKEDc3XpKI&#10;eB3FbhP+nuUEp9VoRjNv89XoWnHCPjSeNMymCgRS6W1DlYb968NkCSJEQ9a0nlDDNwZYFednucms&#10;H+gFT7tYCS6hkBkNdYxdJmUoa3QmTH2HxN6n752JLPtK2t4MXO5aOVfqSjrTEC/UpsO7Gsuv3dFp&#10;2Kr3p333uHle39c343rxNsiP+Vbry4uZugURcYx/YfjFZ3QomOngj2SDaDVMlin/EjWkCQj2F0kK&#10;4sD3OgFZ5PI/f/EDUEsDBBQAAAAIAIdO4kAEVG9sNwIAAGQEAAAOAAAAZHJzL2Uyb0RvYy54bWyt&#10;VMFu2zAMvQ/YPwi6r7azJG2NOkWXosOArhvQ7gMYWY6FSaImKbG7rx8lJ13QXXpYDoYkUo/vPVK5&#10;uh6NZnvpg0Lb8Oqs5Exaga2y24b/eLr7cMFZiGBb0Ghlw59l4Ner9++uBlfLGfaoW+kZgdhQD67h&#10;fYyuLoogemkgnKGTloIdegORtn5btB4GQje6mJXlshjQt86jkCHQ6e0U5AdE/xZA7Dol5C2KnZE2&#10;TqheaogkKfTKBb7KbLtOivit64KMTDeclMb8pSK03qRvsbqCeuvB9UocKMBbKLzSZEBZKvoCdQsR&#10;2M6rf6CMEh4DdvFMoCkmIdkRUlGVr7x57MHJrIWsDu7F9PD/YMXD/rtnqm34bMGZBUMdf5JjZJ9w&#10;ZItkz+BCTVmPjvLiSMc0NFlqcPcofgZmcd2D3cob73HoJbREr0o3i5OrE05IIJvhK7ZUBnYRM9DY&#10;eZO8IzcYoVNrnl9ak6gIOryoFpfnxFBQaLZcnpe5dQXUx8vOh/hZomFp0XBPnc/gsL8PMZGB+piS&#10;alm8U1rn7mvLhoYvPy7KSRZq1aZgSgt+u1lrz/aQ5qecVxfHuuE0zahIb0IrQ0TL9Mvyodb24EIS&#10;PlkQx814cHWD7TP5QW+RCPfof3M20CQ2PPzagZec6S+WvLys5vM0unkzX5zPaONPI5vTiN2ZNRLZ&#10;ijOwglAbHo/LdZwmn0bPQby3j04cm2nxhtrRqWxV6ttE7kCfhi87eHgoabpP9znr75/D6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3MjoU2gAAAAcBAAAPAAAAAAAAAAEAIAAAACIAAABkcnMvZG93&#10;bnJldi54bWxQSwECFAAUAAAACACHTuJABFRvbDcCAABkBAAADgAAAAAAAAABACAAAAApAQAAZHJz&#10;L2Uyb0RvYy54bWxQSwUGAAAAAAYABgBZAQAA0gUAAAAA&#10;">
                <v:fill on="f" focussize="0,0"/>
                <v:stroke weight="0.5pt" color="#00418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eastAsia="PMingLiU" w:cs="Arial"/>
                          <w:b/>
                          <w:bCs/>
                          <w:color w:val="004180"/>
                          <w:kern w:val="24"/>
                          <w:sz w:val="28"/>
                          <w:szCs w:val="28"/>
                          <w:lang w:val="en-US"/>
                        </w:rPr>
                        <w:t>SULIT</w:t>
                      </w:r>
                    </w:p>
                    <w:p>
                      <w:pPr>
                        <w:rPr>
                          <w:rFonts w:hint="default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90170</wp:posOffset>
                </wp:positionV>
                <wp:extent cx="2727960" cy="1504950"/>
                <wp:effectExtent l="0" t="0" r="0" b="0"/>
                <wp:wrapNone/>
                <wp:docPr id="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>Telefon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 xml:space="preserve">     60(3) 2698-8044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 xml:space="preserve">   Jalan Dato Onn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>Faksimili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 xml:space="preserve">     60(3) 2693-7732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 xml:space="preserve">   50480 Kuala Lumpur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>Web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 xml:space="preserve">     www.bnm.gov.my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ab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t xml:space="preserve">   Malaysia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ms-MY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Bilangan Kami :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4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0"/>
                                <w:szCs w:val="14"/>
                                <w:lang w:val="ms-MY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PMingLiU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ms-MY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Rujukan Kami :</w:t>
                            </w:r>
                            <w:r>
                              <w:rPr>
                                <w:rFonts w:ascii="Arial" w:hAnsi="Arial" w:eastAsia="PMingLiU" w:cs="Arial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ms-MY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83pt;margin-top:7.1pt;height:118.5pt;width:214.8pt;z-index:251662336;mso-width-relative:page;mso-height-relative:page;" filled="f" stroked="f" coordsize="21600,21600" o:gfxdata="UEsDBAoAAAAAAIdO4kAAAAAAAAAAAAAAAAAEAAAAZHJzL1BLAwQUAAAACACHTuJA7WLny9cAAAAK&#10;AQAADwAAAGRycy9kb3ducmV2LnhtbE2PzU7DMBCE70h9B2uReqN2oiYiIU4PRVyLKD8SNzfeJhHx&#10;OordJrw9ywmOoxnNfFPtFjeIK06h96Qh2SgQSI23PbUa3l6f7u5BhGjImsETavjGALt6dVOZ0vqZ&#10;XvB6jK3gEgql0dDFOJZShqZDZ8LGj0jsnf3kTGQ5tdJOZuZyN8hUqVw60xMvdGbEfYfN1/HiNLwf&#10;zp8fW/XcPrpsnP2iJLlCar2+TdQDiIhL/AvDLz6jQ81MJ38hG8SgIctz/hLZ2KYgOFAUWQ7ipCHN&#10;khRkXcn/F+ofUEsDBBQAAAAIAIdO4kBquiYLDgIAAB0EAAAOAAAAZHJzL2Uyb0RvYy54bWytU9uO&#10;2jAQfa/Uf7D8XkIiLiUirLagrSrRi8T2AwbHIVFjj2sbEvr1HTtA6fZlH/oS2TPjM+ecmSwfetWy&#10;k7SuQV3wdDTmTGqBZaMPBf/+/PTuPWfOgy6hRS0LfpaOP6zevll2JpcZ1tiW0jIC0S7vTMFr702e&#10;JE7UUoEboZGakhVaBZ6u9pCUFjpCV22SjcezpENbGotCOkfRzZDkF0T7GkCsqkbIDYqjktoPqFa2&#10;4EmSqxvj+CqyrSop/NeqctKztuCk1McvNaHzPnyT1RLygwVTN+JCAV5D4YUmBY2mpjeoDXhgR9v8&#10;A6UaYdFh5UcCVTIIiY6QinT8wptdDUZGLWS1MzfT3f+DFV9O3yxryoJnc840KJr4s+w9+4A9mwV7&#10;OuNyqtoZqvM9hWlpolRntih+OKZxXYM+yEdrsasllEQvDS+Tu6cDjgsg++4zltQGjh4jUF9ZFbwj&#10;Nxih02jOt9EEKoKC2TybL2aUEpRLp+PJYhqHl0B+fW6s8x8lKhYOBbc0+wgPp63zgQ7k15LQTeNT&#10;07Zx/q3+K0CFIRLpB8YDd9/v+4sdeyzPJIR+IupTo/3FWUcrVHD38whWctZ+0mTCIp1Mws7Fy2Q6&#10;z+hi7zP7+4w+qjXSlqacgRaEWnB/Pa79sLK0Mwb8Vu+MuE5B4yP5WDVRYTB8IHehT1sThV82PKzl&#10;/T1W/fmr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7WLny9cAAAAKAQAADwAAAAAAAAABACAA&#10;AAAiAAAAZHJzL2Rvd25yZXYueG1sUEsBAhQAFAAAAAgAh07iQGq6JgsOAgAAHQ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lang w:val="ms-MY"/>
                        </w:rPr>
                      </w:pP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>Telefon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 xml:space="preserve">     60(3) 2698-8044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 xml:space="preserve">   Jalan Dato Onn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>Faksimili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 xml:space="preserve">     60(3) 2693-7732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 xml:space="preserve">   50480 Kuala Lumpur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>Web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 xml:space="preserve">     www.bnm.gov.my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ab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t xml:space="preserve">   Malaysia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00000" w:themeColor="text1"/>
                          <w:kern w:val="24"/>
                          <w:sz w:val="14"/>
                          <w:szCs w:val="14"/>
                          <w:lang w:val="ms-MY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Bilangan Kami :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4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0"/>
                          <w:szCs w:val="14"/>
                          <w:lang w:val="ms-MY"/>
                        </w:rPr>
                        <w:br w:type="textWrapping"/>
                      </w:r>
                      <w:r>
                        <w:rPr>
                          <w:rFonts w:ascii="Arial" w:hAnsi="Arial" w:eastAsia="PMingLiU" w:cs="Arial"/>
                          <w:color w:val="000000" w:themeColor="text1"/>
                          <w:kern w:val="24"/>
                          <w:sz w:val="14"/>
                          <w:szCs w:val="14"/>
                          <w:lang w:val="ms-MY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Rujukan Kami :</w:t>
                      </w:r>
                      <w:r>
                        <w:rPr>
                          <w:rFonts w:ascii="Arial" w:hAnsi="Arial" w:eastAsia="PMingLiU" w:cs="Arial"/>
                          <w:color w:val="000000" w:themeColor="text1"/>
                          <w:kern w:val="24"/>
                          <w:sz w:val="14"/>
                          <w:szCs w:val="14"/>
                          <w:lang w:val="ms-MY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Hlk76919935"/>
      <w:r>
        <w:rPr>
          <w:lang w:eastAsia="en-M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139065</wp:posOffset>
            </wp:positionV>
            <wp:extent cx="3147695" cy="671830"/>
            <wp:effectExtent l="0" t="0" r="14605" b="13970"/>
            <wp:wrapNone/>
            <wp:docPr id="7" name="Picture 7" descr="LO4c_B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4c_BN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29"/>
          <w:tab w:val="left" w:pos="6547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ab/>
      </w:r>
      <w:r>
        <w:rPr>
          <w:rFonts w:ascii="Arial" w:hAnsi="Arial" w:cs="Arial"/>
          <w:sz w:val="24"/>
          <w:szCs w:val="24"/>
          <w:lang w:val="ms-MY"/>
        </w:rPr>
        <w:tab/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36830</wp:posOffset>
                </wp:positionV>
                <wp:extent cx="2209800" cy="4953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[File No]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sz w:val="4"/>
                                <w:szCs w:val="2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[Submission ID No]/[Application ID No]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25pt;margin-top:2.9pt;height:39pt;width:174pt;z-index:251659264;mso-width-relative:page;mso-height-relative:page;" filled="f" stroked="f" coordsize="21600,21600" o:gfxdata="UEsDBAoAAAAAAIdO4kAAAAAAAAAAAAAAAAAEAAAAZHJzL1BLAwQUAAAACACHTuJA5WMDstkAAAAJ&#10;AQAADwAAAGRycy9kb3ducmV2LnhtbE2PS0/DMBCE75X4D9YicWvtFKVYIU6FIlVICA4tvXDbxG4S&#10;4UeI3Qf8erYnOO7MaPabcn1xlp3MFIfgFWQLAcz4NujBdwr275u5BBYTeo02eKPg20RYVzezEgsd&#10;zn5rTrvUMSrxsUAFfUpjwXlse+MwLsJoPHmHMDlMdE4d1xOeqdxZvhRixR0Onj70OJq6N+3n7ugU&#10;vNSbN9w2Syd/bP38engav/YfuVJ3t5l4BJbMJf2F4YpP6FARUxOOXkdmFaweRE5RBTktuPoikyQ0&#10;CuS9BF6V/P+C6hdQSwMEFAAAAAgAh07iQCUFGlosAgAAZwQAAA4AAABkcnMvZTJvRG9jLnhtbK1U&#10;TW/bMAy9D9h/EHRf7Xy0a4I6Rdagw4BiLdAOOyuyXBuQRE1Sane/fk9ykhbdDj3solAk/aj3SObi&#10;cjCaPSkfOrIVn5yUnCkrqe7sY8V/PFx/OucsRGFrocmqij+rwC9XHz9c9G6pptSSrpVnALFh2buK&#10;tzG6ZVEE2Sojwgk5ZRFsyBsRcfWPRe1FD3Sji2lZnhU9+dp5kioEeDdjkO8R/XsAqWk6qTYkd0bZ&#10;OKJ6pUUEpdB2LvBVfm3TKBlvmyaoyHTFwTTmE0Vgb9NZrC7E8tEL13Zy/wTxnie84WREZ1H0CLUR&#10;UbCd7/6CMp30FKiJJ5JMMRLJioDFpHyjzX0rnMpcIHVwR9HD/4OV35/uPOvqis8WnFlh0PEHNUT2&#10;hQYGF/TpXVgi7d4hMQ7wY2oO/gBnoj003qRfEGKIQ93no7oJTcI5nZaL8xIhidh8cTqDDfji5Wvn&#10;Q/yqyLBkVNyje1lU8XQT4ph6SEnFLF13WucOasv6ip/NTsv8wTECcG1RI3EY35qsOGyHPbEt1c/g&#10;5WmcjODkdYfiNyLEO+ExCngvliXe4mg0oQjtLc5a8r//5U/56BCinPUYrYqHXzvhFWf6m0XvFpP5&#10;HLAxX+ann6e4+NeR7euI3ZkrwvROsJZOZjPlR30wG0/mJ3ZqnaoiJKxE7YrHg3kVx4HHTkq1Xuck&#10;TJ8T8cbeO5mgRznXu0hNl5VOMo3a7NXD/OVe7XclDfjre856+X9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YwOy2QAAAAkBAAAPAAAAAAAAAAEAIAAAACIAAABkcnMvZG93bnJldi54bWxQSwEC&#10;FAAUAAAACACHTuJAJQUaWi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rial" w:hAnsi="Arial" w:cs="Arial"/>
                          <w:sz w:val="18"/>
                        </w:rPr>
                        <w:t>[File No]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sz w:val="4"/>
                          <w:szCs w:val="2"/>
                        </w:rPr>
                        <w:br w:type="textWrapping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[Submission ID No]/[Application ID No]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[Date]                                                                                    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[Title of Senior Management]  [Name of Senior Management]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[Job Title of Senior Management] 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[Applicant Name] ([BRIC])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1]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2]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3]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[Address Line 4]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[Poscode] [District]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[State]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[Tuan/Puan],</w:t>
      </w:r>
    </w:p>
    <w:bookmarkEnd w:id="0"/>
    <w:p>
      <w:pPr>
        <w:rPr>
          <w:rFonts w:ascii="Arial" w:hAnsi="Arial" w:cs="Arial"/>
          <w:sz w:val="20"/>
          <w:szCs w:val="24"/>
          <w:lang w:val="fi-FI"/>
        </w:rPr>
      </w:pPr>
    </w:p>
    <w:p>
      <w:pPr>
        <w:pStyle w:val="2"/>
        <w:spacing w:before="40" w:after="40"/>
        <w:ind w:right="29"/>
        <w:rPr>
          <w:b/>
          <w:szCs w:val="24"/>
          <w:lang w:val="fi-FI"/>
        </w:rPr>
      </w:pPr>
      <w:r>
        <w:rPr>
          <w:b/>
          <w:lang w:val="fi-FI"/>
        </w:rPr>
        <w:t>[SUBJECT MATTER]</w:t>
      </w:r>
    </w:p>
    <w:p>
      <w:pPr>
        <w:spacing w:before="40" w:after="40"/>
        <w:rPr>
          <w:sz w:val="20"/>
          <w:szCs w:val="24"/>
          <w:lang w:val="fi-FI"/>
        </w:rPr>
      </w:pPr>
    </w:p>
    <w:p>
      <w:pPr>
        <w:spacing w:after="0" w:line="276" w:lineRule="auto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Kami merujuk permohonan </w:t>
      </w:r>
      <w:bookmarkStart w:id="1" w:name="_Hlk76919953"/>
      <w:r>
        <w:rPr>
          <w:rFonts w:ascii="Arial" w:hAnsi="Arial" w:cs="Arial"/>
          <w:sz w:val="24"/>
          <w:szCs w:val="24"/>
          <w:lang w:val="ms-MY"/>
        </w:rPr>
        <w:t>[Applicant Name]</w:t>
      </w:r>
      <w:bookmarkEnd w:id="1"/>
      <w:r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([Short Name of Applicant]) untuk .... [Description of Application].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i/>
          <w:sz w:val="24"/>
          <w:szCs w:val="24"/>
        </w:rPr>
        <w:t>[PO to amend accordingly]</w:t>
      </w:r>
    </w:p>
    <w:p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/>
          <w:sz w:val="24"/>
          <w:szCs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Arial" w:hAnsi="Arial" w:cs="Arial"/>
          <w:bCs/>
          <w:sz w:val="20"/>
        </w:rPr>
      </w:pPr>
      <w:r>
        <w:rPr>
          <w:rFonts w:ascii="Arial" w:hAnsi="Arial"/>
          <w:sz w:val="24"/>
          <w:szCs w:val="24"/>
        </w:rPr>
        <w:t xml:space="preserve">Sila maklum bahawa kelulusan diberi kepada </w:t>
      </w:r>
      <w:r>
        <w:rPr>
          <w:rFonts w:ascii="Arial" w:hAnsi="Arial" w:cs="Arial"/>
          <w:sz w:val="24"/>
          <w:szCs w:val="24"/>
          <w:lang w:val="pt-BR"/>
        </w:rPr>
        <w:t xml:space="preserve">[Short Name of Applicant] untuk permohonannya seperti di perenggan 1 .... </w:t>
      </w:r>
      <w:r>
        <w:rPr>
          <w:rFonts w:ascii="Arial" w:hAnsi="Arial" w:cs="Arial"/>
          <w:i/>
          <w:sz w:val="24"/>
          <w:szCs w:val="24"/>
          <w:lang w:val="pt-BR"/>
        </w:rPr>
        <w:t xml:space="preserve">[PO to amend accordingly] </w:t>
      </w:r>
      <w:r>
        <w:rPr>
          <w:rFonts w:ascii="Arial" w:hAnsi="Arial" w:cs="Arial"/>
          <w:sz w:val="24"/>
          <w:szCs w:val="24"/>
          <w:lang w:val="pt-BR"/>
        </w:rPr>
        <w:t>tertakluk kepada syarat-syarat berikut:</w:t>
      </w:r>
    </w:p>
    <w:p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  <w:lang w:val="pt-BR"/>
        </w:rPr>
      </w:pPr>
    </w:p>
    <w:p>
      <w:pPr>
        <w:pStyle w:val="2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1418" w:hanging="698"/>
        <w:jc w:val="both"/>
        <w:rPr>
          <w:rFonts w:ascii="Arial" w:hAnsi="Arial" w:cs="Arial"/>
          <w:bCs/>
          <w:sz w:val="20"/>
          <w:szCs w:val="22"/>
          <w:lang w:val="en-MY"/>
        </w:rPr>
      </w:pPr>
      <w:r>
        <w:rPr>
          <w:rFonts w:ascii="Arial" w:hAnsi="Arial" w:cs="Arial"/>
          <w:lang w:val="pt-BR"/>
        </w:rPr>
        <w:t xml:space="preserve">[Conditions, if applicable] </w:t>
      </w:r>
      <w:r>
        <w:rPr>
          <w:rFonts w:ascii="Arial" w:hAnsi="Arial" w:cs="Arial"/>
          <w:i/>
          <w:lang w:val="pt-BR"/>
        </w:rPr>
        <w:t>[PO to amend accordingly]</w:t>
      </w:r>
    </w:p>
    <w:p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sz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Kelulusan ini terbatal secara automatik sekiranya –</w:t>
      </w:r>
    </w:p>
    <w:p>
      <w:pPr>
        <w:autoSpaceDE w:val="0"/>
        <w:autoSpaceDN w:val="0"/>
        <w:adjustRightInd w:val="0"/>
        <w:spacing w:after="0"/>
        <w:ind w:right="524"/>
        <w:jc w:val="both"/>
        <w:rPr>
          <w:rFonts w:ascii="Arial" w:hAnsi="Arial" w:cs="Arial"/>
          <w:sz w:val="20"/>
          <w:szCs w:val="24"/>
          <w:lang w:val="ms-MY"/>
        </w:rPr>
      </w:pPr>
    </w:p>
    <w:p>
      <w:pPr>
        <w:pStyle w:val="5"/>
        <w:numPr>
          <w:ilvl w:val="0"/>
          <w:numId w:val="3"/>
        </w:numPr>
        <w:spacing w:after="0" w:line="276" w:lineRule="auto"/>
        <w:ind w:left="1440" w:right="720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apa-apa maklumat atau dokumen yang dikemukakan oleh </w:t>
      </w:r>
      <w:r>
        <w:rPr>
          <w:rFonts w:ascii="Arial" w:hAnsi="Arial" w:cs="Arial"/>
          <w:lang w:val="pt-BR"/>
        </w:rPr>
        <w:t>[Short Name of Applicant]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ms-MY"/>
        </w:rPr>
        <w:t>semasa permohonan dibuat didapati palsu, tidak tepat, tidak lengkap atau mengelirukan atau mengandungi apa-apa kesilapan ketara atau ketinggalan material setelah kelulusan bersyarat diberi atau dalam tempoh kelulusan bersyarat itu berkuat kuasa; dan</w:t>
      </w:r>
    </w:p>
    <w:p>
      <w:pPr>
        <w:pStyle w:val="5"/>
        <w:spacing w:after="0" w:line="276" w:lineRule="auto"/>
        <w:ind w:left="1418" w:right="382"/>
        <w:jc w:val="both"/>
        <w:rPr>
          <w:rFonts w:ascii="Arial" w:hAnsi="Arial" w:cs="Arial"/>
          <w:sz w:val="20"/>
          <w:lang w:val="ms-MY"/>
        </w:rPr>
      </w:pPr>
    </w:p>
    <w:p>
      <w:pPr>
        <w:pStyle w:val="5"/>
        <w:numPr>
          <w:ilvl w:val="0"/>
          <w:numId w:val="3"/>
        </w:numPr>
        <w:spacing w:after="0" w:line="276" w:lineRule="auto"/>
        <w:ind w:left="1440" w:right="720" w:hanging="720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lang w:val="pt-BR"/>
        </w:rPr>
        <w:t>[Short Name of Applicant]</w:t>
      </w:r>
      <w:r>
        <w:rPr>
          <w:rFonts w:ascii="Arial" w:hAnsi="Arial" w:cs="Arial"/>
          <w:lang w:val="ms-MY"/>
        </w:rPr>
        <w:t xml:space="preserve"> tidak mematuhi mana-mana syarat yang berkenaan dalam perenggan 2.</w:t>
      </w:r>
    </w:p>
    <w:p>
      <w:pPr>
        <w:pStyle w:val="5"/>
        <w:numPr>
          <w:numId w:val="0"/>
        </w:numPr>
        <w:spacing w:after="0" w:line="276" w:lineRule="auto"/>
        <w:ind w:left="720" w:leftChars="0" w:right="720" w:rightChars="0"/>
        <w:jc w:val="both"/>
        <w:rPr>
          <w:rFonts w:ascii="Arial" w:hAnsi="Arial" w:cs="Arial"/>
          <w:lang w:val="ms-MY"/>
        </w:rPr>
      </w:pPr>
    </w:p>
    <w:p>
      <w:pPr>
        <w:pStyle w:val="5"/>
        <w:spacing w:after="0" w:line="240" w:lineRule="auto"/>
        <w:ind w:left="1418" w:right="382"/>
        <w:jc w:val="both"/>
        <w:rPr>
          <w:rFonts w:ascii="Arial" w:hAnsi="Arial" w:cs="Arial"/>
          <w:sz w:val="20"/>
          <w:lang w:val="ms-MY"/>
        </w:rPr>
      </w:pP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3397250</wp:posOffset>
                </wp:positionH>
                <wp:positionV relativeFrom="paragraph">
                  <wp:posOffset>149860</wp:posOffset>
                </wp:positionV>
                <wp:extent cx="2727960" cy="276225"/>
                <wp:effectExtent l="0" t="0" r="0" b="0"/>
                <wp:wrapNone/>
                <wp:docPr id="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sz w:val="15"/>
                                <w:szCs w:val="15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67.5pt;margin-top:11.8pt;height:21.75pt;width:214.8pt;mso-position-horizontal-relative:margin;z-index:251663360;mso-width-relative:page;mso-height-relative:page;" filled="f" stroked="f" coordsize="21600,21600" o:gfxdata="UEsDBAoAAAAAAIdO4kAAAAAAAAAAAAAAAAAEAAAAZHJzL1BLAwQUAAAACACHTuJA9QBXy9gAAAAJ&#10;AQAADwAAAGRycy9kb3ducmV2LnhtbE2PzU7DMBCE70i8g7VI3Kidtgk0ZNMDiCuI8iNxc5NtEhGv&#10;o9htwtuznOhtVjOa/abYzq5XJxpD5xkhWRhQxJWvO24Q3t+ebu5AhWi5tr1nQvihANvy8qKwee0n&#10;fqXTLjZKSjjkFqGNcci1DlVLzoaFH4jFO/jR2Sjn2Oh6tJOUu14vjcm0sx3Lh9YO9NBS9b07OoSP&#10;58PX59q8NI8uHSY/G81uoxGvrxJzDyrSHP/D8Icv6FAK094fuQ6qR0hXqWyJCMtVBkoCm2wtYo+Q&#10;3Sagy0KfLyh/AVBLAwQUAAAACACHTuJAXE5jCQ0CAAAcBAAADgAAAGRycy9lMm9Eb2MueG1srVPB&#10;jtMwEL0j8Q+W7zRt6LZs1HS1tFqEtCxIXT5g6jiNRewxttukfD1jpy1lueyBS2TPjN+892ayuOt1&#10;yw7SeYWm5JPRmDNpBFbK7Er+/fnh3QfOfABTQYtGlvwoPb9bvn2z6Gwhc2ywraRjBGJ80dmSNyHY&#10;Isu8aKQGP0IrDSVrdBoCXd0uqxx0hK7bLB+PZ1mHrrIOhfSeoushyU+I7jWAWNdKyDWKvZYmDKhO&#10;thBIkm+U9XyZ2Na1FOFrXXsZWFtyUhrSl5rQeRu/2XIBxc6BbZQ4UYDXUHihSYMy1PQCtYYAbO/U&#10;P1BaCYce6zASqLNBSHKEVEzGL7zZNGBl0kJWe3sx3f8/WPF0+OaYqkr+fsKZAU0Tf5Z9YB+xZ7No&#10;T2d9QVUbS3WhpzAtTZLq7SOKH54ZXDVgdvLeOewaCRXRm8SX2dXTAcdHkG33BStqA/uACaivnY7e&#10;kRuM0Gk0x8toIhVBwXyez29nlBKUy+ezPL9JLaA4v7bOh08SNYuHkjsafUKHw6MPkQ0U55LYzOCD&#10;ats0/tb8FaDCGEnsI+GBeui3/cmNLVZH0kH/EPVp0P3irKMNKrn/uQcnOWs/G/LgdjKdxpVLl+nN&#10;PKeLu85srzNmr1dIS0pTACMIteThfFyFYWNpZSyER7Ox4jwEg/dkY62Swuj3QO5En5YmCT8teNzK&#10;63uq+vNTL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QBXy9gAAAAJAQAADwAAAAAAAAABACAA&#10;AAAiAAAAZHJzL2Rvd25yZXYueG1sUEsBAhQAFAAAAAgAh07iQFxOYwkNAgAAHA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sz w:val="15"/>
                          <w:szCs w:val="15"/>
                          <w:lang w:val="ms-MY"/>
                        </w:rPr>
                      </w:pP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t>Jabatan Dasar Pertukaran Asing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Sila maklum bahawa sekiranya </w:t>
      </w:r>
      <w:r>
        <w:rPr>
          <w:rFonts w:ascii="Arial" w:hAnsi="Arial" w:cs="Arial"/>
          <w:sz w:val="24"/>
          <w:szCs w:val="24"/>
          <w:lang w:val="pt-BR"/>
        </w:rPr>
        <w:t>[Short Name of Applicant]</w:t>
      </w:r>
      <w:r>
        <w:rPr>
          <w:rFonts w:ascii="Arial" w:hAnsi="Arial" w:cs="Arial"/>
          <w:sz w:val="24"/>
          <w:szCs w:val="24"/>
          <w:lang w:val="ms-MY"/>
        </w:rPr>
        <w:t xml:space="preserve"> melakukan apa-apa transaksi selain daripada yang diluluskan oleh BNM atau tidak mematuhi apa-apa syarat kelulusan atau arahan BNM dalam surat ini, </w:t>
      </w:r>
      <w:r>
        <w:rPr>
          <w:rFonts w:ascii="Arial" w:hAnsi="Arial" w:cs="Arial"/>
          <w:sz w:val="24"/>
          <w:szCs w:val="24"/>
          <w:lang w:val="pt-BR"/>
        </w:rPr>
        <w:t>[Short Name of Applicant]</w:t>
      </w:r>
      <w:r>
        <w:rPr>
          <w:rFonts w:ascii="Arial" w:hAnsi="Arial" w:cs="Arial"/>
          <w:sz w:val="24"/>
          <w:szCs w:val="24"/>
          <w:lang w:val="ms-MY"/>
        </w:rPr>
        <w:t xml:space="preserve"> melakukan suatu kesalahan di bawah subseksyen 214(9) Akta Perkhidmatan Kewangan 2013 (APK) dan BNM boleh mengambil apa-apa tindakan undang-undang sewajarnya terhadap </w:t>
      </w:r>
      <w:r>
        <w:rPr>
          <w:rFonts w:ascii="Arial" w:hAnsi="Arial" w:cs="Arial"/>
          <w:sz w:val="24"/>
          <w:szCs w:val="24"/>
          <w:lang w:val="pt-BR"/>
        </w:rPr>
        <w:t>[Short Name of Applicant]</w:t>
      </w:r>
      <w:r>
        <w:rPr>
          <w:rFonts w:ascii="Arial" w:hAnsi="Arial" w:cs="Arial"/>
          <w:sz w:val="24"/>
          <w:szCs w:val="24"/>
          <w:lang w:val="ms-MY"/>
        </w:rPr>
        <w:t xml:space="preserve"> di bawah APK.</w:t>
      </w:r>
    </w:p>
    <w:p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Yang benar,</w:t>
      </w:r>
      <w:r>
        <w:rPr>
          <w:lang w:val="ms-MY"/>
        </w:rPr>
        <w:t xml:space="preserve"> </w:t>
      </w:r>
    </w:p>
    <w:p>
      <w:pPr>
        <w:spacing w:after="0"/>
        <w:rPr>
          <w:rFonts w:ascii="Arial" w:hAnsi="Arial" w:cs="Arial"/>
          <w:sz w:val="24"/>
          <w:szCs w:val="24"/>
          <w:lang w:val="ms-MY"/>
        </w:rPr>
      </w:pPr>
    </w:p>
    <w:p>
      <w:pPr>
        <w:spacing w:after="0"/>
        <w:rPr>
          <w:rFonts w:ascii="Arial" w:hAnsi="Arial" w:cs="Arial"/>
          <w:sz w:val="24"/>
          <w:szCs w:val="24"/>
          <w:lang w:val="ms-MY"/>
        </w:rPr>
      </w:pPr>
      <w:bookmarkStart w:id="2" w:name="Signing"/>
      <w:bookmarkEnd w:id="2"/>
    </w:p>
    <w:p>
      <w:pPr>
        <w:spacing w:after="0"/>
        <w:rPr>
          <w:rFonts w:ascii="Arial" w:hAnsi="Arial" w:cs="Arial"/>
          <w:sz w:val="24"/>
          <w:szCs w:val="24"/>
          <w:lang w:val="ms-MY"/>
        </w:rPr>
      </w:pP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bookmarkStart w:id="3" w:name="_Hlk76919738"/>
      <w:r>
        <w:rPr>
          <w:rFonts w:ascii="Arial" w:hAnsi="Arial" w:cs="Arial"/>
          <w:sz w:val="24"/>
          <w:szCs w:val="24"/>
          <w:lang w:val="ms-MY"/>
        </w:rPr>
        <w:t xml:space="preserve">([Signing Authority]) 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b.p. Pengarah </w:t>
      </w:r>
    </w:p>
    <w:p>
      <w:pPr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Jabatan Dasar Pertukaran Asing</w:t>
      </w:r>
    </w:p>
    <w:p>
      <w:pPr>
        <w:spacing w:before="120"/>
        <w:rPr>
          <w:rFonts w:ascii="Arial" w:hAnsi="Arial" w:cs="Arial"/>
          <w:sz w:val="12"/>
          <w:lang w:val="ms-MY"/>
        </w:rPr>
      </w:pPr>
      <w:r>
        <w:rPr>
          <w:rFonts w:ascii="Arial" w:hAnsi="Arial" w:cs="Arial"/>
          <w:sz w:val="18"/>
          <w:lang w:val="ms-MY"/>
        </w:rPr>
        <w:t>FEPS/[PO’s Initial]</w:t>
      </w:r>
    </w:p>
    <w:bookmarkEnd w:id="3"/>
    <w:p>
      <w:pPr>
        <w:spacing w:after="0" w:line="240" w:lineRule="auto"/>
        <w:ind w:left="4321" w:hanging="4321"/>
        <w:rPr>
          <w:rFonts w:ascii="Arial" w:hAnsi="Arial" w:cs="Arial"/>
          <w:sz w:val="18"/>
          <w:lang w:val="ms-MY"/>
        </w:rPr>
      </w:pPr>
      <w:r>
        <w:rPr>
          <w:rFonts w:ascii="Arial" w:hAnsi="Arial" w:cs="Arial"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3693795</wp:posOffset>
                </wp:positionH>
                <wp:positionV relativeFrom="paragraph">
                  <wp:posOffset>5353050</wp:posOffset>
                </wp:positionV>
                <wp:extent cx="1807210" cy="276225"/>
                <wp:effectExtent l="0" t="0" r="0" b="0"/>
                <wp:wrapNone/>
                <wp:docPr id="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  <w:rPr>
                                <w:sz w:val="15"/>
                                <w:szCs w:val="15"/>
                                <w:lang w:val="ms-MY"/>
                              </w:rPr>
                            </w:pP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t>Jabatan Dasar Pertukaran Asing</w:t>
                            </w:r>
                            <w:r>
                              <w:rPr>
                                <w:rFonts w:ascii="Arial" w:hAnsi="Arial" w:eastAsia="PMingLiU" w:cs="Arial"/>
                                <w:color w:val="01407D"/>
                                <w:kern w:val="24"/>
                                <w:sz w:val="15"/>
                                <w:szCs w:val="15"/>
                                <w:lang w:val="ms-MY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90.85pt;margin-top:421.5pt;height:21.75pt;width:142.3pt;mso-position-horizontal-relative:margin;z-index:251664384;mso-width-relative:page;mso-height-relative:page;" filled="f" stroked="f" coordsize="21600,21600" o:gfxdata="UEsDBAoAAAAAAIdO4kAAAAAAAAAAAAAAAAAEAAAAZHJzL1BLAwQUAAAACACHTuJA9KeSjtgAAAAL&#10;AQAADwAAAGRycy9kb3ducmV2LnhtbE2PTU/DMAyG70j8h8hI3FhStpZQmu4A4gpifEjcssZrKxqn&#10;arK1/HvMCW62/Oj181bbxQ/ihFPsAxnIVgoEUhNcT62Bt9fHKw0iJkvODoHQwDdG2NbnZ5UtXZjp&#10;BU+71AoOoVhaA11KYyllbDr0Nq7CiMS3Q5i8TbxOrXSTnTncD/JaqUJ62xN/6OyI9x02X7ujN/D+&#10;dPj82Kjn9sHn4xwWJcnfSmMuLzJ1ByLhkv5g+NVndajZaR+O5KIYDOQ6u2HUgN6suRQTuijWIPY8&#10;6CIHWVfyf4f6B1BLAwQUAAAACACHTuJADYSTsgwCAAAcBAAADgAAAGRycy9lMm9Eb2MueG1srVPB&#10;jtowEL1X6j9YvpeQlIVtRFhtQVtVottKbD9gcBwSNfa4tiGhX9+xA5TdveyhF8v2jN+892Y8v+tV&#10;yw7SugZ1wdPRmDOpBZaN3hX859PDh1vOnAddQotaFvwoHb9bvH8370wuM6yxLaVlBKJd3pmC196b&#10;PEmcqKUCN0IjNQUrtAo8He0uKS10hK7aJBuPp0mHtjQWhXSObldDkJ8Q7VsAsaoaIVco9kpqP6Ba&#10;2YInSa5ujOOLyLaqpPDfq8pJz9qCk1IfVypC+21Yk8Uc8p0FUzfiRAHeQuGFJgWNpqIXqBV4YHvb&#10;vIJSjbDosPIjgSoZhERHSEU6fuHNpgYjoxay2pmL6e7/wYrHww/LmrLgH6nvGhR1/En2nn3Gnk2D&#10;PZ1xOWVtDOX5nq5paKJUZ9YofjmmcVmD3sl7a7GrJZRELw0vk6unA44LINvuG5ZUBvYeI1BfWRW8&#10;IzcYoVNrjpfWBCoilLwdz7KUQoJi2WyaZTexBOTn18Y6/0WiYmFTcEutj+hwWDsf2EB+TgnFND40&#10;bRvb3+pnF5QYbiL7QHig7vttf3Jji+WRdNAfojo12j+cdTRBBXe/92AlZ+1XTR58SieTMHLxMLmZ&#10;ZXSw15HtdUTv1RJpSFPOQAtCLbg/b5d+mFgaGQN+rTdGnJug8Z5srJqoMPg9kDvRp6GJwk8DHqby&#10;+hyz/n3q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0p5KO2AAAAAsBAAAPAAAAAAAAAAEAIAAA&#10;ACIAAABkcnMvZG93bnJldi54bWxQSwECFAAUAAAACACHTuJADYSTsgwCAAAc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  <w:rPr>
                          <w:sz w:val="15"/>
                          <w:szCs w:val="15"/>
                          <w:lang w:val="ms-MY"/>
                        </w:rPr>
                      </w:pP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t>Jabatan Dasar Pertukaran Asing</w:t>
                      </w:r>
                      <w:r>
                        <w:rPr>
                          <w:rFonts w:ascii="Arial" w:hAnsi="Arial" w:eastAsia="PMingLiU" w:cs="Arial"/>
                          <w:color w:val="01407D"/>
                          <w:kern w:val="24"/>
                          <w:sz w:val="15"/>
                          <w:szCs w:val="15"/>
                          <w:lang w:val="ms-MY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MY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5631815</wp:posOffset>
                </wp:positionV>
                <wp:extent cx="815975" cy="266700"/>
                <wp:effectExtent l="4445" t="4445" r="17780" b="1460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418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eastAsia="PMingLiU" w:cs="Arial"/>
                                <w:b/>
                                <w:bCs/>
                                <w:color w:val="0041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SULIT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03.9pt;margin-top:443.45pt;height:21pt;width:64.25pt;z-index:-251651072;mso-width-relative:page;mso-height-relative:page;" filled="f" stroked="t" coordsize="21600,21600" o:gfxdata="UEsDBAoAAAAAAIdO4kAAAAAAAAAAAAAAAAAEAAAAZHJzL1BLAwQUAAAACACHTuJACEBit9wAAAAL&#10;AQAADwAAAGRycy9kb3ducmV2LnhtbE2PzU7DMBCE70i8g7VI3KjdFIUkxOkBwQGJ0tIfIW5ubOKI&#10;eB3FbhPenuUEt1nNaObbcjm5jp3NEFqPEuYzAcxg7XWLjYT97ukmAxaiQq06j0bCtwmwrC4vSlVo&#10;P+KbOW9jw6gEQ6Ek2Bj7gvNQW+NUmPneIHmffnAq0jk0XA9qpHLX8USIlDvVIi1Y1ZsHa+qv7clJ&#10;2Ij3l33//LpePdp8Wt0eRv6RbKS8vpqLe2DRTPEvDL/4hA4VMR39CXVgnYRM3BF6JJGlOTBK5It0&#10;AexIIsly4FXJ//9Q/QBQSwMEFAAAAAgAh07iQLGBYjs3AgAAYwQAAA4AAABkcnMvZTJvRG9jLnht&#10;bK1Uy27bMBC8F+g/ELw3khzbSYTIQeogRYH0AST9gDVFWURJLkvSltKv75KyUyO95FAfBJK7nJ2Z&#10;Xfr6ZjSa7aUPCm3Dq7OSM2kFtspuG/7j6f7DJWchgm1Bo5UNf5aB36zev7seXC1n2KNupWcEYkM9&#10;uIb3Mbq6KILopYFwhk5aCnboDUTa+m3RehgI3ehiVpbLYkDfOo9ChkCnd1OQHxD9WwCx65SQdyh2&#10;Rto4oXqpIZKk0CsX+Cqz7Top4reuCzIy3XBSGvOXitB6k77F6hrqrQfXK3GgAG+h8EqTAWWp6AvU&#10;HURgO6/+gTJKeAzYxTOBppiEZEdIRVW+8uaxByezFrI6uBfTw/+DFV/33z1TbcPPObNgqOFPcozs&#10;I45skdwZXKgp6dFRWhzpmGYmKw3uAcXPwCyue7Bbees9Dr2ElthV6WZxcnXCCQlkM3zBlsrALmIG&#10;GjtvknVkBiN06szzS2cSFUGHl9Xi6mLBmaDQbLm8KHPnCqiPl50P8ZNEw9Ki4Z4an8Fh/xBiIgP1&#10;MSXVsnivtM7N15YNDV+eL8pJFmrVpmBKC367WWvP9pDGp5xXl8e64TTNqEhPQitDRMv0y/Kh1vbg&#10;QhI+WRDHzXhwdYPtM/lBT5EI9+h/czbQIDY8/NqBl5zpz5a8vKrm8zS5eTNfXMxo408jm9OI3Zk1&#10;EtmKM7CCUBsej8t1nAafJs9BfLCPThybafGW2tGpbFXq20TuQJ9mLzt4eCdpuE/3Oevvf8P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hAYrfcAAAACwEAAA8AAAAAAAAAAQAgAAAAIgAAAGRycy9k&#10;b3ducmV2LnhtbFBLAQIUABQAAAAIAIdO4kCxgWI7NwIAAGMEAAAOAAAAAAAAAAEAIAAAACsBAABk&#10;cnMvZTJvRG9jLnhtbFBLBQYAAAAABgAGAFkBAADUBQAAAAA=&#10;">
                <v:fill on="f" focussize="0,0"/>
                <v:stroke weight="0.5pt" color="#00418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eastAsia="PMingLiU" w:cs="Arial"/>
                          <w:b/>
                          <w:bCs/>
                          <w:color w:val="004180"/>
                          <w:kern w:val="24"/>
                          <w:sz w:val="28"/>
                          <w:szCs w:val="28"/>
                          <w:lang w:val="en-US"/>
                        </w:rPr>
                        <w:t>SULIT</w:t>
                      </w:r>
                    </w:p>
                    <w:p>
                      <w:pPr>
                        <w:rPr>
                          <w:rFonts w:hint="default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40" w:bottom="993" w:left="1440" w:header="1588" w:footer="624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96907636"/>
      <w:docPartObj>
        <w:docPartGallery w:val="AutoText"/>
      </w:docPartObj>
    </w:sdtPr>
    <w:sdtEndPr>
      <w:rPr>
        <w:rFonts w:ascii="Arial" w:hAnsi="Arial" w:cs="Arial"/>
        <w:sz w:val="20"/>
      </w:rPr>
    </w:sdtEndPr>
    <w:sdtContent>
      <w:p>
        <w:pPr>
          <w:pStyle w:val="10"/>
          <w:jc w:val="center"/>
        </w:pPr>
        <w:r>
          <w:rPr>
            <w:rFonts w:ascii="Arial" w:hAnsi="Arial" w:cs="Arial"/>
            <w:sz w:val="20"/>
          </w:rPr>
          <w:fldChar w:fldCharType="begin"/>
        </w:r>
        <w:r>
          <w:rPr>
            <w:rFonts w:ascii="Arial" w:hAnsi="Arial" w:cs="Arial"/>
            <w:sz w:val="20"/>
          </w:rPr>
          <w:instrText xml:space="preserve"> PAGE   \* MERGEFORMAT </w:instrText>
        </w:r>
        <w:r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sz w:val="20"/>
          </w:rPr>
          <w:t>2</w:t>
        </w:r>
        <w:r>
          <w:rPr>
            <w:rFonts w:ascii="Arial" w:hAnsi="Arial" w:cs="Arial"/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bookmarkStart w:id="4" w:name="_GoBack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8783E"/>
    <w:multiLevelType w:val="multilevel"/>
    <w:tmpl w:val="1608783E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8291C46"/>
    <w:multiLevelType w:val="multilevel"/>
    <w:tmpl w:val="48291C46"/>
    <w:lvl w:ilvl="0" w:tentative="0">
      <w:start w:val="1"/>
      <w:numFmt w:val="lowerLetter"/>
      <w:lvlText w:val="(%1)"/>
      <w:lvlJc w:val="left"/>
      <w:pPr>
        <w:ind w:left="1070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BD06373"/>
    <w:multiLevelType w:val="multilevel"/>
    <w:tmpl w:val="6BD06373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  <w:sz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36"/>
    <w:rsid w:val="00032B38"/>
    <w:rsid w:val="000342C1"/>
    <w:rsid w:val="000B612A"/>
    <w:rsid w:val="000C1C59"/>
    <w:rsid w:val="000C7C60"/>
    <w:rsid w:val="000D00C0"/>
    <w:rsid w:val="000D0935"/>
    <w:rsid w:val="000E78BB"/>
    <w:rsid w:val="00104A65"/>
    <w:rsid w:val="00106705"/>
    <w:rsid w:val="00111364"/>
    <w:rsid w:val="0011247A"/>
    <w:rsid w:val="001143C7"/>
    <w:rsid w:val="00117ECA"/>
    <w:rsid w:val="00132F30"/>
    <w:rsid w:val="001425D3"/>
    <w:rsid w:val="001502B1"/>
    <w:rsid w:val="001818D9"/>
    <w:rsid w:val="00183D11"/>
    <w:rsid w:val="00184999"/>
    <w:rsid w:val="00191332"/>
    <w:rsid w:val="001C38F7"/>
    <w:rsid w:val="001E5A33"/>
    <w:rsid w:val="00221370"/>
    <w:rsid w:val="00231DF5"/>
    <w:rsid w:val="00245223"/>
    <w:rsid w:val="002765CF"/>
    <w:rsid w:val="00277A24"/>
    <w:rsid w:val="00296D32"/>
    <w:rsid w:val="002D27F9"/>
    <w:rsid w:val="002D7599"/>
    <w:rsid w:val="002E3A68"/>
    <w:rsid w:val="00334D6C"/>
    <w:rsid w:val="00351FB3"/>
    <w:rsid w:val="00362B45"/>
    <w:rsid w:val="00370421"/>
    <w:rsid w:val="003752E8"/>
    <w:rsid w:val="00380708"/>
    <w:rsid w:val="003848B0"/>
    <w:rsid w:val="003A70B3"/>
    <w:rsid w:val="003B798C"/>
    <w:rsid w:val="003F2241"/>
    <w:rsid w:val="003F2D7F"/>
    <w:rsid w:val="00402946"/>
    <w:rsid w:val="00403EFC"/>
    <w:rsid w:val="0045523E"/>
    <w:rsid w:val="00462CBD"/>
    <w:rsid w:val="0046786B"/>
    <w:rsid w:val="004E7EE6"/>
    <w:rsid w:val="004F57C4"/>
    <w:rsid w:val="005841D2"/>
    <w:rsid w:val="0059054A"/>
    <w:rsid w:val="005E603C"/>
    <w:rsid w:val="00601C6A"/>
    <w:rsid w:val="006131DF"/>
    <w:rsid w:val="00614D99"/>
    <w:rsid w:val="00634466"/>
    <w:rsid w:val="00673FED"/>
    <w:rsid w:val="00684479"/>
    <w:rsid w:val="006A3572"/>
    <w:rsid w:val="006B479E"/>
    <w:rsid w:val="006B5902"/>
    <w:rsid w:val="0073517C"/>
    <w:rsid w:val="0074758C"/>
    <w:rsid w:val="0075455B"/>
    <w:rsid w:val="007B1B69"/>
    <w:rsid w:val="007E6CCD"/>
    <w:rsid w:val="008164A7"/>
    <w:rsid w:val="00822569"/>
    <w:rsid w:val="00842636"/>
    <w:rsid w:val="008632A9"/>
    <w:rsid w:val="00876AE4"/>
    <w:rsid w:val="00886794"/>
    <w:rsid w:val="00887F20"/>
    <w:rsid w:val="008C5CD8"/>
    <w:rsid w:val="008D110F"/>
    <w:rsid w:val="008E741C"/>
    <w:rsid w:val="0090737A"/>
    <w:rsid w:val="00942CB5"/>
    <w:rsid w:val="009527E3"/>
    <w:rsid w:val="00992D97"/>
    <w:rsid w:val="009B0AAF"/>
    <w:rsid w:val="009B757C"/>
    <w:rsid w:val="009D3949"/>
    <w:rsid w:val="00A15E13"/>
    <w:rsid w:val="00A36E8D"/>
    <w:rsid w:val="00A5416C"/>
    <w:rsid w:val="00A66727"/>
    <w:rsid w:val="00A667BD"/>
    <w:rsid w:val="00A82E4A"/>
    <w:rsid w:val="00A9084A"/>
    <w:rsid w:val="00A910BE"/>
    <w:rsid w:val="00AA30B6"/>
    <w:rsid w:val="00AA6302"/>
    <w:rsid w:val="00B0355C"/>
    <w:rsid w:val="00B075D1"/>
    <w:rsid w:val="00B36B5D"/>
    <w:rsid w:val="00BA4221"/>
    <w:rsid w:val="00BC509C"/>
    <w:rsid w:val="00BE5078"/>
    <w:rsid w:val="00C12177"/>
    <w:rsid w:val="00C356C2"/>
    <w:rsid w:val="00C8108F"/>
    <w:rsid w:val="00CA3149"/>
    <w:rsid w:val="00CC44E0"/>
    <w:rsid w:val="00CE48A0"/>
    <w:rsid w:val="00CE7CF1"/>
    <w:rsid w:val="00CF1213"/>
    <w:rsid w:val="00CF2C0F"/>
    <w:rsid w:val="00CF6563"/>
    <w:rsid w:val="00D066E3"/>
    <w:rsid w:val="00D37102"/>
    <w:rsid w:val="00D50B1C"/>
    <w:rsid w:val="00D80914"/>
    <w:rsid w:val="00DC754D"/>
    <w:rsid w:val="00DD7203"/>
    <w:rsid w:val="00DE6F1C"/>
    <w:rsid w:val="00DF2B6D"/>
    <w:rsid w:val="00E0324D"/>
    <w:rsid w:val="00E067E3"/>
    <w:rsid w:val="00E11E63"/>
    <w:rsid w:val="00E42F22"/>
    <w:rsid w:val="00E43130"/>
    <w:rsid w:val="00E450D2"/>
    <w:rsid w:val="00E54199"/>
    <w:rsid w:val="00E91561"/>
    <w:rsid w:val="00E928E6"/>
    <w:rsid w:val="00EA0664"/>
    <w:rsid w:val="00EC7160"/>
    <w:rsid w:val="00ED0D4A"/>
    <w:rsid w:val="00EF7FC2"/>
    <w:rsid w:val="00F13E5F"/>
    <w:rsid w:val="00F14E8E"/>
    <w:rsid w:val="00F27021"/>
    <w:rsid w:val="00F40DEB"/>
    <w:rsid w:val="00F40FEE"/>
    <w:rsid w:val="00F616F0"/>
    <w:rsid w:val="00F8464A"/>
    <w:rsid w:val="00FE7701"/>
    <w:rsid w:val="00FF4721"/>
    <w:rsid w:val="1E2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TW" w:bidi="ar-SA"/>
    </w:rPr>
  </w:style>
  <w:style w:type="paragraph" w:styleId="2">
    <w:name w:val="heading 2"/>
    <w:basedOn w:val="1"/>
    <w:next w:val="1"/>
    <w:link w:val="18"/>
    <w:unhideWhenUsed/>
    <w:qFormat/>
    <w:uiPriority w:val="0"/>
    <w:pPr>
      <w:keepNext/>
      <w:spacing w:after="0" w:line="240" w:lineRule="auto"/>
      <w:jc w:val="both"/>
      <w:outlineLvl w:val="1"/>
    </w:pPr>
    <w:rPr>
      <w:rFonts w:ascii="Arial" w:hAnsi="Arial" w:eastAsia="Times New Roman" w:cs="Times New Roman"/>
      <w:sz w:val="24"/>
      <w:szCs w:val="20"/>
      <w:lang w:val="en-GB"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2"/>
    <w:basedOn w:val="1"/>
    <w:link w:val="19"/>
    <w:unhideWhenUsed/>
    <w:uiPriority w:val="99"/>
    <w:pPr>
      <w:spacing w:after="120" w:line="480" w:lineRule="auto"/>
    </w:pPr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character" w:styleId="6">
    <w:name w:val="annotation reference"/>
    <w:basedOn w:val="3"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2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paragraph" w:styleId="9">
    <w:name w:val="Date"/>
    <w:basedOn w:val="1"/>
    <w:next w:val="1"/>
    <w:link w:val="17"/>
    <w:semiHidden/>
    <w:unhideWhenUsed/>
    <w:qFormat/>
    <w:uiPriority w:val="99"/>
  </w:style>
  <w:style w:type="paragraph" w:styleId="10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14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Header Char"/>
    <w:basedOn w:val="3"/>
    <w:link w:val="11"/>
    <w:uiPriority w:val="99"/>
  </w:style>
  <w:style w:type="character" w:customStyle="1" w:styleId="16">
    <w:name w:val="Footer Char"/>
    <w:basedOn w:val="3"/>
    <w:link w:val="10"/>
    <w:uiPriority w:val="99"/>
  </w:style>
  <w:style w:type="character" w:customStyle="1" w:styleId="17">
    <w:name w:val="Date Char"/>
    <w:basedOn w:val="3"/>
    <w:link w:val="9"/>
    <w:semiHidden/>
    <w:uiPriority w:val="99"/>
  </w:style>
  <w:style w:type="character" w:customStyle="1" w:styleId="18">
    <w:name w:val="Heading 2 Char"/>
    <w:basedOn w:val="3"/>
    <w:link w:val="2"/>
    <w:uiPriority w:val="0"/>
    <w:rPr>
      <w:rFonts w:ascii="Arial" w:hAnsi="Arial" w:eastAsia="Times New Roman" w:cs="Times New Roman"/>
      <w:sz w:val="24"/>
      <w:szCs w:val="20"/>
      <w:lang w:val="en-GB" w:eastAsia="en-US"/>
    </w:rPr>
  </w:style>
  <w:style w:type="character" w:customStyle="1" w:styleId="19">
    <w:name w:val="Body Text 2 Char"/>
    <w:basedOn w:val="3"/>
    <w:link w:val="5"/>
    <w:uiPriority w:val="99"/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paragraph" w:styleId="20">
    <w:name w:val="List Paragraph"/>
    <w:basedOn w:val="1"/>
    <w:qFormat/>
    <w:uiPriority w:val="34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table" w:customStyle="1" w:styleId="21">
    <w:name w:val="Grid Table 5 Dark Accent 1"/>
    <w:basedOn w:val="4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character" w:customStyle="1" w:styleId="22">
    <w:name w:val="Comment Text Char"/>
    <w:basedOn w:val="3"/>
    <w:link w:val="7"/>
    <w:qFormat/>
    <w:uiPriority w:val="99"/>
    <w:rPr>
      <w:sz w:val="20"/>
      <w:szCs w:val="20"/>
    </w:rPr>
  </w:style>
  <w:style w:type="character" w:customStyle="1" w:styleId="23">
    <w:name w:val="Comment Subject Char"/>
    <w:basedOn w:val="22"/>
    <w:link w:val="8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5A7AA6-974F-42FA-8E08-2FFE57E726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Bank Negara Malaysia</Company>
  <Pages>2</Pages>
  <Words>260</Words>
  <Characters>1484</Characters>
  <Lines>12</Lines>
  <Paragraphs>3</Paragraphs>
  <TotalTime>1</TotalTime>
  <ScaleCrop>false</ScaleCrop>
  <LinksUpToDate>false</LinksUpToDate>
  <CharactersWithSpaces>1741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2022-04-13T07:43:00Z</dcterms:created>
  <dc:creator>echasmah</dc:creator>
  <cp:lastModifiedBy>user</cp:lastModifiedBy>
  <dcterms:modified xsi:type="dcterms:W3CDTF">2022-05-13T11:24:42Z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10D2B85384F04EDEA5C60611F436233D</vt:lpwstr>
  </property>
</Properties>
</file>