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Chars="-67" w:right="-199" w:rightChars="-95" w:hanging="141" w:hangingChars="4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福州理工学院</w:t>
      </w:r>
      <w:r>
        <w:rPr>
          <w:b/>
          <w:color w:val="FF0000"/>
          <w:sz w:val="32"/>
          <w:szCs w:val="32"/>
        </w:rPr>
        <w:t>202</w:t>
      </w:r>
      <w:r>
        <w:rPr>
          <w:rFonts w:hint="eastAsia"/>
          <w:b/>
          <w:color w:val="FF0000"/>
          <w:sz w:val="32"/>
          <w:szCs w:val="32"/>
          <w:lang w:val="en-US" w:eastAsia="zh-CN"/>
        </w:rPr>
        <w:t>2</w:t>
      </w:r>
      <w:r>
        <w:rPr>
          <w:b/>
          <w:sz w:val="32"/>
          <w:szCs w:val="32"/>
        </w:rPr>
        <w:t>届本科生毕业设计（论文）中期检查表</w:t>
      </w:r>
    </w:p>
    <w:tbl>
      <w:tblPr>
        <w:tblStyle w:val="5"/>
        <w:tblW w:w="95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"/>
        <w:gridCol w:w="1005"/>
        <w:gridCol w:w="103"/>
        <w:gridCol w:w="544"/>
        <w:gridCol w:w="55"/>
        <w:gridCol w:w="1408"/>
        <w:gridCol w:w="167"/>
        <w:gridCol w:w="750"/>
        <w:gridCol w:w="305"/>
        <w:gridCol w:w="564"/>
        <w:gridCol w:w="571"/>
        <w:gridCol w:w="172"/>
        <w:gridCol w:w="391"/>
        <w:gridCol w:w="187"/>
        <w:gridCol w:w="784"/>
        <w:gridCol w:w="1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821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姓名</w:t>
            </w:r>
          </w:p>
        </w:tc>
        <w:tc>
          <w:tcPr>
            <w:tcW w:w="100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张烟铃</w:t>
            </w:r>
          </w:p>
        </w:tc>
        <w:tc>
          <w:tcPr>
            <w:tcW w:w="702" w:type="dxa"/>
            <w:gridSpan w:val="3"/>
            <w:shd w:val="clear" w:color="auto" w:fill="auto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学号</w:t>
            </w:r>
          </w:p>
        </w:tc>
        <w:tc>
          <w:tcPr>
            <w:tcW w:w="1575" w:type="dxa"/>
            <w:gridSpan w:val="2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1801132043</w:t>
            </w:r>
          </w:p>
        </w:tc>
        <w:tc>
          <w:tcPr>
            <w:tcW w:w="750" w:type="dxa"/>
            <w:shd w:val="clear" w:color="auto" w:fill="auto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专业</w:t>
            </w:r>
          </w:p>
        </w:tc>
        <w:tc>
          <w:tcPr>
            <w:tcW w:w="1440" w:type="dxa"/>
            <w:gridSpan w:val="3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计算机科学与技术</w:t>
            </w:r>
          </w:p>
        </w:tc>
        <w:tc>
          <w:tcPr>
            <w:tcW w:w="750" w:type="dxa"/>
            <w:gridSpan w:val="3"/>
            <w:shd w:val="clear" w:color="auto" w:fill="auto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学院</w:t>
            </w:r>
          </w:p>
        </w:tc>
        <w:tc>
          <w:tcPr>
            <w:tcW w:w="2471" w:type="dxa"/>
            <w:gridSpan w:val="2"/>
            <w:shd w:val="clear" w:color="auto" w:fill="auto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 w:val="24"/>
              </w:rPr>
              <w:t>计算与信息科学学院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8" w:type="dxa"/>
            <w:gridSpan w:val="5"/>
            <w:shd w:val="clear" w:color="auto" w:fill="auto"/>
            <w:vAlign w:val="center"/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毕业设计（论文）题目</w:t>
            </w:r>
          </w:p>
        </w:tc>
        <w:tc>
          <w:tcPr>
            <w:tcW w:w="6986" w:type="dxa"/>
            <w:gridSpan w:val="11"/>
            <w:shd w:val="clear" w:color="auto" w:fill="auto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  <w:lang w:val="en-US" w:eastAsia="zh-CN"/>
              </w:rPr>
              <w:t>Vue的三甲医院门诊系统的</w:t>
            </w:r>
            <w:r>
              <w:rPr>
                <w:rFonts w:hint="eastAsia"/>
                <w:szCs w:val="21"/>
              </w:rPr>
              <w:t>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2" w:hRule="atLeast"/>
        </w:trPr>
        <w:tc>
          <w:tcPr>
            <w:tcW w:w="9514" w:type="dxa"/>
            <w:gridSpan w:val="16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sz w:val="24"/>
              </w:rPr>
              <w:t>毕业设计（论文）进展情况、主要工作内容：</w:t>
            </w:r>
          </w:p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sz w:val="24"/>
              </w:rPr>
              <w:t>本设计基于</w:t>
            </w:r>
            <w:r>
              <w:rPr>
                <w:rFonts w:hint="eastAsia"/>
                <w:sz w:val="24"/>
                <w:lang w:val="en-US" w:eastAsia="zh-CN"/>
              </w:rPr>
              <w:t>Vue开发，后端node</w:t>
            </w:r>
            <w:r>
              <w:rPr>
                <w:sz w:val="24"/>
              </w:rPr>
              <w:t>，实</w:t>
            </w:r>
            <w:r>
              <w:rPr>
                <w:rFonts w:hint="eastAsia"/>
                <w:sz w:val="24"/>
                <w:lang w:val="en-US" w:eastAsia="zh-CN"/>
              </w:rPr>
              <w:t>现pc段三甲医院门诊系统</w:t>
            </w:r>
            <w:r>
              <w:rPr>
                <w:sz w:val="24"/>
              </w:rPr>
              <w:t>。已完成的有：</w:t>
            </w:r>
            <w:r>
              <w:rPr>
                <w:rFonts w:hint="eastAsia"/>
                <w:sz w:val="24"/>
                <w:lang w:val="en-US" w:eastAsia="zh-CN"/>
              </w:rPr>
              <w:t>前端界面总体完成，后端接口总体完成</w:t>
            </w:r>
            <w:r>
              <w:rPr>
                <w:sz w:val="24"/>
              </w:rPr>
              <w:t>，论文总体上撰写完成。研究中曾遇到的问题有：</w:t>
            </w:r>
            <w:r>
              <w:rPr>
                <w:rFonts w:hint="eastAsia"/>
                <w:sz w:val="24"/>
                <w:lang w:val="en-US" w:eastAsia="zh-CN"/>
              </w:rPr>
              <w:t>用node接受前端传过来的时间，再传给数据库，时间错乱，查出在node连接数据库的时候加上</w:t>
            </w:r>
            <w:r>
              <w:rPr>
                <w:rFonts w:hint="default"/>
                <w:sz w:val="24"/>
                <w:lang w:val="en-US" w:eastAsia="zh-CN"/>
              </w:rPr>
              <w:t>”</w:t>
            </w:r>
            <w:r>
              <w:rPr>
                <w:rFonts w:hint="eastAsia"/>
                <w:sz w:val="24"/>
                <w:lang w:val="en-US" w:eastAsia="zh-CN"/>
              </w:rPr>
              <w:t>timezone:</w:t>
            </w:r>
            <w:r>
              <w:rPr>
                <w:rFonts w:hint="default"/>
                <w:sz w:val="24"/>
                <w:lang w:val="en-US" w:eastAsia="zh-CN"/>
              </w:rPr>
              <w:t>’</w:t>
            </w:r>
            <w:r>
              <w:rPr>
                <w:rFonts w:hint="eastAsia"/>
                <w:sz w:val="24"/>
                <w:lang w:val="en-US" w:eastAsia="zh-CN"/>
              </w:rPr>
              <w:t>08:00</w:t>
            </w:r>
            <w:r>
              <w:rPr>
                <w:rFonts w:hint="default"/>
                <w:sz w:val="24"/>
                <w:lang w:val="en-US" w:eastAsia="zh-CN"/>
              </w:rPr>
              <w:t>’”</w:t>
            </w:r>
            <w:r>
              <w:rPr>
                <w:rFonts w:hint="eastAsia"/>
                <w:sz w:val="24"/>
                <w:lang w:val="en-US" w:eastAsia="zh-CN"/>
              </w:rPr>
              <w:t>就可以解决问题；使用element-ui的表格实现查看排班表的功能的时候，因为表格头嵌套了很多，这个组件库提供的api很难实现，于是改成自己用div加上css实现；微信支付和支付宝支付在官方文档里面看到准入条件是商家，而我并没有自己的营业执照，无法注册，于是支付功能只能做了一个假的</w:t>
            </w:r>
            <w:r>
              <w:rPr>
                <w:sz w:val="24"/>
              </w:rPr>
              <w:t>。</w:t>
            </w:r>
          </w:p>
          <w:p>
            <w:pPr>
              <w:spacing w:line="360" w:lineRule="auto"/>
              <w:ind w:firstLine="6240" w:firstLineChars="2600"/>
              <w:rPr>
                <w:sz w:val="24"/>
              </w:rPr>
            </w:pPr>
            <w:r>
              <w:rPr>
                <w:sz w:val="24"/>
              </w:rPr>
              <w:t>学生（签字）：</w:t>
            </w:r>
          </w:p>
          <w:p>
            <w:pPr>
              <w:wordWrap w:val="0"/>
              <w:spacing w:line="360" w:lineRule="auto"/>
              <w:ind w:right="120"/>
              <w:jc w:val="right"/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  <w:highlight w:val="yellow"/>
              </w:rPr>
              <w:t xml:space="preserve"> </w:t>
            </w:r>
            <w:r>
              <w:rPr>
                <w:rFonts w:hint="eastAsia"/>
                <w:sz w:val="24"/>
                <w:highlight w:val="yellow"/>
              </w:rPr>
              <w:t xml:space="preserve">4 </w:t>
            </w:r>
            <w:r>
              <w:rPr>
                <w:sz w:val="24"/>
              </w:rPr>
              <w:t>月</w:t>
            </w:r>
            <w:r>
              <w:rPr>
                <w:sz w:val="24"/>
                <w:highlight w:val="yellow"/>
              </w:rPr>
              <w:t xml:space="preserve"> </w:t>
            </w:r>
            <w:r>
              <w:rPr>
                <w:rFonts w:hint="eastAsia"/>
                <w:sz w:val="24"/>
                <w:highlight w:val="yellow"/>
              </w:rPr>
              <w:t>8</w:t>
            </w:r>
            <w:r>
              <w:rPr>
                <w:sz w:val="24"/>
                <w:highlight w:val="yellow"/>
              </w:rPr>
              <w:t xml:space="preserve"> </w:t>
            </w:r>
            <w:r>
              <w:rPr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9514" w:type="dxa"/>
            <w:gridSpan w:val="16"/>
            <w:tcBorders>
              <w:bottom w:val="nil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以下为指导教师填写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473" w:type="dxa"/>
            <w:gridSpan w:val="4"/>
            <w:vMerge w:val="restar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开题情况</w:t>
            </w:r>
          </w:p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与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进展情况</w:t>
            </w:r>
          </w:p>
        </w:tc>
        <w:tc>
          <w:tcPr>
            <w:tcW w:w="1463" w:type="dxa"/>
            <w:gridSpan w:val="2"/>
            <w:vMerge w:val="restart"/>
            <w:shd w:val="clear" w:color="auto" w:fill="auto"/>
            <w:vAlign w:val="center"/>
          </w:tcPr>
          <w:p>
            <w:pPr>
              <w:spacing w:line="280" w:lineRule="exact"/>
              <w:jc w:val="center"/>
              <w:rPr>
                <w:sz w:val="24"/>
              </w:rPr>
            </w:pPr>
            <w:r>
              <w:rPr>
                <w:sz w:val="24"/>
              </w:rPr>
              <w:t>文献综述、</w:t>
            </w:r>
          </w:p>
          <w:p>
            <w:pPr>
              <w:spacing w:line="28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开题报告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完成情况</w:t>
            </w:r>
          </w:p>
        </w:tc>
        <w:tc>
          <w:tcPr>
            <w:tcW w:w="1222" w:type="dxa"/>
            <w:gridSpan w:val="3"/>
            <w:tcBorders>
              <w:bottom w:val="nil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项目</w:t>
            </w:r>
          </w:p>
        </w:tc>
        <w:tc>
          <w:tcPr>
            <w:tcW w:w="1307" w:type="dxa"/>
            <w:gridSpan w:val="3"/>
            <w:tcBorders>
              <w:bottom w:val="nil"/>
            </w:tcBorders>
            <w:shd w:val="clear" w:color="auto" w:fill="auto"/>
            <w:vAlign w:val="center"/>
          </w:tcPr>
          <w:p>
            <w:pPr>
              <w:spacing w:line="28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已经完成</w:t>
            </w:r>
          </w:p>
        </w:tc>
        <w:tc>
          <w:tcPr>
            <w:tcW w:w="1362" w:type="dxa"/>
            <w:gridSpan w:val="3"/>
            <w:tcBorders>
              <w:bottom w:val="nil"/>
            </w:tcBorders>
            <w:shd w:val="clear" w:color="auto" w:fill="auto"/>
            <w:vAlign w:val="center"/>
          </w:tcPr>
          <w:p>
            <w:pPr>
              <w:spacing w:line="28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基本完成</w:t>
            </w:r>
          </w:p>
        </w:tc>
        <w:tc>
          <w:tcPr>
            <w:tcW w:w="1687" w:type="dxa"/>
            <w:tcBorders>
              <w:bottom w:val="nil"/>
            </w:tcBorders>
            <w:shd w:val="clear" w:color="auto" w:fill="auto"/>
            <w:vAlign w:val="center"/>
          </w:tcPr>
          <w:p>
            <w:pPr>
              <w:spacing w:line="280" w:lineRule="exact"/>
              <w:jc w:val="center"/>
              <w:rPr>
                <w:sz w:val="24"/>
              </w:rPr>
            </w:pPr>
            <w:r>
              <w:rPr>
                <w:sz w:val="24"/>
              </w:rPr>
              <w:t>没有完成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473" w:type="dxa"/>
            <w:gridSpan w:val="4"/>
            <w:vMerge w:val="continue"/>
            <w:shd w:val="clear" w:color="auto" w:fill="auto"/>
          </w:tcPr>
          <w:p>
            <w:pPr>
              <w:rPr>
                <w:sz w:val="24"/>
              </w:rPr>
            </w:pPr>
          </w:p>
        </w:tc>
        <w:tc>
          <w:tcPr>
            <w:tcW w:w="1463" w:type="dxa"/>
            <w:gridSpan w:val="2"/>
            <w:vMerge w:val="continue"/>
            <w:shd w:val="clear" w:color="auto" w:fill="auto"/>
          </w:tcPr>
          <w:p>
            <w:pPr>
              <w:rPr>
                <w:sz w:val="24"/>
              </w:rPr>
            </w:pPr>
          </w:p>
        </w:tc>
        <w:tc>
          <w:tcPr>
            <w:tcW w:w="1222" w:type="dxa"/>
            <w:gridSpan w:val="3"/>
            <w:tcBorders>
              <w:bottom w:val="nil"/>
            </w:tcBorders>
            <w:shd w:val="clear" w:color="auto" w:fill="auto"/>
            <w:vAlign w:val="center"/>
          </w:tcPr>
          <w:p>
            <w:pPr>
              <w:spacing w:line="280" w:lineRule="exact"/>
              <w:jc w:val="center"/>
              <w:rPr>
                <w:sz w:val="24"/>
              </w:rPr>
            </w:pPr>
            <w:r>
              <w:rPr>
                <w:sz w:val="24"/>
              </w:rPr>
              <w:t>文献综述</w:t>
            </w:r>
          </w:p>
        </w:tc>
        <w:tc>
          <w:tcPr>
            <w:tcW w:w="1307" w:type="dxa"/>
            <w:gridSpan w:val="3"/>
            <w:tcBorders>
              <w:bottom w:val="nil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362" w:type="dxa"/>
            <w:gridSpan w:val="3"/>
            <w:tcBorders>
              <w:bottom w:val="nil"/>
            </w:tcBorders>
            <w:shd w:val="clear" w:color="auto" w:fill="auto"/>
          </w:tcPr>
          <w:p>
            <w:pPr>
              <w:rPr>
                <w:sz w:val="24"/>
              </w:rPr>
            </w:pPr>
          </w:p>
        </w:tc>
        <w:tc>
          <w:tcPr>
            <w:tcW w:w="1687" w:type="dxa"/>
            <w:tcBorders>
              <w:bottom w:val="nil"/>
            </w:tcBorders>
            <w:shd w:val="clear" w:color="auto" w:fill="auto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473" w:type="dxa"/>
            <w:gridSpan w:val="4"/>
            <w:vMerge w:val="continue"/>
            <w:shd w:val="clear" w:color="auto" w:fill="auto"/>
          </w:tcPr>
          <w:p>
            <w:pPr>
              <w:rPr>
                <w:sz w:val="24"/>
              </w:rPr>
            </w:pPr>
          </w:p>
        </w:tc>
        <w:tc>
          <w:tcPr>
            <w:tcW w:w="1463" w:type="dxa"/>
            <w:gridSpan w:val="2"/>
            <w:vMerge w:val="continue"/>
            <w:tcBorders>
              <w:bottom w:val="nil"/>
            </w:tcBorders>
            <w:shd w:val="clear" w:color="auto" w:fill="auto"/>
          </w:tcPr>
          <w:p>
            <w:pPr>
              <w:rPr>
                <w:sz w:val="24"/>
              </w:rPr>
            </w:pPr>
          </w:p>
        </w:tc>
        <w:tc>
          <w:tcPr>
            <w:tcW w:w="1222" w:type="dxa"/>
            <w:gridSpan w:val="3"/>
            <w:tcBorders>
              <w:bottom w:val="nil"/>
            </w:tcBorders>
            <w:shd w:val="clear" w:color="auto" w:fill="auto"/>
            <w:vAlign w:val="center"/>
          </w:tcPr>
          <w:p>
            <w:pPr>
              <w:spacing w:line="28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开题报告</w:t>
            </w:r>
          </w:p>
        </w:tc>
        <w:tc>
          <w:tcPr>
            <w:tcW w:w="1307" w:type="dxa"/>
            <w:gridSpan w:val="3"/>
            <w:tcBorders>
              <w:bottom w:val="nil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362" w:type="dxa"/>
            <w:gridSpan w:val="3"/>
            <w:tcBorders>
              <w:bottom w:val="nil"/>
            </w:tcBorders>
            <w:shd w:val="clear" w:color="auto" w:fill="auto"/>
          </w:tcPr>
          <w:p>
            <w:pPr>
              <w:rPr>
                <w:sz w:val="24"/>
              </w:rPr>
            </w:pPr>
          </w:p>
        </w:tc>
        <w:tc>
          <w:tcPr>
            <w:tcW w:w="1687" w:type="dxa"/>
            <w:tcBorders>
              <w:bottom w:val="nil"/>
            </w:tcBorders>
            <w:shd w:val="clear" w:color="auto" w:fill="auto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473" w:type="dxa"/>
            <w:gridSpan w:val="4"/>
            <w:vMerge w:val="continue"/>
            <w:shd w:val="clear" w:color="auto" w:fill="auto"/>
          </w:tcPr>
          <w:p>
            <w:pPr>
              <w:rPr>
                <w:sz w:val="24"/>
              </w:rPr>
            </w:pPr>
          </w:p>
        </w:tc>
        <w:tc>
          <w:tcPr>
            <w:tcW w:w="5354" w:type="dxa"/>
            <w:gridSpan w:val="11"/>
            <w:tcBorders>
              <w:bottom w:val="nil"/>
            </w:tcBorders>
            <w:shd w:val="clear" w:color="auto" w:fill="auto"/>
            <w:vAlign w:val="center"/>
          </w:tcPr>
          <w:p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>学生是否按时提交毕业设计（论文）开题报告</w:t>
            </w:r>
          </w:p>
        </w:tc>
        <w:tc>
          <w:tcPr>
            <w:tcW w:w="1687" w:type="dxa"/>
            <w:tcBorders>
              <w:bottom w:val="nil"/>
            </w:tcBorders>
            <w:shd w:val="clear" w:color="auto" w:fill="auto"/>
            <w:vAlign w:val="center"/>
          </w:tcPr>
          <w:p>
            <w:pPr>
              <w:spacing w:line="280" w:lineRule="exact"/>
              <w:jc w:val="center"/>
              <w:rPr>
                <w:sz w:val="24"/>
              </w:rPr>
            </w:pPr>
            <w:r>
              <w:rPr>
                <w:sz w:val="24"/>
              </w:rPr>
              <w:t>是</w:t>
            </w:r>
            <w:r>
              <w:rPr>
                <w:rFonts w:hint="eastAsia" w:ascii="宋体" w:hAnsi="宋体"/>
                <w:color w:val="000000"/>
                <w:sz w:val="24"/>
                <w:szCs w:val="21"/>
              </w:rPr>
              <w:sym w:font="Wingdings 2" w:char="00A3"/>
            </w:r>
            <w:r>
              <w:rPr>
                <w:sz w:val="24"/>
              </w:rPr>
              <w:t>　否</w:t>
            </w:r>
            <w:r>
              <w:rPr>
                <w:rFonts w:hint="eastAsia" w:ascii="宋体" w:hAnsi="宋体"/>
                <w:color w:val="000000"/>
                <w:szCs w:val="21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473" w:type="dxa"/>
            <w:gridSpan w:val="4"/>
            <w:vMerge w:val="continue"/>
            <w:shd w:val="clear" w:color="auto" w:fill="auto"/>
          </w:tcPr>
          <w:p>
            <w:pPr>
              <w:rPr>
                <w:sz w:val="24"/>
              </w:rPr>
            </w:pPr>
          </w:p>
        </w:tc>
        <w:tc>
          <w:tcPr>
            <w:tcW w:w="5354" w:type="dxa"/>
            <w:gridSpan w:val="11"/>
            <w:tcBorders>
              <w:bottom w:val="nil"/>
            </w:tcBorders>
            <w:shd w:val="clear" w:color="auto" w:fill="auto"/>
            <w:vAlign w:val="center"/>
          </w:tcPr>
          <w:p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>学生毕业设计（论文）开题报告中拟定的初步方案是否合理、可行</w:t>
            </w:r>
          </w:p>
        </w:tc>
        <w:tc>
          <w:tcPr>
            <w:tcW w:w="1687" w:type="dxa"/>
            <w:tcBorders>
              <w:bottom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4"/>
              </w:rPr>
              <w:t>是</w:t>
            </w:r>
            <w:r>
              <w:rPr>
                <w:rFonts w:hint="eastAsia" w:ascii="宋体" w:hAnsi="宋体"/>
                <w:color w:val="000000"/>
                <w:sz w:val="24"/>
                <w:szCs w:val="21"/>
              </w:rPr>
              <w:sym w:font="Wingdings 2" w:char="00A3"/>
            </w:r>
            <w:r>
              <w:rPr>
                <w:sz w:val="24"/>
              </w:rPr>
              <w:t>　否</w:t>
            </w:r>
            <w:r>
              <w:rPr>
                <w:rFonts w:hint="eastAsia" w:ascii="宋体" w:hAnsi="宋体"/>
                <w:color w:val="000000"/>
                <w:szCs w:val="21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473" w:type="dxa"/>
            <w:gridSpan w:val="4"/>
            <w:vMerge w:val="continue"/>
            <w:shd w:val="clear" w:color="auto" w:fill="auto"/>
          </w:tcPr>
          <w:p>
            <w:pPr>
              <w:rPr>
                <w:sz w:val="24"/>
              </w:rPr>
            </w:pPr>
          </w:p>
        </w:tc>
        <w:tc>
          <w:tcPr>
            <w:tcW w:w="5354" w:type="dxa"/>
            <w:gridSpan w:val="11"/>
            <w:tcBorders>
              <w:bottom w:val="nil"/>
            </w:tcBorders>
            <w:shd w:val="clear" w:color="auto" w:fill="auto"/>
            <w:vAlign w:val="center"/>
          </w:tcPr>
          <w:p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>学生开题准备是否充分，开题报告内容填写详细、完整</w:t>
            </w:r>
          </w:p>
        </w:tc>
        <w:tc>
          <w:tcPr>
            <w:tcW w:w="1687" w:type="dxa"/>
            <w:tcBorders>
              <w:bottom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4"/>
              </w:rPr>
              <w:t>是</w:t>
            </w:r>
            <w:r>
              <w:rPr>
                <w:rFonts w:hint="eastAsia" w:ascii="宋体" w:hAnsi="宋体"/>
                <w:color w:val="000000"/>
                <w:sz w:val="24"/>
                <w:szCs w:val="21"/>
              </w:rPr>
              <w:sym w:font="Wingdings 2" w:char="00A3"/>
            </w:r>
            <w:r>
              <w:rPr>
                <w:sz w:val="24"/>
              </w:rPr>
              <w:t>　否</w:t>
            </w:r>
            <w:r>
              <w:rPr>
                <w:rFonts w:hint="eastAsia" w:ascii="宋体" w:hAnsi="宋体"/>
                <w:color w:val="000000"/>
                <w:szCs w:val="21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473" w:type="dxa"/>
            <w:gridSpan w:val="4"/>
            <w:vMerge w:val="continue"/>
            <w:shd w:val="clear" w:color="auto" w:fill="auto"/>
          </w:tcPr>
          <w:p>
            <w:pPr>
              <w:rPr>
                <w:sz w:val="24"/>
              </w:rPr>
            </w:pPr>
          </w:p>
        </w:tc>
        <w:tc>
          <w:tcPr>
            <w:tcW w:w="5354" w:type="dxa"/>
            <w:gridSpan w:val="11"/>
            <w:tcBorders>
              <w:bottom w:val="nil"/>
            </w:tcBorders>
            <w:shd w:val="clear" w:color="auto" w:fill="auto"/>
            <w:vAlign w:val="center"/>
          </w:tcPr>
          <w:p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>学生从事设计(论文)时间充足，能每周向指导教师汇报工作进展情况</w:t>
            </w:r>
          </w:p>
        </w:tc>
        <w:tc>
          <w:tcPr>
            <w:tcW w:w="1687" w:type="dxa"/>
            <w:tcBorders>
              <w:bottom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4"/>
              </w:rPr>
              <w:t>是</w:t>
            </w:r>
            <w:r>
              <w:rPr>
                <w:rFonts w:hint="eastAsia" w:ascii="宋体" w:hAnsi="宋体"/>
                <w:color w:val="000000"/>
                <w:sz w:val="24"/>
                <w:szCs w:val="21"/>
              </w:rPr>
              <w:sym w:font="Wingdings 2" w:char="00A3"/>
            </w:r>
            <w:r>
              <w:rPr>
                <w:sz w:val="24"/>
              </w:rPr>
              <w:t>　否</w:t>
            </w:r>
            <w:r>
              <w:rPr>
                <w:rFonts w:hint="eastAsia" w:ascii="宋体" w:hAnsi="宋体"/>
                <w:color w:val="000000"/>
                <w:szCs w:val="21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473" w:type="dxa"/>
            <w:gridSpan w:val="4"/>
            <w:vMerge w:val="continue"/>
            <w:tcBorders>
              <w:bottom w:val="nil"/>
            </w:tcBorders>
            <w:shd w:val="clear" w:color="auto" w:fill="auto"/>
          </w:tcPr>
          <w:p>
            <w:pPr>
              <w:rPr>
                <w:sz w:val="24"/>
              </w:rPr>
            </w:pPr>
          </w:p>
        </w:tc>
        <w:tc>
          <w:tcPr>
            <w:tcW w:w="5354" w:type="dxa"/>
            <w:gridSpan w:val="11"/>
            <w:tcBorders>
              <w:bottom w:val="nil"/>
            </w:tcBorders>
            <w:shd w:val="clear" w:color="auto" w:fill="auto"/>
            <w:vAlign w:val="center"/>
          </w:tcPr>
          <w:p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>学生按规定完成设计进度，工作状态良好</w:t>
            </w:r>
          </w:p>
        </w:tc>
        <w:tc>
          <w:tcPr>
            <w:tcW w:w="1687" w:type="dxa"/>
            <w:tcBorders>
              <w:bottom w:val="nil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sz w:val="24"/>
              </w:rPr>
              <w:t>是</w:t>
            </w:r>
            <w:r>
              <w:rPr>
                <w:rFonts w:hint="eastAsia" w:ascii="宋体" w:hAnsi="宋体"/>
                <w:color w:val="000000"/>
                <w:sz w:val="24"/>
                <w:szCs w:val="21"/>
              </w:rPr>
              <w:sym w:font="Wingdings 2" w:char="00A3"/>
            </w:r>
            <w:r>
              <w:rPr>
                <w:sz w:val="24"/>
              </w:rPr>
              <w:t>　否</w:t>
            </w:r>
            <w:r>
              <w:rPr>
                <w:rFonts w:hint="eastAsia" w:ascii="宋体" w:hAnsi="宋体"/>
                <w:color w:val="000000"/>
                <w:szCs w:val="21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9514" w:type="dxa"/>
            <w:gridSpan w:val="16"/>
            <w:tcBorders>
              <w:bottom w:val="nil"/>
            </w:tcBorders>
            <w:shd w:val="clear" w:color="auto" w:fill="auto"/>
            <w:vAlign w:val="center"/>
          </w:tcPr>
          <w:p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>主要存在的问题：</w:t>
            </w:r>
          </w:p>
          <w:p>
            <w:pPr>
              <w:spacing w:line="280" w:lineRule="exact"/>
              <w:rPr>
                <w:sz w:val="24"/>
              </w:rPr>
            </w:pPr>
          </w:p>
          <w:p>
            <w:pPr>
              <w:spacing w:line="280" w:lineRule="exact"/>
              <w:ind w:firstLine="480" w:firstLineChars="20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9514" w:type="dxa"/>
            <w:gridSpan w:val="16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before="93" w:beforeLines="30" w:line="280" w:lineRule="exact"/>
              <w:rPr>
                <w:rFonts w:eastAsia="黑体"/>
                <w:bCs/>
                <w:sz w:val="24"/>
              </w:rPr>
            </w:pPr>
            <w:r>
              <w:rPr>
                <w:sz w:val="24"/>
              </w:rPr>
              <w:t>对毕业设计（论文）工作的建议：</w:t>
            </w:r>
          </w:p>
          <w:p>
            <w:pPr>
              <w:spacing w:line="280" w:lineRule="exact"/>
              <w:rPr>
                <w:sz w:val="24"/>
              </w:rPr>
            </w:pPr>
          </w:p>
          <w:p>
            <w:pPr>
              <w:spacing w:line="280" w:lineRule="exac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929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before="93" w:beforeLines="30"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指导教师（签字）</w:t>
            </w:r>
          </w:p>
        </w:tc>
        <w:tc>
          <w:tcPr>
            <w:tcW w:w="3793" w:type="dxa"/>
            <w:gridSpan w:val="7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before="93" w:beforeLines="30" w:line="360" w:lineRule="auto"/>
              <w:jc w:val="both"/>
              <w:rPr>
                <w:rFonts w:hint="default" w:eastAsia="宋体"/>
                <w:b/>
                <w:bCs/>
                <w:kern w:val="36"/>
                <w:sz w:val="24"/>
                <w:lang w:val="en-US" w:eastAsia="zh-CN"/>
              </w:rPr>
            </w:pPr>
          </w:p>
        </w:tc>
        <w:tc>
          <w:tcPr>
            <w:tcW w:w="1134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before="93" w:beforeLines="30"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时间</w:t>
            </w:r>
          </w:p>
        </w:tc>
        <w:tc>
          <w:tcPr>
            <w:tcW w:w="265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before="93" w:beforeLines="30" w:line="36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  <w:r>
              <w:rPr>
                <w:sz w:val="24"/>
              </w:rPr>
              <w:t>年</w:t>
            </w:r>
            <w:r>
              <w:rPr>
                <w:rFonts w:hint="eastAsia"/>
                <w:sz w:val="24"/>
                <w:highlight w:val="yellow"/>
              </w:rPr>
              <w:t>4</w:t>
            </w:r>
            <w:r>
              <w:rPr>
                <w:sz w:val="24"/>
              </w:rPr>
              <w:t>月</w:t>
            </w:r>
            <w:r>
              <w:rPr>
                <w:rFonts w:hint="eastAsia"/>
                <w:sz w:val="24"/>
                <w:highlight w:val="yellow"/>
              </w:rPr>
              <w:t>10</w:t>
            </w:r>
            <w:r>
              <w:rPr>
                <w:sz w:val="24"/>
              </w:rPr>
              <w:t>日</w:t>
            </w:r>
          </w:p>
        </w:tc>
      </w:tr>
    </w:tbl>
    <w:p/>
    <w:sectPr>
      <w:footerReference r:id="rId3" w:type="default"/>
      <w:pgSz w:w="11906" w:h="16838"/>
      <w:pgMar w:top="993" w:right="1134" w:bottom="1134" w:left="1418" w:header="851" w:footer="55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97200144"/>
    </w:sdtPr>
    <w:sdtContent>
      <w:p>
        <w:pPr>
          <w:pStyle w:val="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C05"/>
    <w:rsid w:val="00111F7A"/>
    <w:rsid w:val="001272F2"/>
    <w:rsid w:val="0018611C"/>
    <w:rsid w:val="001E4A7C"/>
    <w:rsid w:val="00416BCD"/>
    <w:rsid w:val="00523E92"/>
    <w:rsid w:val="0056233A"/>
    <w:rsid w:val="00663A68"/>
    <w:rsid w:val="006B3420"/>
    <w:rsid w:val="00735E2D"/>
    <w:rsid w:val="007A1E1D"/>
    <w:rsid w:val="0088759A"/>
    <w:rsid w:val="008E7F37"/>
    <w:rsid w:val="009210E2"/>
    <w:rsid w:val="00941CB2"/>
    <w:rsid w:val="00976EFD"/>
    <w:rsid w:val="00A30A45"/>
    <w:rsid w:val="00A32667"/>
    <w:rsid w:val="00A36DBF"/>
    <w:rsid w:val="00B56BA9"/>
    <w:rsid w:val="00BB122D"/>
    <w:rsid w:val="00BE128E"/>
    <w:rsid w:val="00CA34CE"/>
    <w:rsid w:val="00CC4C05"/>
    <w:rsid w:val="00CD7754"/>
    <w:rsid w:val="00D05470"/>
    <w:rsid w:val="00D35B7A"/>
    <w:rsid w:val="00D422CD"/>
    <w:rsid w:val="00D673D6"/>
    <w:rsid w:val="00E01908"/>
    <w:rsid w:val="00F7250B"/>
    <w:rsid w:val="04AB69D4"/>
    <w:rsid w:val="179B5BBC"/>
    <w:rsid w:val="2F0C20EC"/>
    <w:rsid w:val="305D384E"/>
    <w:rsid w:val="34CF2345"/>
    <w:rsid w:val="3F39286C"/>
    <w:rsid w:val="3F8C6858"/>
    <w:rsid w:val="406A4CCB"/>
    <w:rsid w:val="48A56B12"/>
    <w:rsid w:val="53C340D2"/>
    <w:rsid w:val="558B61C3"/>
    <w:rsid w:val="5C196061"/>
    <w:rsid w:val="63F21B39"/>
    <w:rsid w:val="659942D6"/>
    <w:rsid w:val="67C77A6D"/>
    <w:rsid w:val="68D6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眉 字符"/>
    <w:basedOn w:val="6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批注框文本 字符"/>
    <w:basedOn w:val="6"/>
    <w:link w:val="2"/>
    <w:semiHidden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125</Words>
  <Characters>714</Characters>
  <Lines>5</Lines>
  <Paragraphs>1</Paragraphs>
  <TotalTime>5</TotalTime>
  <ScaleCrop>false</ScaleCrop>
  <LinksUpToDate>false</LinksUpToDate>
  <CharactersWithSpaces>838</CharactersWithSpaces>
  <Application>WPS Office_11.1.0.11622_F1E327BC-269C-435d-A152-05C5408002CA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2020-09-29T06:50:00Z</dcterms:created>
  <dc:creator>User</dc:creator>
  <cp:lastModifiedBy>admin</cp:lastModifiedBy>
  <dcterms:modified xsi:type="dcterms:W3CDTF">2022-04-01T07:26:44Z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2052-11.1.0.11622</vt:lpwstr>
  </property>
  <property fmtid="{D5CDD505-2E9C-101B-9397-08002B2CF9AE}" pid="3" name="ICV">
    <vt:lpwstr>6703AA65E69B48D197E80D0D239733A4</vt:lpwstr>
  </property>
</Properties>
</file>