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3C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eastAsia="华文中宋"/>
          <w:b/>
          <w:sz w:val="32"/>
          <w:szCs w:val="32"/>
        </w:rPr>
      </w:pPr>
      <w:r>
        <w:rPr>
          <w:rFonts w:eastAsia="华文中宋"/>
          <w:b/>
          <w:sz w:val="32"/>
          <w:szCs w:val="32"/>
        </w:rPr>
        <w:t>太原五中2025—2026学年度第</w:t>
      </w:r>
      <w:r>
        <w:rPr>
          <w:rFonts w:hint="eastAsia" w:eastAsia="华文中宋"/>
          <w:b/>
          <w:sz w:val="32"/>
          <w:szCs w:val="32"/>
          <w:lang w:val="en-US" w:eastAsia="zh-CN"/>
        </w:rPr>
        <w:t>二</w:t>
      </w:r>
      <w:r>
        <w:rPr>
          <w:rFonts w:eastAsia="华文中宋"/>
          <w:b/>
          <w:sz w:val="32"/>
          <w:szCs w:val="32"/>
        </w:rPr>
        <w:t>学期学科自主检测</w:t>
      </w:r>
    </w:p>
    <w:p w14:paraId="53E65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default" w:eastAsia="华文中宋"/>
          <w:b/>
          <w:sz w:val="36"/>
          <w:szCs w:val="36"/>
          <w:lang w:val="en-US" w:eastAsia="zh-CN"/>
        </w:rPr>
      </w:pPr>
      <w:r>
        <w:rPr>
          <w:rFonts w:eastAsia="华文中宋"/>
          <w:b/>
          <w:sz w:val="30"/>
          <w:szCs w:val="30"/>
        </w:rPr>
        <w:t>高一英语</w:t>
      </w:r>
      <w:r>
        <w:rPr>
          <w:rFonts w:hint="eastAsia" w:eastAsia="华文中宋"/>
          <w:b/>
          <w:sz w:val="30"/>
          <w:szCs w:val="30"/>
          <w:lang w:val="en-US" w:eastAsia="zh-CN"/>
        </w:rPr>
        <w:t>参考答</w:t>
      </w:r>
      <w:bookmarkStart w:id="0" w:name="_GoBack"/>
      <w:bookmarkEnd w:id="0"/>
      <w:r>
        <w:rPr>
          <w:rFonts w:hint="eastAsia" w:eastAsia="华文中宋"/>
          <w:b/>
          <w:sz w:val="30"/>
          <w:szCs w:val="30"/>
          <w:lang w:val="en-US" w:eastAsia="zh-CN"/>
        </w:rPr>
        <w:t>案 （2026.3.21）</w:t>
      </w:r>
    </w:p>
    <w:p w14:paraId="5A01C6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  <w:t>单项选择</w:t>
      </w:r>
    </w:p>
    <w:p w14:paraId="4BAF76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jc w:val="both"/>
        <w:textAlignment w:val="auto"/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  <w:t>1-5  ACBBC    6-10 ADDCB     11-15 ADCBD     16-20 EGAFD</w:t>
      </w:r>
    </w:p>
    <w:p w14:paraId="062625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jc w:val="both"/>
        <w:textAlignment w:val="auto"/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  <w:t>21-25 ACDAB   26-30 DDBAD    31-35 BBCAC</w:t>
      </w:r>
    </w:p>
    <w:p w14:paraId="733A1D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b w:val="0"/>
          <w:bCs/>
          <w:sz w:val="28"/>
          <w:szCs w:val="28"/>
          <w:lang w:val="en-US" w:eastAsia="zh-CN"/>
        </w:rPr>
        <w:t>二、语法填空</w:t>
      </w:r>
    </w:p>
    <w:p w14:paraId="0B31EB8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relaxes    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inspired   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Others    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of    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a    </w:t>
      </w:r>
    </w:p>
    <w:p w14:paraId="07E563D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to boost   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and   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easier    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 xml:space="preserve">deeply   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/>
          <w:sz w:val="28"/>
          <w:szCs w:val="28"/>
          <w:lang w:val="en-US"/>
        </w:rPr>
        <w:t>which</w:t>
      </w:r>
    </w:p>
    <w:p w14:paraId="04DAE36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360" w:lineRule="exact"/>
        <w:jc w:val="both"/>
        <w:rPr>
          <w:rFonts w:hint="default" w:eastAsia="华文中宋"/>
          <w:b/>
          <w:sz w:val="24"/>
          <w:szCs w:val="24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DDF83"/>
    <w:multiLevelType w:val="singleLevel"/>
    <w:tmpl w:val="907DDF8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81C87"/>
    <w:rsid w:val="34574299"/>
    <w:rsid w:val="38561A88"/>
    <w:rsid w:val="3C264C6C"/>
    <w:rsid w:val="3F7D3D9E"/>
    <w:rsid w:val="53F266B1"/>
    <w:rsid w:val="54F93A6F"/>
    <w:rsid w:val="6C2A6848"/>
    <w:rsid w:val="7EA5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2024-05-02T02:06:00Z</dcterms:created>
  <dc:creator>59742</dc:creator>
  <cp:lastModifiedBy>南南的小宇宙</cp:lastModifiedBy>
  <dcterms:modified xsi:type="dcterms:W3CDTF">2026-03-17T13:48:28Z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BDA47FE48002486CA42AAFAA22132B62_12</vt:lpwstr>
  </property>
  <property fmtid="{D5CDD505-2E9C-101B-9397-08002B2CF9AE}" pid="4" name="KSOTemplateDocerSaveRecord">
    <vt:lpwstr>eyJoZGlkIjoiNzk5YmZlMDk2ZjEwYmIyZjRmODY4MTE4YWE5ZDA3ZmYiLCJ1c2VySWQiOiI1NDYzOTE2MzQifQ==</vt:lpwstr>
  </property>
</Properties>
</file>