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44"/>
        </w:rPr>
        <w:t>NPC 设定：陆青崖</w:t>
      </w:r>
    </w:p>
    <w:p>
      <w:pPr>
        <w:jc w:val="center"/>
      </w:pPr>
      <w:r>
        <w:rPr>
          <w:rFonts w:ascii="Microsoft YaHei" w:hAnsi="Microsoft YaHei" w:eastAsia="Microsoft YaHei"/>
          <w:sz w:val="22"/>
        </w:rPr>
        <w:t>玩家的师兄弟 - 天阙山同门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一、结构化字段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npc_id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brother_lu_qingya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姓名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陆青崖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npc_type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fixed_customer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身份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玩家的师兄弟，天阙山大师兄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年龄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24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性别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男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MBTI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ENFP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职业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天阙山大师兄、巡山剑使</w:t>
            </w:r>
          </w:p>
        </w:tc>
      </w:tr>
      <w:tr>
        <w:tc>
          <w:tcPr>
            <w:tcW w:type="dxa" w:w="4873"/>
            <w:shd w:fill="E8EEF7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当前位置</w:t>
            </w:r>
          </w:p>
        </w:tc>
        <w:tc>
          <w:tcPr>
            <w:tcW w:type="dxa" w:w="4873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sz w:val="20"/>
              </w:rPr>
              <w:t>寒鸦渡客栈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二、人物设定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性格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热情、嘴快、重义气，也有不愿承认的自卑。他喜欢替玩家出头，却害怕自己只是陪衬。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说话风格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爽朗直接，常用玩笑化解尴尬。情绪激动时会说「别怕，有师兄在」。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背景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陆青崖十岁入天阙山，是沈照微亲自带大的弟子。他剑法扎实，人缘极好，但在玩家出现后感到掌门偏心。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目标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保护玩家完成下山任务；证明自己也能继承天阙山；查清寒鸦渡的密信来源。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秘密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陆青崖曾偷偷打开师门禁匣，看见过一封关于玩家身世的旧信，但没有告诉任何人。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对玩家态度</w:t>
      </w:r>
    </w:p>
    <w:p>
      <w:pPr>
        <w:spacing w:after="120" w:line="288" w:lineRule="auto"/>
      </w:pPr>
      <w:r>
        <w:rPr>
          <w:rFonts w:ascii="Microsoft YaHei" w:hAnsi="Microsoft YaHei" w:eastAsia="Microsoft YaHei"/>
          <w:b w:val="0"/>
          <w:sz w:val="21"/>
        </w:rPr>
        <w:t>亲近、保护、偶尔嫉妒。若玩家隐瞒太多，他可能被敌人利用。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三、导入提示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此文档用于 NPC 设定导入。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结构化字段中的 npc_id、姓名、身份、职业、性格、说话风格和背景应被优先识别。</w:t>
      </w:r>
    </w:p>
    <w:p>
      <w:pPr>
        <w:pStyle w:val="ListBullet"/>
        <w:spacing w:after="60"/>
      </w:pPr>
      <w:r>
        <w:rPr>
          <w:rFonts w:ascii="Microsoft YaHei" w:hAnsi="Microsoft YaHei" w:eastAsia="Microsoft YaHei"/>
          <w:sz w:val="21"/>
        </w:rPr>
        <w:t>导入数据库时请通过 ORM upsert NPC 记录，不需要手写原始 SQL。</w:t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