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F71E30">
      <w:pPr>
        <w:autoSpaceDE w:val="0"/>
        <w:autoSpaceDN w:val="0"/>
        <w:adjustRightInd w:val="0"/>
        <w:spacing w:line="276" w:lineRule="auto"/>
        <w:ind w:right="560"/>
        <w:rPr>
          <w:rFonts w:ascii="Times New Roman" w:hAnsi="Times New Roman" w:cs="Times New Roman"/>
          <w:b/>
          <w:sz w:val="24"/>
          <w:szCs w:val="24"/>
        </w:rPr>
      </w:pPr>
    </w:p>
    <w:p w14:paraId="012E0D3E">
      <w:pPr>
        <w:autoSpaceDE w:val="0"/>
        <w:autoSpaceDN w:val="0"/>
        <w:adjustRightInd w:val="0"/>
        <w:spacing w:line="276" w:lineRule="auto"/>
        <w:ind w:right="5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附件</w:t>
      </w:r>
      <w:r>
        <w:rPr>
          <w:rFonts w:hint="eastAsia" w:ascii="Times New Roman" w:hAnsi="Times New Roman" w:cs="Times New Roman"/>
          <w:b/>
          <w:sz w:val="24"/>
          <w:szCs w:val="24"/>
        </w:rPr>
        <w:t>1</w:t>
      </w:r>
    </w:p>
    <w:p w14:paraId="59542049">
      <w:pPr>
        <w:autoSpaceDE w:val="0"/>
        <w:autoSpaceDN w:val="0"/>
        <w:adjustRightInd w:val="0"/>
        <w:spacing w:line="276" w:lineRule="auto"/>
        <w:ind w:right="560"/>
        <w:jc w:val="center"/>
        <w:rPr>
          <w:rFonts w:ascii="Times New Roman" w:hAnsi="Times New Roman" w:cs="Times New Roman"/>
          <w:b/>
          <w:bCs/>
          <w:kern w:val="0"/>
          <w:sz w:val="36"/>
          <w:szCs w:val="36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</w:rPr>
        <w:t>大学生综合实验能力（A级）达标测试大纲</w:t>
      </w:r>
    </w:p>
    <w:p w14:paraId="5D06DB04">
      <w:pPr>
        <w:autoSpaceDE w:val="0"/>
        <w:autoSpaceDN w:val="0"/>
        <w:adjustRightInd w:val="0"/>
        <w:spacing w:line="276" w:lineRule="auto"/>
        <w:ind w:right="560"/>
        <w:jc w:val="center"/>
        <w:rPr>
          <w:rFonts w:ascii="Times New Roman" w:hAnsi="Times New Roman" w:cs="Times New Roman"/>
          <w:b/>
          <w:bCs/>
          <w:kern w:val="0"/>
          <w:sz w:val="36"/>
          <w:szCs w:val="36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</w:rPr>
        <w:t>（工科－电类）</w:t>
      </w:r>
    </w:p>
    <w:p w14:paraId="2E63C314">
      <w:pPr>
        <w:autoSpaceDE w:val="0"/>
        <w:autoSpaceDN w:val="0"/>
        <w:adjustRightInd w:val="0"/>
        <w:spacing w:line="276" w:lineRule="auto"/>
        <w:ind w:right="560"/>
        <w:rPr>
          <w:rFonts w:ascii="宋体" w:hAnsi="宋体" w:cs="Times New Roman"/>
          <w:b/>
          <w:bCs/>
          <w:kern w:val="0"/>
          <w:sz w:val="30"/>
          <w:szCs w:val="30"/>
        </w:rPr>
      </w:pPr>
      <w:r>
        <w:rPr>
          <w:rFonts w:hint="eastAsia" w:ascii="宋体" w:hAnsi="宋体" w:cs="Times New Roman"/>
          <w:b/>
          <w:bCs/>
          <w:kern w:val="0"/>
          <w:sz w:val="30"/>
          <w:szCs w:val="30"/>
        </w:rPr>
        <w:t>一、达标要求</w:t>
      </w:r>
      <w:bookmarkStart w:id="0" w:name="_GoBack"/>
      <w:bookmarkEnd w:id="0"/>
    </w:p>
    <w:p w14:paraId="14EA48C0">
      <w:pPr>
        <w:autoSpaceDE w:val="0"/>
        <w:autoSpaceDN w:val="0"/>
        <w:adjustRightInd w:val="0"/>
        <w:spacing w:line="276" w:lineRule="auto"/>
        <w:ind w:right="560" w:firstLine="480" w:firstLineChars="200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kern w:val="0"/>
          <w:sz w:val="24"/>
          <w:szCs w:val="24"/>
        </w:rPr>
        <w:t>根据系统的功能需求，利用所学专业知识和实验技能，能够完成技术分析和方案设计，分工协作，按照项目管理流程，自主实现系统软硬件的设计、组装和调试，满足整体性能指标要求：培养学生的系统分析和综合设计能力、项目开发和工程管理能力、团队合作能力。</w:t>
      </w:r>
    </w:p>
    <w:p w14:paraId="5321398B">
      <w:pPr>
        <w:autoSpaceDE w:val="0"/>
        <w:autoSpaceDN w:val="0"/>
        <w:adjustRightInd w:val="0"/>
        <w:spacing w:line="276" w:lineRule="auto"/>
        <w:ind w:right="560"/>
        <w:rPr>
          <w:rFonts w:ascii="Times New Roman" w:hAnsi="Times New Roman" w:cs="Times New Roman"/>
          <w:b/>
          <w:bCs/>
          <w:kern w:val="0"/>
          <w:sz w:val="30"/>
          <w:szCs w:val="30"/>
        </w:rPr>
      </w:pPr>
      <w:r>
        <w:rPr>
          <w:rFonts w:ascii="Times New Roman" w:hAnsi="Times New Roman" w:cs="Times New Roman"/>
          <w:b/>
          <w:bCs/>
          <w:kern w:val="0"/>
          <w:sz w:val="30"/>
          <w:szCs w:val="30"/>
        </w:rPr>
        <w:t>二、达标内容</w:t>
      </w:r>
    </w:p>
    <w:p w14:paraId="0AFB26DA">
      <w:pPr>
        <w:autoSpaceDE w:val="0"/>
        <w:autoSpaceDN w:val="0"/>
        <w:adjustRightInd w:val="0"/>
        <w:spacing w:line="276" w:lineRule="auto"/>
        <w:ind w:right="560" w:firstLine="480" w:firstLineChars="200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kern w:val="0"/>
          <w:sz w:val="24"/>
          <w:szCs w:val="24"/>
        </w:rPr>
        <w:t>利用所学专业知识和相应开发工具设计并实现算法简单、功能完整的远程测量与控制系统。</w:t>
      </w:r>
    </w:p>
    <w:p w14:paraId="59ED16C2">
      <w:pPr>
        <w:autoSpaceDE w:val="0"/>
        <w:autoSpaceDN w:val="0"/>
        <w:adjustRightInd w:val="0"/>
        <w:spacing w:line="276" w:lineRule="auto"/>
        <w:ind w:right="560" w:firstLine="480" w:firstLineChars="200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kern w:val="0"/>
          <w:sz w:val="24"/>
          <w:szCs w:val="24"/>
        </w:rPr>
        <w:t>1. 系统应包含信息的获取、传输、存储、加工、显示、控制等功能单元，各单元要求自行设计完成。</w:t>
      </w:r>
    </w:p>
    <w:p w14:paraId="76039A49">
      <w:pPr>
        <w:autoSpaceDE w:val="0"/>
        <w:autoSpaceDN w:val="0"/>
        <w:adjustRightInd w:val="0"/>
        <w:spacing w:line="276" w:lineRule="auto"/>
        <w:ind w:right="560" w:firstLine="480" w:firstLineChars="200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kern w:val="0"/>
          <w:sz w:val="24"/>
          <w:szCs w:val="24"/>
        </w:rPr>
        <w:t>2. 信息获取单元应包含传感模块、调理模块、采集模块，传感模块主要采用电压型或电流型模拟输出的传感器。调理模块主要包括信号放大、衰减、滤波。采集模块主要包括模数转换和数字接口。</w:t>
      </w:r>
    </w:p>
    <w:p w14:paraId="1EDD0256">
      <w:pPr>
        <w:autoSpaceDE w:val="0"/>
        <w:autoSpaceDN w:val="0"/>
        <w:adjustRightInd w:val="0"/>
        <w:spacing w:line="276" w:lineRule="auto"/>
        <w:ind w:right="560" w:firstLine="480" w:firstLineChars="200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kern w:val="0"/>
          <w:sz w:val="24"/>
          <w:szCs w:val="24"/>
        </w:rPr>
        <w:t>3. 信息传输单元应包含物理传输模块和网络传输模块。物理传输模块采用可以实现一对多的有线或无线总线协议，非通信工程专业推荐使用RS485通信协议，通信工程首选无线通信协议。网络传输模块采用TCP/IP协议。</w:t>
      </w:r>
    </w:p>
    <w:p w14:paraId="2F2056A1">
      <w:pPr>
        <w:tabs>
          <w:tab w:val="left" w:pos="709"/>
        </w:tabs>
        <w:autoSpaceDE w:val="0"/>
        <w:autoSpaceDN w:val="0"/>
        <w:adjustRightInd w:val="0"/>
        <w:spacing w:line="276" w:lineRule="auto"/>
        <w:ind w:right="560" w:firstLine="480" w:firstLineChars="200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kern w:val="0"/>
          <w:sz w:val="24"/>
          <w:szCs w:val="24"/>
        </w:rPr>
        <w:t>4. 信息存储单元应包含数据存储模块、数据读写控制模块。数据存储模块应包括非易失性存储器，如FLASH。</w:t>
      </w:r>
    </w:p>
    <w:p w14:paraId="6DEDAE9B">
      <w:pPr>
        <w:autoSpaceDE w:val="0"/>
        <w:autoSpaceDN w:val="0"/>
        <w:adjustRightInd w:val="0"/>
        <w:spacing w:line="276" w:lineRule="auto"/>
        <w:ind w:right="560" w:firstLine="480" w:firstLineChars="200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kern w:val="0"/>
          <w:sz w:val="24"/>
          <w:szCs w:val="24"/>
        </w:rPr>
        <w:t>5. 信息加工单元根据系统功能对数据进行相应的数字化处理。</w:t>
      </w:r>
    </w:p>
    <w:p w14:paraId="4385ABD8">
      <w:pPr>
        <w:autoSpaceDE w:val="0"/>
        <w:autoSpaceDN w:val="0"/>
        <w:adjustRightInd w:val="0"/>
        <w:spacing w:line="276" w:lineRule="auto"/>
        <w:ind w:right="560" w:firstLine="480" w:firstLineChars="200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kern w:val="0"/>
          <w:sz w:val="24"/>
          <w:szCs w:val="24"/>
        </w:rPr>
        <w:t>6. 信息显示单元应包含人机交互模块、显示接口模块。</w:t>
      </w:r>
    </w:p>
    <w:p w14:paraId="2B676036">
      <w:pPr>
        <w:autoSpaceDE w:val="0"/>
        <w:autoSpaceDN w:val="0"/>
        <w:adjustRightInd w:val="0"/>
        <w:spacing w:line="276" w:lineRule="auto"/>
        <w:ind w:right="560" w:firstLine="480" w:firstLineChars="200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kern w:val="0"/>
          <w:sz w:val="24"/>
          <w:szCs w:val="24"/>
        </w:rPr>
        <w:t>7. 输出控制单元应包含控制信号产生模块、设备及驱动模块。</w:t>
      </w:r>
    </w:p>
    <w:p w14:paraId="605E1789">
      <w:pPr>
        <w:autoSpaceDE w:val="0"/>
        <w:autoSpaceDN w:val="0"/>
        <w:adjustRightInd w:val="0"/>
        <w:spacing w:line="276" w:lineRule="auto"/>
        <w:ind w:right="560" w:firstLine="480" w:firstLineChars="200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kern w:val="0"/>
          <w:sz w:val="24"/>
          <w:szCs w:val="24"/>
        </w:rPr>
        <w:t>8. 按时提交系统设计报告（方案论证、总体设计、详细设计）和系统测试报告。</w:t>
      </w:r>
    </w:p>
    <w:p w14:paraId="313F7E7F">
      <w:pPr>
        <w:autoSpaceDE w:val="0"/>
        <w:autoSpaceDN w:val="0"/>
        <w:adjustRightInd w:val="0"/>
        <w:spacing w:line="276" w:lineRule="auto"/>
        <w:ind w:right="560"/>
        <w:rPr>
          <w:rFonts w:ascii="Times New Roman" w:hAnsi="Times New Roman" w:cs="Times New Roman"/>
          <w:b/>
          <w:bCs/>
          <w:kern w:val="0"/>
          <w:sz w:val="30"/>
          <w:szCs w:val="30"/>
        </w:rPr>
      </w:pPr>
      <w:r>
        <w:rPr>
          <w:rFonts w:ascii="Times New Roman" w:hAnsi="Times New Roman" w:cs="Times New Roman"/>
          <w:b/>
          <w:bCs/>
          <w:kern w:val="0"/>
          <w:sz w:val="30"/>
          <w:szCs w:val="30"/>
        </w:rPr>
        <w:t>三、达标测试方法</w:t>
      </w:r>
    </w:p>
    <w:p w14:paraId="3AAF9D69">
      <w:pPr>
        <w:autoSpaceDE w:val="0"/>
        <w:autoSpaceDN w:val="0"/>
        <w:adjustRightInd w:val="0"/>
        <w:spacing w:line="276" w:lineRule="auto"/>
        <w:ind w:right="560" w:firstLine="480" w:firstLineChars="200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kern w:val="0"/>
          <w:sz w:val="24"/>
          <w:szCs w:val="24"/>
        </w:rPr>
        <w:t>3人一组，鼓励跨学院或跨专业学生组成，共同完成系统级专业实验。每人随机抽题或指定题目，开卷测试。</w:t>
      </w:r>
    </w:p>
    <w:p w14:paraId="20E2BF7E">
      <w:pPr>
        <w:autoSpaceDE w:val="0"/>
        <w:autoSpaceDN w:val="0"/>
        <w:adjustRightInd w:val="0"/>
        <w:spacing w:line="276" w:lineRule="auto"/>
        <w:ind w:right="560"/>
        <w:rPr>
          <w:rFonts w:ascii="Times New Roman" w:hAnsi="Times New Roman" w:cs="Times New Roman"/>
          <w:b/>
          <w:bCs/>
          <w:kern w:val="0"/>
          <w:sz w:val="30"/>
          <w:szCs w:val="30"/>
        </w:rPr>
      </w:pPr>
      <w:r>
        <w:rPr>
          <w:rFonts w:ascii="Times New Roman" w:hAnsi="Times New Roman" w:cs="Times New Roman"/>
          <w:b/>
          <w:bCs/>
          <w:kern w:val="0"/>
          <w:sz w:val="30"/>
          <w:szCs w:val="30"/>
        </w:rPr>
        <w:t>四、评判标准</w:t>
      </w:r>
    </w:p>
    <w:p w14:paraId="3E1D7DEF">
      <w:pPr>
        <w:autoSpaceDE w:val="0"/>
        <w:autoSpaceDN w:val="0"/>
        <w:adjustRightInd w:val="0"/>
        <w:spacing w:line="276" w:lineRule="auto"/>
        <w:ind w:right="560" w:firstLine="480" w:firstLineChars="200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kern w:val="0"/>
          <w:sz w:val="24"/>
          <w:szCs w:val="24"/>
        </w:rPr>
        <w:t>根据测试题目制定，测试题目必须标明适用专业。</w:t>
      </w:r>
    </w:p>
    <w:p w14:paraId="4310FB6D">
      <w:pPr>
        <w:rPr>
          <w:rFonts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UyYzcwMjgyYWFhMmMzZmJhYzk4NGJhYmQzYzlkYzEifQ=="/>
  </w:docVars>
  <w:rsids>
    <w:rsidRoot w:val="0087261D"/>
    <w:rsid w:val="00015B70"/>
    <w:rsid w:val="000278BC"/>
    <w:rsid w:val="000337B2"/>
    <w:rsid w:val="000405FE"/>
    <w:rsid w:val="000543F2"/>
    <w:rsid w:val="00057DE7"/>
    <w:rsid w:val="000710EE"/>
    <w:rsid w:val="00075EC5"/>
    <w:rsid w:val="00095420"/>
    <w:rsid w:val="000B0944"/>
    <w:rsid w:val="000B19E1"/>
    <w:rsid w:val="000E7D33"/>
    <w:rsid w:val="000E7EF5"/>
    <w:rsid w:val="000F0182"/>
    <w:rsid w:val="000F2A18"/>
    <w:rsid w:val="00112A9D"/>
    <w:rsid w:val="00125A75"/>
    <w:rsid w:val="00127EF4"/>
    <w:rsid w:val="0013008A"/>
    <w:rsid w:val="001318BC"/>
    <w:rsid w:val="00134561"/>
    <w:rsid w:val="0015346C"/>
    <w:rsid w:val="001556B3"/>
    <w:rsid w:val="00157114"/>
    <w:rsid w:val="001643B4"/>
    <w:rsid w:val="001772EC"/>
    <w:rsid w:val="00182095"/>
    <w:rsid w:val="0018441C"/>
    <w:rsid w:val="00193F18"/>
    <w:rsid w:val="001C2277"/>
    <w:rsid w:val="001C52B8"/>
    <w:rsid w:val="001E456E"/>
    <w:rsid w:val="001E4EA9"/>
    <w:rsid w:val="001E5B97"/>
    <w:rsid w:val="001F07D0"/>
    <w:rsid w:val="001F5D29"/>
    <w:rsid w:val="00207C03"/>
    <w:rsid w:val="002115D7"/>
    <w:rsid w:val="0022120F"/>
    <w:rsid w:val="00222DF6"/>
    <w:rsid w:val="00237FB2"/>
    <w:rsid w:val="00243EA1"/>
    <w:rsid w:val="00261767"/>
    <w:rsid w:val="00270DEE"/>
    <w:rsid w:val="00280ADD"/>
    <w:rsid w:val="002810E9"/>
    <w:rsid w:val="00293441"/>
    <w:rsid w:val="0029484E"/>
    <w:rsid w:val="002C203C"/>
    <w:rsid w:val="002C2F02"/>
    <w:rsid w:val="002C41C3"/>
    <w:rsid w:val="002C5C18"/>
    <w:rsid w:val="002C5E8B"/>
    <w:rsid w:val="002E66CB"/>
    <w:rsid w:val="002F1EE7"/>
    <w:rsid w:val="002F4C94"/>
    <w:rsid w:val="003114E5"/>
    <w:rsid w:val="003255E1"/>
    <w:rsid w:val="003310A6"/>
    <w:rsid w:val="0033342D"/>
    <w:rsid w:val="00333E49"/>
    <w:rsid w:val="003449EA"/>
    <w:rsid w:val="00352544"/>
    <w:rsid w:val="00352EA6"/>
    <w:rsid w:val="0037163E"/>
    <w:rsid w:val="003A1633"/>
    <w:rsid w:val="003B0ED1"/>
    <w:rsid w:val="003C5056"/>
    <w:rsid w:val="003D3CD8"/>
    <w:rsid w:val="003E0F38"/>
    <w:rsid w:val="003E29A3"/>
    <w:rsid w:val="003F1459"/>
    <w:rsid w:val="003F4344"/>
    <w:rsid w:val="003F51D5"/>
    <w:rsid w:val="003F67C0"/>
    <w:rsid w:val="00402182"/>
    <w:rsid w:val="004023FA"/>
    <w:rsid w:val="0040371E"/>
    <w:rsid w:val="004159A9"/>
    <w:rsid w:val="00415A67"/>
    <w:rsid w:val="00420FA3"/>
    <w:rsid w:val="00430F2E"/>
    <w:rsid w:val="00431C07"/>
    <w:rsid w:val="00435DC8"/>
    <w:rsid w:val="00446AB5"/>
    <w:rsid w:val="00451C1F"/>
    <w:rsid w:val="00460A61"/>
    <w:rsid w:val="004647D1"/>
    <w:rsid w:val="00471058"/>
    <w:rsid w:val="00471E91"/>
    <w:rsid w:val="00497AFE"/>
    <w:rsid w:val="004A45FD"/>
    <w:rsid w:val="004A7FB9"/>
    <w:rsid w:val="004B2A69"/>
    <w:rsid w:val="004B581D"/>
    <w:rsid w:val="004B671E"/>
    <w:rsid w:val="004C3DF3"/>
    <w:rsid w:val="004D2235"/>
    <w:rsid w:val="004D3817"/>
    <w:rsid w:val="004D48BF"/>
    <w:rsid w:val="004E2797"/>
    <w:rsid w:val="004E60F0"/>
    <w:rsid w:val="004E6CE6"/>
    <w:rsid w:val="004F026A"/>
    <w:rsid w:val="004F1DAB"/>
    <w:rsid w:val="00510E2E"/>
    <w:rsid w:val="00534763"/>
    <w:rsid w:val="00552501"/>
    <w:rsid w:val="00553F65"/>
    <w:rsid w:val="005642A0"/>
    <w:rsid w:val="00564EB7"/>
    <w:rsid w:val="00571FE1"/>
    <w:rsid w:val="00572333"/>
    <w:rsid w:val="00572E01"/>
    <w:rsid w:val="00574D03"/>
    <w:rsid w:val="00582470"/>
    <w:rsid w:val="00585463"/>
    <w:rsid w:val="00586A68"/>
    <w:rsid w:val="00590F06"/>
    <w:rsid w:val="00593886"/>
    <w:rsid w:val="005A2DDA"/>
    <w:rsid w:val="005E06B4"/>
    <w:rsid w:val="005E0DFB"/>
    <w:rsid w:val="006117AC"/>
    <w:rsid w:val="00612EB0"/>
    <w:rsid w:val="00617C5C"/>
    <w:rsid w:val="0062655E"/>
    <w:rsid w:val="006377E0"/>
    <w:rsid w:val="00650D9B"/>
    <w:rsid w:val="0065622E"/>
    <w:rsid w:val="00691892"/>
    <w:rsid w:val="00693DBC"/>
    <w:rsid w:val="006A4162"/>
    <w:rsid w:val="006B6A0D"/>
    <w:rsid w:val="006D11E7"/>
    <w:rsid w:val="006D4F14"/>
    <w:rsid w:val="006D5F6F"/>
    <w:rsid w:val="006E692E"/>
    <w:rsid w:val="006E6F9C"/>
    <w:rsid w:val="0070348F"/>
    <w:rsid w:val="00712621"/>
    <w:rsid w:val="00717A8B"/>
    <w:rsid w:val="00724C87"/>
    <w:rsid w:val="00757F42"/>
    <w:rsid w:val="00770098"/>
    <w:rsid w:val="00775F9D"/>
    <w:rsid w:val="00785271"/>
    <w:rsid w:val="007B3EB6"/>
    <w:rsid w:val="007C3941"/>
    <w:rsid w:val="007C5E3C"/>
    <w:rsid w:val="007D62BF"/>
    <w:rsid w:val="007F1990"/>
    <w:rsid w:val="007F3421"/>
    <w:rsid w:val="008002A5"/>
    <w:rsid w:val="0081308A"/>
    <w:rsid w:val="00814D88"/>
    <w:rsid w:val="0082015D"/>
    <w:rsid w:val="00824821"/>
    <w:rsid w:val="00831D87"/>
    <w:rsid w:val="0085088F"/>
    <w:rsid w:val="00852B22"/>
    <w:rsid w:val="00856667"/>
    <w:rsid w:val="0086340F"/>
    <w:rsid w:val="0086412D"/>
    <w:rsid w:val="00867528"/>
    <w:rsid w:val="0087261D"/>
    <w:rsid w:val="00873BAE"/>
    <w:rsid w:val="008756A8"/>
    <w:rsid w:val="008806B8"/>
    <w:rsid w:val="00884B31"/>
    <w:rsid w:val="00887B19"/>
    <w:rsid w:val="0089248E"/>
    <w:rsid w:val="008B3F05"/>
    <w:rsid w:val="008C0701"/>
    <w:rsid w:val="008C7CA4"/>
    <w:rsid w:val="008D2D2D"/>
    <w:rsid w:val="008E10F5"/>
    <w:rsid w:val="00902CA7"/>
    <w:rsid w:val="0090586A"/>
    <w:rsid w:val="009118A5"/>
    <w:rsid w:val="00916F50"/>
    <w:rsid w:val="009220CE"/>
    <w:rsid w:val="00922C96"/>
    <w:rsid w:val="009236EA"/>
    <w:rsid w:val="009340D2"/>
    <w:rsid w:val="00946723"/>
    <w:rsid w:val="009605E9"/>
    <w:rsid w:val="00967163"/>
    <w:rsid w:val="00972690"/>
    <w:rsid w:val="00976CC9"/>
    <w:rsid w:val="00977A73"/>
    <w:rsid w:val="009814DA"/>
    <w:rsid w:val="009A6CDE"/>
    <w:rsid w:val="009B1D36"/>
    <w:rsid w:val="009C3C78"/>
    <w:rsid w:val="009E6453"/>
    <w:rsid w:val="009F75D8"/>
    <w:rsid w:val="00A01A9E"/>
    <w:rsid w:val="00A37915"/>
    <w:rsid w:val="00A649FE"/>
    <w:rsid w:val="00A655FA"/>
    <w:rsid w:val="00A719D4"/>
    <w:rsid w:val="00A75F8F"/>
    <w:rsid w:val="00A91F0B"/>
    <w:rsid w:val="00A92E17"/>
    <w:rsid w:val="00A97644"/>
    <w:rsid w:val="00AA1B3C"/>
    <w:rsid w:val="00AA2464"/>
    <w:rsid w:val="00AB7998"/>
    <w:rsid w:val="00AD7A75"/>
    <w:rsid w:val="00AE056C"/>
    <w:rsid w:val="00AE05D2"/>
    <w:rsid w:val="00AE517A"/>
    <w:rsid w:val="00B250A2"/>
    <w:rsid w:val="00B369A7"/>
    <w:rsid w:val="00B41CCD"/>
    <w:rsid w:val="00B422F2"/>
    <w:rsid w:val="00B476B0"/>
    <w:rsid w:val="00B627AA"/>
    <w:rsid w:val="00B8059B"/>
    <w:rsid w:val="00B871EB"/>
    <w:rsid w:val="00BB22FE"/>
    <w:rsid w:val="00BC037C"/>
    <w:rsid w:val="00BD49F5"/>
    <w:rsid w:val="00BE0F52"/>
    <w:rsid w:val="00C020FB"/>
    <w:rsid w:val="00C112B9"/>
    <w:rsid w:val="00C200E5"/>
    <w:rsid w:val="00C25B1B"/>
    <w:rsid w:val="00C51763"/>
    <w:rsid w:val="00C53B0A"/>
    <w:rsid w:val="00C53C26"/>
    <w:rsid w:val="00C54FD0"/>
    <w:rsid w:val="00C57D99"/>
    <w:rsid w:val="00C65614"/>
    <w:rsid w:val="00C707AF"/>
    <w:rsid w:val="00C712C8"/>
    <w:rsid w:val="00C741FB"/>
    <w:rsid w:val="00C80DB6"/>
    <w:rsid w:val="00C960D8"/>
    <w:rsid w:val="00CA6736"/>
    <w:rsid w:val="00CC41BF"/>
    <w:rsid w:val="00CC51B0"/>
    <w:rsid w:val="00CE274E"/>
    <w:rsid w:val="00CE286F"/>
    <w:rsid w:val="00CF3DD3"/>
    <w:rsid w:val="00CF5627"/>
    <w:rsid w:val="00CF7F73"/>
    <w:rsid w:val="00D10687"/>
    <w:rsid w:val="00D109A6"/>
    <w:rsid w:val="00D418E8"/>
    <w:rsid w:val="00D465ED"/>
    <w:rsid w:val="00D567A4"/>
    <w:rsid w:val="00D61993"/>
    <w:rsid w:val="00D65316"/>
    <w:rsid w:val="00D7140B"/>
    <w:rsid w:val="00D741F0"/>
    <w:rsid w:val="00D7557F"/>
    <w:rsid w:val="00D921D9"/>
    <w:rsid w:val="00D93415"/>
    <w:rsid w:val="00DA5AD5"/>
    <w:rsid w:val="00DC0E65"/>
    <w:rsid w:val="00DC57A4"/>
    <w:rsid w:val="00DC7376"/>
    <w:rsid w:val="00DD6FB0"/>
    <w:rsid w:val="00DF2753"/>
    <w:rsid w:val="00E2558D"/>
    <w:rsid w:val="00E56D64"/>
    <w:rsid w:val="00E710D3"/>
    <w:rsid w:val="00E7408F"/>
    <w:rsid w:val="00E814C8"/>
    <w:rsid w:val="00E81B73"/>
    <w:rsid w:val="00E93C1A"/>
    <w:rsid w:val="00EB6D83"/>
    <w:rsid w:val="00EC6A24"/>
    <w:rsid w:val="00EE01CE"/>
    <w:rsid w:val="00F01CE1"/>
    <w:rsid w:val="00F070DD"/>
    <w:rsid w:val="00F17503"/>
    <w:rsid w:val="00F318FB"/>
    <w:rsid w:val="00F31F5D"/>
    <w:rsid w:val="00F43B9F"/>
    <w:rsid w:val="00F46A3E"/>
    <w:rsid w:val="00F50D60"/>
    <w:rsid w:val="00F65A69"/>
    <w:rsid w:val="00F778AB"/>
    <w:rsid w:val="00F840ED"/>
    <w:rsid w:val="00F9784D"/>
    <w:rsid w:val="00FA02DE"/>
    <w:rsid w:val="00FA2C81"/>
    <w:rsid w:val="00FA4F33"/>
    <w:rsid w:val="00FD0A98"/>
    <w:rsid w:val="038712BD"/>
    <w:rsid w:val="057548D2"/>
    <w:rsid w:val="11140225"/>
    <w:rsid w:val="13F2591E"/>
    <w:rsid w:val="17E43DBB"/>
    <w:rsid w:val="1DED3012"/>
    <w:rsid w:val="1ECA6BDE"/>
    <w:rsid w:val="1FE55C00"/>
    <w:rsid w:val="20381D5A"/>
    <w:rsid w:val="21B14A33"/>
    <w:rsid w:val="23047200"/>
    <w:rsid w:val="2D297264"/>
    <w:rsid w:val="355F439E"/>
    <w:rsid w:val="3AB95451"/>
    <w:rsid w:val="3CF75EE9"/>
    <w:rsid w:val="431C56EC"/>
    <w:rsid w:val="47D94961"/>
    <w:rsid w:val="4ADE1957"/>
    <w:rsid w:val="4BF30ACD"/>
    <w:rsid w:val="504620AE"/>
    <w:rsid w:val="522E478F"/>
    <w:rsid w:val="55972424"/>
    <w:rsid w:val="56CD7CCE"/>
    <w:rsid w:val="5BCC06F0"/>
    <w:rsid w:val="5DD13DB8"/>
    <w:rsid w:val="5DD33F2D"/>
    <w:rsid w:val="5DE876F4"/>
    <w:rsid w:val="5F673CF5"/>
    <w:rsid w:val="5F7B042F"/>
    <w:rsid w:val="61982719"/>
    <w:rsid w:val="626A5E71"/>
    <w:rsid w:val="6468651B"/>
    <w:rsid w:val="6A1B31A1"/>
    <w:rsid w:val="6C605141"/>
    <w:rsid w:val="711A6D5B"/>
    <w:rsid w:val="7769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6"/>
    <w:semiHidden/>
    <w:unhideWhenUsed/>
    <w:qFormat/>
    <w:uiPriority w:val="99"/>
    <w:pPr>
      <w:ind w:left="100" w:leftChars="2500"/>
    </w:pPr>
  </w:style>
  <w:style w:type="paragraph" w:styleId="3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nhideWhenUsed/>
    <w:qFormat/>
    <w:uiPriority w:val="99"/>
    <w:rPr>
      <w:color w:val="0000FF"/>
      <w:u w:val="single"/>
    </w:rPr>
  </w:style>
  <w:style w:type="character" w:customStyle="1" w:styleId="10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paragraph" w:customStyle="1" w:styleId="13">
    <w:name w:val="列出段落1"/>
    <w:basedOn w:val="1"/>
    <w:qFormat/>
    <w:uiPriority w:val="99"/>
    <w:pPr>
      <w:ind w:firstLine="420" w:firstLineChars="200"/>
    </w:pPr>
  </w:style>
  <w:style w:type="table" w:customStyle="1" w:styleId="14">
    <w:name w:val="网格型1"/>
    <w:basedOn w:val="6"/>
    <w:qFormat/>
    <w:locked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批注框文本 字符"/>
    <w:basedOn w:val="8"/>
    <w:link w:val="3"/>
    <w:semiHidden/>
    <w:qFormat/>
    <w:uiPriority w:val="99"/>
    <w:rPr>
      <w:rFonts w:cs="Calibri"/>
      <w:kern w:val="2"/>
      <w:sz w:val="18"/>
      <w:szCs w:val="18"/>
    </w:rPr>
  </w:style>
  <w:style w:type="character" w:customStyle="1" w:styleId="16">
    <w:name w:val="日期 字符"/>
    <w:basedOn w:val="8"/>
    <w:link w:val="2"/>
    <w:semiHidden/>
    <w:qFormat/>
    <w:uiPriority w:val="99"/>
    <w:rPr>
      <w:rFonts w:cs="Calibri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XDIII</Company>
  <Pages>1</Pages>
  <Words>3426</Words>
  <Characters>3690</Characters>
  <Lines>29</Lines>
  <Paragraphs>8</Paragraphs>
  <TotalTime>1</TotalTime>
  <ScaleCrop>false</ScaleCrop>
  <LinksUpToDate>false</LinksUpToDate>
  <CharactersWithSpaces>3882</CharactersWithSpaces>
  <Application>WPS Office_12.1.0.18240_F1E327BC-269C-435d-A152-05C5408002CA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2022-08-31T09:40:00Z</dcterms:created>
  <dc:creator>冯军</dc:creator>
  <cp:lastModifiedBy>郑萱琳</cp:lastModifiedBy>
  <cp:lastPrinted>2024-09-09T06:16:00Z</cp:lastPrinted>
  <dcterms:modified xsi:type="dcterms:W3CDTF">2024-09-09T06:51:59Z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2052-12.1.0.18240</vt:lpwstr>
  </property>
  <property fmtid="{D5CDD505-2E9C-101B-9397-08002B2CF9AE}" pid="3" name="ICV">
    <vt:lpwstr>6DCC002DDD604459B681D3A9B4B3C62B_12</vt:lpwstr>
  </property>
</Properties>
</file>