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3ED15104" w14:textId="12844414" w:rsidR="00500F94" w:rsidRDefault="00500F94" w:rsidP="00500F94">
      <w:r>
        <w:t>4.1 (a) (c) (d) (e)</w:t>
      </w:r>
    </w:p>
    <w:p w14:paraId="08F01CA6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7E87C5B2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39B8431D" w14:textId="77777777" w:rsidR="0000239A" w:rsidRP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trike/>
          <w:lang w:val="en-GB"/>
        </w:rPr>
      </w:pPr>
      <w:r w:rsidRPr="0000239A">
        <w:rPr>
          <w:rFonts w:ascii="Times-Bold" w:hAnsi="Times-Bold" w:cs="Times-Bold"/>
          <w:b/>
          <w:bCs/>
          <w:strike/>
          <w:highlight w:val="lightGray"/>
          <w:lang w:val="en-GB"/>
        </w:rPr>
        <w:t>b</w:t>
      </w:r>
      <w:r w:rsidRPr="0000239A">
        <w:rPr>
          <w:rFonts w:ascii="Times-Roman" w:hAnsi="Times-Roman" w:cs="Times-Roman"/>
          <w:strike/>
          <w:highlight w:val="lightGray"/>
          <w:lang w:val="en-GB"/>
        </w:rPr>
        <w:t>. Local beam search with one initial state and no limit on the number of states retained.</w:t>
      </w:r>
    </w:p>
    <w:p w14:paraId="6CF37657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r>
        <w:rPr>
          <w:rFonts w:ascii="Times-Roman" w:hAnsi="Times-Roman" w:cs="Times-Roman"/>
          <w:lang w:val="en-GB"/>
        </w:rPr>
        <w:t>at all times (and omitting the termination test).</w:t>
      </w:r>
    </w:p>
    <w:p w14:paraId="530FDA65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r>
        <w:rPr>
          <w:rFonts w:ascii="Times-Roman" w:hAnsi="Times-Roman" w:cs="Times-Roman"/>
          <w:lang w:val="en-GB"/>
        </w:rPr>
        <w:t>at all times.</w:t>
      </w: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77777777" w:rsidR="0000239A" w:rsidRDefault="0000239A" w:rsidP="0000239A"/>
    <w:p w14:paraId="7F1DD2F4" w14:textId="37A5A07C" w:rsidR="00500F94" w:rsidRDefault="00500F94" w:rsidP="00500F94">
      <w:r>
        <w:t>4.4 no simulated annealing.</w:t>
      </w:r>
    </w:p>
    <w:p w14:paraId="05286084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8-queens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82FB513" w:rsidR="0000239A" w:rsidRDefault="0000239A" w:rsidP="0000239A"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4461775A" w14:textId="57D0521F" w:rsidR="00562872" w:rsidRDefault="00500F94" w:rsidP="00500F94">
      <w:r>
        <w:t>4. 10</w:t>
      </w:r>
    </w:p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4.10 </w:t>
      </w:r>
      <w:r>
        <w:rPr>
          <w:rFonts w:ascii="Times-Roman" w:hAnsi="Times-Roman" w:cs="Times-Roman"/>
          <w:lang w:val="en-GB"/>
        </w:rPr>
        <w:t xml:space="preserve">Consider the </w:t>
      </w:r>
      <w:proofErr w:type="spellStart"/>
      <w:r>
        <w:rPr>
          <w:rFonts w:ascii="Times-Roman" w:hAnsi="Times-Roman" w:cs="Times-Roman"/>
          <w:lang w:val="en-GB"/>
        </w:rPr>
        <w:t>sensorless</w:t>
      </w:r>
      <w:proofErr w:type="spellEnd"/>
      <w:r>
        <w:rPr>
          <w:rFonts w:ascii="Times-Roman" w:hAnsi="Times-Roman" w:cs="Times-Roman"/>
          <w:lang w:val="en-GB"/>
        </w:rPr>
        <w:t xml:space="preserve">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56E762D2" w:rsidR="002C5B99" w:rsidRDefault="002C5B99" w:rsidP="002C5B99">
      <w:r>
        <w:rPr>
          <w:rFonts w:ascii="Times-Roman" w:hAnsi="Times-Roman" w:cs="Times-Roman"/>
          <w:lang w:val="en-GB"/>
        </w:rPr>
        <w:t>is unsolvable.</w:t>
      </w:r>
      <w:bookmarkStart w:id="0" w:name="_GoBack"/>
      <w:bookmarkEnd w:id="0"/>
    </w:p>
    <w:sectPr w:rsidR="002C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20FB9"/>
    <w:rsid w:val="00025B6E"/>
    <w:rsid w:val="0009490D"/>
    <w:rsid w:val="000C0134"/>
    <w:rsid w:val="000D507F"/>
    <w:rsid w:val="000E4739"/>
    <w:rsid w:val="001B4168"/>
    <w:rsid w:val="001F310C"/>
    <w:rsid w:val="0022499F"/>
    <w:rsid w:val="0024001A"/>
    <w:rsid w:val="00241590"/>
    <w:rsid w:val="002B2E1C"/>
    <w:rsid w:val="002C5B99"/>
    <w:rsid w:val="0030290E"/>
    <w:rsid w:val="003303A2"/>
    <w:rsid w:val="003450A7"/>
    <w:rsid w:val="00500F94"/>
    <w:rsid w:val="00505F24"/>
    <w:rsid w:val="00530CF6"/>
    <w:rsid w:val="00562872"/>
    <w:rsid w:val="00564CB3"/>
    <w:rsid w:val="00604E19"/>
    <w:rsid w:val="006214BF"/>
    <w:rsid w:val="006476B3"/>
    <w:rsid w:val="007A716D"/>
    <w:rsid w:val="00812DFB"/>
    <w:rsid w:val="009127EF"/>
    <w:rsid w:val="00925047"/>
    <w:rsid w:val="0095797D"/>
    <w:rsid w:val="00972FC6"/>
    <w:rsid w:val="009D7049"/>
    <w:rsid w:val="009F0D10"/>
    <w:rsid w:val="00A57932"/>
    <w:rsid w:val="00B3767E"/>
    <w:rsid w:val="00BF7C77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44</cp:revision>
  <cp:lastPrinted>2020-11-13T13:39:00Z</cp:lastPrinted>
  <dcterms:created xsi:type="dcterms:W3CDTF">2020-11-10T12:37:00Z</dcterms:created>
  <dcterms:modified xsi:type="dcterms:W3CDTF">2020-11-17T04:22:00Z</dcterms:modified>
</cp:coreProperties>
</file>