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08F01CA6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2A9B632C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</w:t>
      </w:r>
      <w:r w:rsidR="00714572">
        <w:rPr>
          <w:rFonts w:ascii="Times-Roman" w:hAnsi="Times-Roman" w:cs="Times-Roman"/>
          <w:lang w:val="en-GB"/>
        </w:rPr>
        <w:t>:</w:t>
      </w:r>
      <w:r>
        <w:rPr>
          <w:rFonts w:ascii="Times-Roman" w:hAnsi="Times-Roman" w:cs="Times-Roman"/>
          <w:lang w:val="en-GB"/>
        </w:rPr>
        <w:t xml:space="preserve"> Hill Climbing Search</w:t>
      </w:r>
    </w:p>
    <w:p w14:paraId="74C7F93E" w14:textId="77777777" w:rsidR="00110438" w:rsidRDefault="00110438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6CF37657" w14:textId="1AF99B5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r>
        <w:rPr>
          <w:rFonts w:ascii="Times-Roman" w:hAnsi="Times-Roman" w:cs="Times-Roman"/>
          <w:lang w:val="en-GB"/>
        </w:rPr>
        <w:t>at all times (and omitting the termination test).</w:t>
      </w:r>
    </w:p>
    <w:p w14:paraId="75182264" w14:textId="03C9C9CA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r>
        <w:rPr>
          <w:rFonts w:ascii="Times-Roman" w:hAnsi="Times-Roman" w:cs="Times-Roman"/>
          <w:lang w:val="en-GB"/>
        </w:rPr>
        <w:t>at all times.</w:t>
      </w:r>
    </w:p>
    <w:p w14:paraId="249FEE23" w14:textId="44B86F3B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 xml:space="preserve">Random-restart Hill Climbing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2BF214DC" w:rsidR="0000239A" w:rsidRDefault="00CA2DDA" w:rsidP="0000239A">
      <w:r>
        <w:rPr>
          <w:rFonts w:ascii="Times-Roman" w:hAnsi="Times-Roman" w:cs="Times-Roman"/>
          <w:lang w:val="en-GB"/>
        </w:rPr>
        <w:t xml:space="preserve">Answer: </w:t>
      </w:r>
      <w:r w:rsidR="008D0D95">
        <w:t>Local beam search</w:t>
      </w:r>
    </w:p>
    <w:p w14:paraId="358FD212" w14:textId="77777777" w:rsidR="008D0D95" w:rsidRDefault="008D0D95" w:rsidP="0000239A"/>
    <w:p w14:paraId="7F1DD2F4" w14:textId="37A5A07C" w:rsidR="00500F94" w:rsidRDefault="00500F94" w:rsidP="00500F94">
      <w:r>
        <w:t>4.4 no simulated annealing.</w:t>
      </w:r>
    </w:p>
    <w:p w14:paraId="05286084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8-queens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82FB513" w:rsidR="0000239A" w:rsidRDefault="0000239A" w:rsidP="0000239A"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4461775A" w14:textId="34CB1AFA" w:rsidR="00562872" w:rsidRDefault="00562872" w:rsidP="00500F94"/>
    <w:p w14:paraId="6ED6C056" w14:textId="3F9D8313" w:rsidR="00003276" w:rsidRDefault="00003276" w:rsidP="00500F94"/>
    <w:p w14:paraId="18BA5608" w14:textId="3F833A7C" w:rsidR="00003276" w:rsidRDefault="00003276" w:rsidP="00500F94"/>
    <w:p w14:paraId="28678F20" w14:textId="27EA7D91" w:rsidR="00003276" w:rsidRDefault="00003276" w:rsidP="00500F94"/>
    <w:p w14:paraId="69DFED54" w14:textId="4EA09E8F" w:rsidR="00003276" w:rsidRDefault="00003276" w:rsidP="00500F94"/>
    <w:p w14:paraId="02EFB523" w14:textId="4104A362" w:rsidR="00003276" w:rsidRDefault="00003276" w:rsidP="00500F94"/>
    <w:p w14:paraId="69FCABC3" w14:textId="1D563B6C" w:rsidR="00003276" w:rsidRDefault="00003276" w:rsidP="00500F94"/>
    <w:p w14:paraId="10326113" w14:textId="77C2CA46" w:rsidR="00003276" w:rsidRDefault="00003276" w:rsidP="00500F94"/>
    <w:p w14:paraId="06D6DE5D" w14:textId="7C1D3DDE" w:rsidR="00003276" w:rsidRDefault="00003276" w:rsidP="00500F94"/>
    <w:p w14:paraId="08DB74AC" w14:textId="6617AA3F" w:rsidR="00003276" w:rsidRDefault="00003276" w:rsidP="00500F94"/>
    <w:p w14:paraId="34EB22D5" w14:textId="77777777" w:rsidR="00003276" w:rsidRDefault="00003276" w:rsidP="00500F94"/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lastRenderedPageBreak/>
        <w:t xml:space="preserve">4.10 </w:t>
      </w:r>
      <w:r>
        <w:rPr>
          <w:rFonts w:ascii="Times-Roman" w:hAnsi="Times-Roman" w:cs="Times-Roman"/>
          <w:lang w:val="en-GB"/>
        </w:rPr>
        <w:t>Consider the sensorless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3BA40717" w:rsidR="002C5B99" w:rsidRDefault="002C5B99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is unsolvable.</w:t>
      </w:r>
    </w:p>
    <w:p w14:paraId="1EB0E2A9" w14:textId="5AAD4F22" w:rsidR="00003276" w:rsidRDefault="00003276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 if it</w:t>
      </w:r>
      <w:r w:rsidR="00977B2B">
        <w:rPr>
          <w:rFonts w:ascii="Times-Roman" w:hAnsi="Times-Roman" w:cs="Times-Roman"/>
          <w:lang w:val="en-GB"/>
        </w:rPr>
        <w:t xml:space="preserve"> i</w:t>
      </w:r>
      <w:r>
        <w:rPr>
          <w:rFonts w:ascii="Times-Roman" w:hAnsi="Times-Roman" w:cs="Times-Roman"/>
          <w:lang w:val="en-GB"/>
        </w:rPr>
        <w:t>s deterministic, belief state is as below for the sensorless version.</w:t>
      </w:r>
    </w:p>
    <w:p w14:paraId="6C7F59ED" w14:textId="720F848D" w:rsidR="00003276" w:rsidRDefault="00003276" w:rsidP="002C5B99">
      <w:r>
        <w:rPr>
          <w:noProof/>
        </w:rPr>
        <w:drawing>
          <wp:inline distT="0" distB="0" distL="0" distR="0" wp14:anchorId="3C5A2BCF" wp14:editId="0B98306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BB" w14:textId="2EF58D87" w:rsidR="00977B2B" w:rsidRDefault="00977B2B" w:rsidP="002C5B99">
      <w:r>
        <w:t>Since it is erratic, belief state is as below</w:t>
      </w:r>
      <w:r w:rsidR="00090CDA">
        <w:t xml:space="preserve"> after combine two belief-state spaces for each step:</w:t>
      </w:r>
    </w:p>
    <w:p w14:paraId="214B5AAA" w14:textId="32907AC5" w:rsidR="00977B2B" w:rsidRDefault="00977B2B" w:rsidP="002C5B99">
      <w:r>
        <w:rPr>
          <w:noProof/>
        </w:rPr>
        <w:drawing>
          <wp:inline distT="0" distB="0" distL="0" distR="0" wp14:anchorId="4BACB722" wp14:editId="61847BD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9C3" w14:textId="24919874" w:rsidR="00003276" w:rsidRDefault="00977B2B" w:rsidP="002C5B99">
      <w:r>
        <w:t>From the belief-state space above we can see, any step from the initial belief-state space leads to the same belief state space, which is the initial belief-state itself</w:t>
      </w:r>
      <w:r w:rsidR="00990D75">
        <w:t xml:space="preserve">, </w:t>
      </w:r>
      <w:r w:rsidR="00B74979">
        <w:t xml:space="preserve">it </w:t>
      </w:r>
      <w:r w:rsidR="00140C4C">
        <w:t>cannot reach any goal state</w:t>
      </w:r>
      <w:r w:rsidR="00546D40">
        <w:t xml:space="preserve">, </w:t>
      </w:r>
      <w:bookmarkStart w:id="0" w:name="_GoBack"/>
      <w:bookmarkEnd w:id="0"/>
      <w:r w:rsidR="00B74979">
        <w:t xml:space="preserve">so </w:t>
      </w:r>
      <w:r w:rsidR="00990D75">
        <w:t>it’s unresolvable.</w:t>
      </w:r>
    </w:p>
    <w:sectPr w:rsidR="000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03276"/>
    <w:rsid w:val="00020FB9"/>
    <w:rsid w:val="00025B6E"/>
    <w:rsid w:val="00090CDA"/>
    <w:rsid w:val="0009490D"/>
    <w:rsid w:val="000C0134"/>
    <w:rsid w:val="000D507F"/>
    <w:rsid w:val="000E4739"/>
    <w:rsid w:val="00110438"/>
    <w:rsid w:val="00140C4C"/>
    <w:rsid w:val="001B4168"/>
    <w:rsid w:val="001F310C"/>
    <w:rsid w:val="0022499F"/>
    <w:rsid w:val="00234B9F"/>
    <w:rsid w:val="0024001A"/>
    <w:rsid w:val="00241590"/>
    <w:rsid w:val="002B2E1C"/>
    <w:rsid w:val="002C5B99"/>
    <w:rsid w:val="0030290E"/>
    <w:rsid w:val="003303A2"/>
    <w:rsid w:val="003450A7"/>
    <w:rsid w:val="00500F94"/>
    <w:rsid w:val="00505F24"/>
    <w:rsid w:val="00530CF6"/>
    <w:rsid w:val="00546D40"/>
    <w:rsid w:val="00562872"/>
    <w:rsid w:val="00564CB3"/>
    <w:rsid w:val="00604E19"/>
    <w:rsid w:val="006214BF"/>
    <w:rsid w:val="006476B3"/>
    <w:rsid w:val="0069361E"/>
    <w:rsid w:val="00714572"/>
    <w:rsid w:val="007A716D"/>
    <w:rsid w:val="00812DFB"/>
    <w:rsid w:val="008D0D95"/>
    <w:rsid w:val="009127EF"/>
    <w:rsid w:val="00925047"/>
    <w:rsid w:val="0095797D"/>
    <w:rsid w:val="00972FC6"/>
    <w:rsid w:val="00977B2B"/>
    <w:rsid w:val="00990D75"/>
    <w:rsid w:val="009D7049"/>
    <w:rsid w:val="009F0D10"/>
    <w:rsid w:val="00A57932"/>
    <w:rsid w:val="00B3767E"/>
    <w:rsid w:val="00B54366"/>
    <w:rsid w:val="00B74979"/>
    <w:rsid w:val="00BF7C77"/>
    <w:rsid w:val="00CA2DDA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56</cp:revision>
  <cp:lastPrinted>2020-11-13T13:39:00Z</cp:lastPrinted>
  <dcterms:created xsi:type="dcterms:W3CDTF">2020-11-10T12:37:00Z</dcterms:created>
  <dcterms:modified xsi:type="dcterms:W3CDTF">2020-11-20T04:29:00Z</dcterms:modified>
</cp:coreProperties>
</file>