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7754F" w14:textId="77777777" w:rsidR="00A35037" w:rsidRDefault="00DB5C95" w:rsidP="00DB5C95">
      <w:pPr>
        <w:pStyle w:val="1"/>
        <w:numPr>
          <w:ilvl w:val="0"/>
          <w:numId w:val="1"/>
        </w:numPr>
      </w:pPr>
      <w:r>
        <w:t>概述</w:t>
      </w:r>
    </w:p>
    <w:p w14:paraId="13BC4E04" w14:textId="77777777" w:rsidR="00DB5C95" w:rsidRDefault="00DB5C95" w:rsidP="00DB5C95">
      <w:r>
        <w:rPr>
          <w:noProof/>
        </w:rPr>
        <w:drawing>
          <wp:inline distT="0" distB="0" distL="0" distR="0" wp14:anchorId="34FD8791" wp14:editId="7D46995E">
            <wp:extent cx="5274310" cy="2011626"/>
            <wp:effectExtent l="0" t="0" r="2540" b="8255"/>
            <wp:docPr id="1" name="图片 1" descr="C:\Users\Administrator\AppData\Roaming\Foxmail7\Temp-10472-20180911103529\Attach\image001(09-11-10-35-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0472-20180911103529\Attach\image001(09-11-10-35-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9BBD" w14:textId="77777777" w:rsidR="00DB5C95" w:rsidRPr="00DB5C95" w:rsidRDefault="00DB5C95" w:rsidP="00DB5C95"/>
    <w:p w14:paraId="1A8D98E5" w14:textId="77D21F61" w:rsidR="00D40E31" w:rsidRDefault="00DB5C95" w:rsidP="00D40E31">
      <w:pPr>
        <w:ind w:firstLineChars="200" w:firstLine="420"/>
        <w:rPr>
          <w:rFonts w:hint="eastAsia"/>
        </w:rPr>
      </w:pPr>
      <w:r>
        <w:rPr>
          <w:rFonts w:hint="eastAsia"/>
        </w:rPr>
        <w:t>此文档是在</w:t>
      </w:r>
      <w:r>
        <w:rPr>
          <w:rFonts w:hint="eastAsia"/>
        </w:rPr>
        <w:t>TT</w:t>
      </w:r>
      <w:r>
        <w:rPr>
          <w:rFonts w:hint="eastAsia"/>
        </w:rPr>
        <w:t>平台</w:t>
      </w:r>
      <w:r>
        <w:t>下单</w:t>
      </w:r>
      <w:r>
        <w:rPr>
          <w:rFonts w:hint="eastAsia"/>
        </w:rPr>
        <w:t>，</w:t>
      </w:r>
      <w:r>
        <w:rPr>
          <w:rFonts w:hint="eastAsia"/>
        </w:rPr>
        <w:t>THF</w:t>
      </w:r>
      <w:r>
        <w:rPr>
          <w:rFonts w:hint="eastAsia"/>
        </w:rPr>
        <w:t>额外</w:t>
      </w:r>
      <w:r>
        <w:t>添加的</w:t>
      </w:r>
      <w:r>
        <w:rPr>
          <w:rFonts w:hint="eastAsia"/>
        </w:rPr>
        <w:t>T</w:t>
      </w:r>
      <w:r>
        <w:t>ag,</w:t>
      </w:r>
      <w:r w:rsidR="001560A4">
        <w:rPr>
          <w:rFonts w:hint="eastAsia"/>
        </w:rPr>
        <w:t>对于</w:t>
      </w:r>
      <w:r w:rsidR="001560A4">
        <w:rPr>
          <w:rFonts w:hint="eastAsia"/>
        </w:rPr>
        <w:t>T</w:t>
      </w:r>
      <w:r w:rsidR="001560A4">
        <w:t>ag1,Tag116</w:t>
      </w:r>
      <w:r w:rsidR="001560A4">
        <w:rPr>
          <w:rFonts w:hint="eastAsia"/>
        </w:rPr>
        <w:t>都是</w:t>
      </w:r>
      <w:r w:rsidR="001560A4">
        <w:t>一样，自己配置。对于</w:t>
      </w:r>
      <w:r w:rsidR="001560A4">
        <w:rPr>
          <w:rFonts w:hint="eastAsia"/>
        </w:rPr>
        <w:t>其他</w:t>
      </w:r>
      <w:r w:rsidR="001560A4">
        <w:t>的</w:t>
      </w:r>
      <w:r w:rsidR="001560A4">
        <w:rPr>
          <w:rFonts w:hint="eastAsia"/>
        </w:rPr>
        <w:t>T</w:t>
      </w:r>
      <w:r w:rsidR="001560A4">
        <w:t>ag</w:t>
      </w:r>
      <w:r w:rsidR="001560A4">
        <w:rPr>
          <w:rFonts w:hint="eastAsia"/>
        </w:rPr>
        <w:t>根据</w:t>
      </w:r>
      <w:r w:rsidR="001560A4">
        <w:t>具体交易所做具体</w:t>
      </w:r>
      <w:r w:rsidR="001560A4">
        <w:rPr>
          <w:rFonts w:hint="eastAsia"/>
        </w:rPr>
        <w:t>赋值</w:t>
      </w:r>
      <w:r w:rsidR="001560A4">
        <w:t>。</w:t>
      </w:r>
      <w:r w:rsidR="00D40E31">
        <w:rPr>
          <w:rFonts w:hint="eastAsia"/>
        </w:rPr>
        <w:t>交易所</w:t>
      </w:r>
      <w:r w:rsidR="00D40E31">
        <w:t>对应：</w:t>
      </w:r>
    </w:p>
    <w:p w14:paraId="61A122D2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ENXT -  Euronext</w:t>
      </w:r>
    </w:p>
    <w:p w14:paraId="7DC1BF88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LME -  LME</w:t>
      </w:r>
    </w:p>
    <w:p w14:paraId="0CDDBE2B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EURX – Eurex</w:t>
      </w:r>
    </w:p>
    <w:p w14:paraId="31D5318B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IEUR – ICE</w:t>
      </w:r>
    </w:p>
    <w:p w14:paraId="5ADA64A1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ILFE – ICE_L</w:t>
      </w:r>
    </w:p>
    <w:p w14:paraId="07536B1B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IUS – ICE</w:t>
      </w:r>
    </w:p>
    <w:p w14:paraId="26408C87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CFE – CFE</w:t>
      </w:r>
    </w:p>
    <w:p w14:paraId="155BE6D8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CME Globex – CME</w:t>
      </w:r>
    </w:p>
    <w:p w14:paraId="01B3B11B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BMD – CME</w:t>
      </w:r>
    </w:p>
    <w:p w14:paraId="659E1AF8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HKFE – HKFE</w:t>
      </w:r>
    </w:p>
    <w:p w14:paraId="7D7D84D8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ASX – ASX</w:t>
      </w:r>
    </w:p>
    <w:p w14:paraId="535E40C3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SGX – SGX</w:t>
      </w:r>
    </w:p>
    <w:p w14:paraId="61E76110" w14:textId="77777777" w:rsidR="00EC0A0C" w:rsidRPr="00EC0A0C" w:rsidRDefault="00EC0A0C" w:rsidP="00EC0A0C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C0A0C">
        <w:rPr>
          <w:rFonts w:ascii="Calibri" w:eastAsia="宋体" w:hAnsi="Calibri" w:cs="Calibri"/>
          <w:color w:val="000000"/>
          <w:kern w:val="0"/>
          <w:sz w:val="22"/>
        </w:rPr>
        <w:t>OSE – OSE</w:t>
      </w:r>
    </w:p>
    <w:p w14:paraId="1C9212CD" w14:textId="77777777" w:rsidR="00EC0A0C" w:rsidRPr="00EC0A0C" w:rsidRDefault="00EC0A0C" w:rsidP="00F1684E">
      <w:pPr>
        <w:ind w:firstLineChars="200" w:firstLine="420"/>
        <w:rPr>
          <w:rFonts w:hint="eastAsia"/>
        </w:rPr>
      </w:pPr>
    </w:p>
    <w:p w14:paraId="5FD97A3C" w14:textId="011FF7F0" w:rsidR="001560A4" w:rsidRDefault="001560A4" w:rsidP="001560A4">
      <w:pPr>
        <w:pStyle w:val="1"/>
        <w:numPr>
          <w:ilvl w:val="0"/>
          <w:numId w:val="1"/>
        </w:numPr>
      </w:pPr>
      <w:r>
        <w:rPr>
          <w:rFonts w:hint="eastAsia"/>
        </w:rPr>
        <w:t>Tag</w:t>
      </w:r>
      <w:r>
        <w:rPr>
          <w:rFonts w:hint="eastAsia"/>
        </w:rPr>
        <w:t>赋值</w:t>
      </w:r>
    </w:p>
    <w:p w14:paraId="353346C9" w14:textId="77777777" w:rsidR="00201153" w:rsidRPr="00201153" w:rsidRDefault="00201153" w:rsidP="00F1684E">
      <w:pPr>
        <w:ind w:firstLineChars="200" w:firstLine="420"/>
      </w:pPr>
      <w:r>
        <w:rPr>
          <w:rFonts w:hint="eastAsia"/>
        </w:rPr>
        <w:t>MG</w:t>
      </w:r>
      <w:r>
        <w:t>EX,MX,CME</w:t>
      </w:r>
      <w:r>
        <w:rPr>
          <w:rFonts w:hint="eastAsia"/>
        </w:rPr>
        <w:t>这</w:t>
      </w:r>
      <w:r>
        <w:t>三个交易所暂时</w:t>
      </w:r>
      <w:r>
        <w:rPr>
          <w:rFonts w:hint="eastAsia"/>
        </w:rPr>
        <w:t>GHF</w:t>
      </w:r>
      <w:r>
        <w:rPr>
          <w:rFonts w:hint="eastAsia"/>
        </w:rPr>
        <w:t>不做</w:t>
      </w:r>
      <w:r>
        <w:t>。</w:t>
      </w:r>
      <w:r w:rsidR="002661D4">
        <w:rPr>
          <w:rFonts w:hint="eastAsia"/>
        </w:rPr>
        <w:t>图中</w:t>
      </w:r>
      <w:r w:rsidR="002661D4">
        <w:t>绿色</w:t>
      </w:r>
      <w:r w:rsidR="002661D4">
        <w:rPr>
          <w:rFonts w:hint="eastAsia"/>
        </w:rPr>
        <w:t>单元格</w:t>
      </w:r>
      <w:r w:rsidR="002661D4">
        <w:t>都</w:t>
      </w:r>
      <w:r w:rsidR="002661D4">
        <w:rPr>
          <w:rFonts w:hint="eastAsia"/>
        </w:rPr>
        <w:t>是</w:t>
      </w:r>
      <w:r w:rsidR="002661D4">
        <w:rPr>
          <w:rFonts w:hint="eastAsia"/>
        </w:rPr>
        <w:t>GHF</w:t>
      </w:r>
      <w:r w:rsidR="002661D4">
        <w:rPr>
          <w:rFonts w:hint="eastAsia"/>
        </w:rPr>
        <w:t>要求对对应</w:t>
      </w:r>
      <w:r w:rsidR="002661D4">
        <w:t>的</w:t>
      </w:r>
      <w:r w:rsidR="002661D4">
        <w:rPr>
          <w:rFonts w:hint="eastAsia"/>
        </w:rPr>
        <w:t>T</w:t>
      </w:r>
      <w:r w:rsidR="002661D4">
        <w:t>ag</w:t>
      </w:r>
      <w:r w:rsidR="002661D4">
        <w:rPr>
          <w:rFonts w:hint="eastAsia"/>
        </w:rPr>
        <w:t>赋值</w:t>
      </w:r>
      <w:r w:rsidR="002661D4">
        <w:t>的。</w:t>
      </w:r>
    </w:p>
    <w:p w14:paraId="0B2F5195" w14:textId="77777777" w:rsidR="001560A4" w:rsidRDefault="00400D62" w:rsidP="00EE05B9">
      <w:pPr>
        <w:pStyle w:val="2"/>
        <w:numPr>
          <w:ilvl w:val="0"/>
          <w:numId w:val="2"/>
        </w:numPr>
      </w:pPr>
      <w:r>
        <w:rPr>
          <w:rFonts w:hint="eastAsia"/>
        </w:rPr>
        <w:t>ENXT</w:t>
      </w:r>
    </w:p>
    <w:p w14:paraId="31597C53" w14:textId="77777777" w:rsidR="00EE05B9" w:rsidRDefault="00EE05B9" w:rsidP="00EE05B9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3A50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 w:rsidR="00614E6F">
        <w:rPr>
          <w:rFonts w:hint="eastAsia"/>
        </w:rPr>
        <w:t>值</w:t>
      </w:r>
      <w:r>
        <w:rPr>
          <w:rFonts w:hint="eastAsia"/>
        </w:rPr>
        <w:t>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 w:rsidR="00614E6F">
        <w:rPr>
          <w:rFonts w:hint="eastAsia"/>
        </w:rPr>
        <w:t>值</w:t>
      </w:r>
      <w:r>
        <w:rPr>
          <w:rFonts w:hint="eastAsia"/>
        </w:rPr>
        <w:t>为</w:t>
      </w:r>
      <w:r w:rsidR="00614E6F">
        <w:rPr>
          <w:rFonts w:hint="eastAsia"/>
        </w:rPr>
        <w:t>客户</w:t>
      </w:r>
      <w:r w:rsidR="00614E6F">
        <w:t>传的</w:t>
      </w:r>
      <w:r w:rsidR="00614E6F">
        <w:t>---</w:t>
      </w:r>
      <w:r w:rsidR="00614E6F">
        <w:rPr>
          <w:rFonts w:hint="eastAsia"/>
        </w:rPr>
        <w:t>接口</w:t>
      </w:r>
      <w:r w:rsidR="00614E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PlaceOrder(NetInfo obj, OrderInfo info) obj </w:t>
      </w:r>
      <w:r w:rsidR="00614E6F"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 w:rsidR="00614E6F"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todayCanUse</w:t>
      </w:r>
      <w:r w:rsidR="00614E6F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</w:t>
      </w:r>
      <w:r w:rsidR="002661D4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C84F56"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 w:rsidR="00C84F56"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 w:rsidR="00C84F56">
        <w:t>P-Fxd+</w:t>
      </w:r>
      <w:r w:rsidR="00C84F56">
        <w:rPr>
          <w:rFonts w:hint="eastAsia"/>
        </w:rPr>
        <w:t>C</w:t>
      </w:r>
      <w:r w:rsidR="00C84F56">
        <w:t>li-Acc</w:t>
      </w:r>
      <w:r w:rsidR="00A72E3F">
        <w:rPr>
          <w:rFonts w:hint="eastAsia"/>
        </w:rPr>
        <w:t>（</w:t>
      </w:r>
      <w:r w:rsidR="00A72E3F">
        <w:t>字符串拼</w:t>
      </w:r>
      <w:r w:rsidR="00A72E3F">
        <w:lastRenderedPageBreak/>
        <w:t>接）。</w:t>
      </w:r>
    </w:p>
    <w:p w14:paraId="510342A9" w14:textId="77777777" w:rsidR="00653A50" w:rsidRDefault="00653A50" w:rsidP="00653A50">
      <w:pPr>
        <w:pStyle w:val="2"/>
        <w:numPr>
          <w:ilvl w:val="0"/>
          <w:numId w:val="2"/>
        </w:numPr>
      </w:pPr>
      <w:r>
        <w:rPr>
          <w:rFonts w:hint="eastAsia"/>
        </w:rPr>
        <w:t>LME</w:t>
      </w:r>
    </w:p>
    <w:p w14:paraId="05212451" w14:textId="77777777" w:rsidR="00E7070E" w:rsidRDefault="00653A50" w:rsidP="00E7070E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3A50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 w:rsidR="00E7070E"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 w:rsidR="00E7070E"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 w:rsidR="00E7070E">
        <w:t>P-Fxd+</w:t>
      </w:r>
      <w:r w:rsidR="00E7070E">
        <w:rPr>
          <w:rFonts w:hint="eastAsia"/>
        </w:rPr>
        <w:t>C</w:t>
      </w:r>
      <w:r w:rsidR="00E7070E">
        <w:t>li-Acc</w:t>
      </w:r>
      <w:r w:rsidR="00E7070E">
        <w:rPr>
          <w:rFonts w:hint="eastAsia"/>
        </w:rPr>
        <w:t>（</w:t>
      </w:r>
      <w:r w:rsidR="00E7070E">
        <w:t>字符串拼接）。</w:t>
      </w:r>
    </w:p>
    <w:p w14:paraId="637ADF83" w14:textId="77777777" w:rsidR="00653A50" w:rsidRDefault="00653A50" w:rsidP="00EF6EEF">
      <w:pPr>
        <w:ind w:left="420"/>
      </w:pPr>
    </w:p>
    <w:p w14:paraId="7BDD853E" w14:textId="77777777" w:rsidR="00FD020F" w:rsidRDefault="00FD020F" w:rsidP="00FD020F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EURX</w:t>
      </w:r>
    </w:p>
    <w:p w14:paraId="7C4DA7DC" w14:textId="77777777" w:rsidR="00E875FA" w:rsidRDefault="00FD020F" w:rsidP="00E875FA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3A50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 w:rsidR="00E875FA"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 w:rsidR="00E875FA"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 w:rsidR="00E875FA">
        <w:t>P-Fxd+</w:t>
      </w:r>
      <w:r w:rsidR="00E875FA">
        <w:rPr>
          <w:rFonts w:hint="eastAsia"/>
        </w:rPr>
        <w:t>C</w:t>
      </w:r>
      <w:r w:rsidR="00E875FA">
        <w:t>li-Acc</w:t>
      </w:r>
      <w:r w:rsidR="00E875FA">
        <w:rPr>
          <w:rFonts w:hint="eastAsia"/>
        </w:rPr>
        <w:t>（</w:t>
      </w:r>
      <w:r w:rsidR="00E875FA">
        <w:t>字符串拼接）。</w:t>
      </w:r>
    </w:p>
    <w:p w14:paraId="4A2DAB5E" w14:textId="77777777" w:rsidR="00FD020F" w:rsidRDefault="00FD020F" w:rsidP="00FD020F">
      <w:pPr>
        <w:ind w:left="420"/>
      </w:pPr>
    </w:p>
    <w:p w14:paraId="55140625" w14:textId="77777777" w:rsidR="002E390D" w:rsidRDefault="00CF0676" w:rsidP="00CF0676">
      <w:pPr>
        <w:pStyle w:val="2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IEUR</w:t>
      </w:r>
    </w:p>
    <w:p w14:paraId="7C3CA0D7" w14:textId="77777777" w:rsidR="006855F1" w:rsidRDefault="006855F1" w:rsidP="006855F1">
      <w:pPr>
        <w:ind w:left="420"/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</w:p>
    <w:p w14:paraId="003DE73A" w14:textId="0336FF99" w:rsidR="00A64AE4" w:rsidRDefault="00A64AE4" w:rsidP="006855F1">
      <w:pPr>
        <w:ind w:left="420"/>
        <w:rPr>
          <w:rFonts w:hint="eastAsia"/>
        </w:rPr>
      </w:pPr>
      <w:r>
        <w:rPr>
          <w:b/>
        </w:rPr>
        <w:t>Tag452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t>tag452=211</w:t>
      </w:r>
      <w:r>
        <w:rPr>
          <w:rFonts w:hint="eastAsia"/>
        </w:rPr>
        <w:t>。</w:t>
      </w:r>
    </w:p>
    <w:p w14:paraId="26F11BEC" w14:textId="328BFA13" w:rsidR="00F26A31" w:rsidRDefault="00F26A31" w:rsidP="00F26A31">
      <w:pPr>
        <w:pStyle w:val="2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ILFE</w:t>
      </w:r>
    </w:p>
    <w:p w14:paraId="6FF839A4" w14:textId="3ED99507" w:rsidR="00F26A31" w:rsidRPr="00677C38" w:rsidRDefault="00F26A31" w:rsidP="00F26A31">
      <w:pPr>
        <w:rPr>
          <w:rFonts w:hint="eastAsia"/>
        </w:rPr>
      </w:pPr>
      <w:r>
        <w:rPr>
          <w:b/>
        </w:rPr>
        <w:t xml:space="preserve"> </w:t>
      </w:r>
      <w:r w:rsidR="00677C38">
        <w:rPr>
          <w:b/>
        </w:rPr>
        <w:t xml:space="preserve">   </w:t>
      </w:r>
      <w:r w:rsidRPr="00677C38">
        <w:rPr>
          <w:rFonts w:hint="eastAsia"/>
        </w:rPr>
        <w:t>同</w:t>
      </w:r>
      <w:r w:rsidRPr="00677C38">
        <w:rPr>
          <w:rFonts w:hint="eastAsia"/>
        </w:rPr>
        <w:t>IEUR</w:t>
      </w:r>
    </w:p>
    <w:p w14:paraId="3CF34B6C" w14:textId="7CD8645C" w:rsidR="00DD630C" w:rsidRDefault="0052019C" w:rsidP="00A27D5D">
      <w:pPr>
        <w:pStyle w:val="2"/>
      </w:pPr>
      <w:r>
        <w:t>6</w:t>
      </w:r>
      <w:r w:rsidR="00DD630C">
        <w:rPr>
          <w:rFonts w:hint="eastAsia"/>
        </w:rPr>
        <w:t>、</w:t>
      </w:r>
      <w:r w:rsidR="00A27D5D">
        <w:rPr>
          <w:rFonts w:hint="eastAsia"/>
        </w:rPr>
        <w:t>IUS</w:t>
      </w:r>
    </w:p>
    <w:p w14:paraId="5CA136B0" w14:textId="77777777" w:rsidR="00921955" w:rsidRDefault="0032523D" w:rsidP="00921955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 w:rsidR="00921955"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 w:rsidR="00921955"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 w:rsidR="00921955">
        <w:t>P-Fxd+</w:t>
      </w:r>
      <w:r w:rsidR="00921955">
        <w:rPr>
          <w:rFonts w:hint="eastAsia"/>
        </w:rPr>
        <w:t>C</w:t>
      </w:r>
      <w:r w:rsidR="00921955">
        <w:t>li-Acc</w:t>
      </w:r>
      <w:r w:rsidR="00921955">
        <w:rPr>
          <w:rFonts w:hint="eastAsia"/>
        </w:rPr>
        <w:t>（</w:t>
      </w:r>
      <w:r w:rsidR="00921955">
        <w:t>字符串拼接）。</w:t>
      </w:r>
    </w:p>
    <w:p w14:paraId="1B4A4C5B" w14:textId="77777777" w:rsidR="007E48D6" w:rsidRDefault="007E48D6" w:rsidP="007E48D6">
      <w:pPr>
        <w:ind w:left="420"/>
        <w:rPr>
          <w:rFonts w:hint="eastAsia"/>
        </w:rPr>
      </w:pPr>
      <w:r>
        <w:rPr>
          <w:b/>
        </w:rPr>
        <w:t>Tag452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t>tag452=211</w:t>
      </w:r>
      <w:r>
        <w:rPr>
          <w:rFonts w:hint="eastAsia"/>
        </w:rPr>
        <w:t>。</w:t>
      </w:r>
    </w:p>
    <w:p w14:paraId="2FBBF094" w14:textId="77777777" w:rsidR="0032523D" w:rsidRDefault="0032523D" w:rsidP="0032523D">
      <w:pPr>
        <w:ind w:left="420"/>
      </w:pPr>
    </w:p>
    <w:p w14:paraId="58093428" w14:textId="4F59ACED" w:rsidR="00B45B62" w:rsidRDefault="0052019C" w:rsidP="00B45B62">
      <w:pPr>
        <w:pStyle w:val="2"/>
      </w:pPr>
      <w:r>
        <w:t>7</w:t>
      </w:r>
      <w:r w:rsidR="00DC0892">
        <w:rPr>
          <w:rFonts w:hint="eastAsia"/>
        </w:rPr>
        <w:t>、</w:t>
      </w:r>
      <w:r w:rsidR="007C11C6">
        <w:rPr>
          <w:rFonts w:hint="eastAsia"/>
        </w:rPr>
        <w:t>CFE</w:t>
      </w:r>
    </w:p>
    <w:p w14:paraId="7422CCED" w14:textId="6A7A3672" w:rsidR="007C11C6" w:rsidRPr="0026694D" w:rsidRDefault="0026694D" w:rsidP="00B45B62">
      <w:pPr>
        <w:ind w:firstLineChars="200" w:firstLine="422"/>
      </w:pPr>
      <w:r>
        <w:rPr>
          <w:b/>
        </w:rPr>
        <w:t>Pre-Agreed Ref</w:t>
      </w:r>
      <w:r>
        <w:t>:</w:t>
      </w:r>
      <w:r w:rsidR="00437A84">
        <w:rPr>
          <w:rFonts w:hint="eastAsia"/>
        </w:rPr>
        <w:t>配置</w:t>
      </w:r>
      <w:r w:rsidR="00437A84">
        <w:t>。</w:t>
      </w:r>
    </w:p>
    <w:p w14:paraId="761C9D99" w14:textId="77777777" w:rsidR="0032523D" w:rsidRPr="0032523D" w:rsidRDefault="0032523D" w:rsidP="0032523D"/>
    <w:p w14:paraId="6245FDE5" w14:textId="77777777" w:rsidR="00EE564F" w:rsidRDefault="00EE564F" w:rsidP="00EE564F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>
        <w:t>P-Fxd+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（</w:t>
      </w:r>
      <w:r>
        <w:t>字符串拼</w:t>
      </w:r>
      <w:r>
        <w:lastRenderedPageBreak/>
        <w:t>接）。</w:t>
      </w:r>
    </w:p>
    <w:p w14:paraId="42D70060" w14:textId="7FD1F3E6" w:rsidR="006855F1" w:rsidRPr="006855F1" w:rsidRDefault="0052019C" w:rsidP="00B60DD9">
      <w:pPr>
        <w:pStyle w:val="2"/>
      </w:pPr>
      <w:r>
        <w:rPr>
          <w:rFonts w:hint="eastAsia"/>
        </w:rPr>
        <w:t>8</w:t>
      </w:r>
      <w:r w:rsidR="00B60DD9">
        <w:rPr>
          <w:rFonts w:hint="eastAsia"/>
        </w:rPr>
        <w:t>、</w:t>
      </w:r>
      <w:r w:rsidR="00B60DD9">
        <w:rPr>
          <w:rFonts w:hint="eastAsia"/>
        </w:rPr>
        <w:t>CME G</w:t>
      </w:r>
      <w:r w:rsidR="00B60DD9">
        <w:t>lobex</w:t>
      </w:r>
    </w:p>
    <w:p w14:paraId="309A9D85" w14:textId="77777777" w:rsidR="002D3BB7" w:rsidRDefault="002D3BB7" w:rsidP="002D3BB7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>
        <w:t>P-Fxd+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（</w:t>
      </w:r>
      <w:r>
        <w:t>字符串拼接）。</w:t>
      </w:r>
    </w:p>
    <w:p w14:paraId="4D363E36" w14:textId="0E81D1FE" w:rsidR="00653A50" w:rsidRDefault="00FB155D" w:rsidP="00EF6EEF">
      <w:pPr>
        <w:pStyle w:val="a3"/>
        <w:ind w:left="510" w:firstLineChars="0" w:firstLine="0"/>
      </w:pPr>
      <w:r w:rsidRPr="00FB155D">
        <w:rPr>
          <w:rFonts w:hint="eastAsia"/>
          <w:b/>
        </w:rPr>
        <w:t>CME SMPID</w:t>
      </w:r>
      <w:r>
        <w:rPr>
          <w:rFonts w:hint="eastAsia"/>
        </w:rPr>
        <w:t>:</w:t>
      </w:r>
      <w:r>
        <w:rPr>
          <w:rFonts w:hint="eastAsia"/>
        </w:rPr>
        <w:t>配置</w:t>
      </w:r>
      <w:r>
        <w:t>。</w:t>
      </w:r>
    </w:p>
    <w:p w14:paraId="2561C38F" w14:textId="36F994B3" w:rsidR="00FB155D" w:rsidRDefault="00FB155D" w:rsidP="00EF6EEF">
      <w:pPr>
        <w:pStyle w:val="a3"/>
        <w:ind w:left="510" w:firstLineChars="0" w:firstLine="0"/>
      </w:pPr>
      <w:r>
        <w:rPr>
          <w:rFonts w:hint="eastAsia"/>
        </w:rPr>
        <w:t>CME</w:t>
      </w:r>
      <w:r>
        <w:t xml:space="preserve"> Instruction:</w:t>
      </w:r>
      <w:r w:rsidR="0096105D">
        <w:rPr>
          <w:rFonts w:hint="eastAsia"/>
        </w:rPr>
        <w:t>我们</w:t>
      </w:r>
      <w:r w:rsidR="0096105D">
        <w:t>配，值待定。</w:t>
      </w:r>
    </w:p>
    <w:p w14:paraId="75633268" w14:textId="2EB01D0D" w:rsidR="007065E9" w:rsidRDefault="0052019C" w:rsidP="005D08FB">
      <w:pPr>
        <w:pStyle w:val="2"/>
        <w:rPr>
          <w:rStyle w:val="2Char"/>
        </w:rPr>
      </w:pPr>
      <w:r>
        <w:t>9</w:t>
      </w:r>
      <w:r w:rsidR="007065E9" w:rsidRPr="005D08FB">
        <w:rPr>
          <w:rStyle w:val="2Char"/>
          <w:rFonts w:hint="eastAsia"/>
        </w:rPr>
        <w:t>、</w:t>
      </w:r>
      <w:r w:rsidR="007065E9" w:rsidRPr="005D08FB">
        <w:rPr>
          <w:rStyle w:val="2Char"/>
          <w:rFonts w:hint="eastAsia"/>
        </w:rPr>
        <w:t>BMD</w:t>
      </w:r>
    </w:p>
    <w:p w14:paraId="0E16A40D" w14:textId="61024DC2" w:rsidR="001D7930" w:rsidRDefault="001D7930" w:rsidP="00211129">
      <w:pPr>
        <w:ind w:firstLineChars="200" w:firstLine="420"/>
        <w:jc w:val="left"/>
      </w:pPr>
      <w:r>
        <w:rPr>
          <w:rFonts w:hint="eastAsia"/>
        </w:rPr>
        <w:t>K</w:t>
      </w:r>
      <w:r>
        <w:t>en</w:t>
      </w:r>
      <w:r w:rsidR="00C16815">
        <w:t>angaRef:</w:t>
      </w:r>
      <w:r w:rsidR="00C16815">
        <w:rPr>
          <w:rFonts w:hint="eastAsia"/>
        </w:rPr>
        <w:t>配置</w:t>
      </w:r>
    </w:p>
    <w:p w14:paraId="22E26AB3" w14:textId="26E71416" w:rsidR="00FA180B" w:rsidRPr="001D7930" w:rsidRDefault="00FA180B" w:rsidP="0021112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其他</w:t>
      </w:r>
      <w:r>
        <w:t>同</w:t>
      </w:r>
      <w:r>
        <w:rPr>
          <w:rFonts w:hint="eastAsia"/>
        </w:rPr>
        <w:t>CME G</w:t>
      </w:r>
      <w:r>
        <w:t>lobex</w:t>
      </w:r>
    </w:p>
    <w:p w14:paraId="168A6DD8" w14:textId="720FEBC4" w:rsidR="00D33003" w:rsidRDefault="0052019C" w:rsidP="00167E9C">
      <w:pPr>
        <w:pStyle w:val="2"/>
      </w:pPr>
      <w:r>
        <w:t>10</w:t>
      </w:r>
      <w:r w:rsidR="00D33003">
        <w:rPr>
          <w:rFonts w:hint="eastAsia"/>
        </w:rPr>
        <w:t>、</w:t>
      </w:r>
      <w:r w:rsidR="00D33003">
        <w:rPr>
          <w:rFonts w:hint="eastAsia"/>
        </w:rPr>
        <w:t>HKFE</w:t>
      </w:r>
    </w:p>
    <w:p w14:paraId="3D42FDBF" w14:textId="77777777" w:rsidR="00933F1F" w:rsidRDefault="00933F1F" w:rsidP="00933F1F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>
        <w:t>P-Fxd+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（</w:t>
      </w:r>
      <w:r>
        <w:t>字符串拼接）。</w:t>
      </w:r>
    </w:p>
    <w:p w14:paraId="08288AE9" w14:textId="53CBDD77" w:rsidR="00167E9C" w:rsidRDefault="002340AF" w:rsidP="002918A6">
      <w:pPr>
        <w:pStyle w:val="2"/>
      </w:pPr>
      <w:r>
        <w:rPr>
          <w:rFonts w:hint="eastAsia"/>
        </w:rPr>
        <w:t>11</w:t>
      </w:r>
      <w:r w:rsidR="00592ADC">
        <w:rPr>
          <w:rFonts w:hint="eastAsia"/>
        </w:rPr>
        <w:t>、</w:t>
      </w:r>
      <w:r w:rsidR="00592ADC">
        <w:rPr>
          <w:rFonts w:hint="eastAsia"/>
        </w:rPr>
        <w:t>ASX</w:t>
      </w:r>
    </w:p>
    <w:p w14:paraId="7AF997EE" w14:textId="61FC4DFE" w:rsidR="0080008B" w:rsidRPr="0080008B" w:rsidRDefault="0080008B" w:rsidP="0080008B">
      <w:r>
        <w:rPr>
          <w:rFonts w:hint="eastAsia"/>
        </w:rPr>
        <w:t xml:space="preserve">     [</w:t>
      </w:r>
      <w:r>
        <w:t>Max 6 Char]</w:t>
      </w:r>
      <w:r w:rsidRPr="0080008B">
        <w:rPr>
          <w:b/>
        </w:rPr>
        <w:t xml:space="preserve"> </w:t>
      </w:r>
      <w:r w:rsidRPr="006855F1">
        <w:rPr>
          <w:b/>
        </w:rPr>
        <w:t>P-Fxd Clis-Acc Ref</w:t>
      </w:r>
      <w:bookmarkStart w:id="0" w:name="_GoBack"/>
      <w:bookmarkEnd w:id="0"/>
      <w:r>
        <w:rPr>
          <w:b/>
        </w:rPr>
        <w:t>:</w:t>
      </w:r>
      <w:r w:rsidR="00D611E7">
        <w:rPr>
          <w:b/>
        </w:rPr>
        <w:t>todayCanUse</w:t>
      </w:r>
    </w:p>
    <w:p w14:paraId="623A8677" w14:textId="77777777" w:rsidR="002918A6" w:rsidRDefault="002918A6" w:rsidP="002918A6">
      <w:pPr>
        <w:pStyle w:val="a3"/>
        <w:ind w:left="51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>
        <w:t>P-Fxd+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（</w:t>
      </w:r>
      <w:r>
        <w:t>字符串拼接）。</w:t>
      </w:r>
    </w:p>
    <w:p w14:paraId="15A125F9" w14:textId="36C135AC" w:rsidR="002918A6" w:rsidRDefault="002340AF" w:rsidP="005C6101">
      <w:pPr>
        <w:pStyle w:val="2"/>
      </w:pPr>
      <w:r>
        <w:rPr>
          <w:rFonts w:hint="eastAsia"/>
        </w:rPr>
        <w:t>12</w:t>
      </w:r>
      <w:r w:rsidR="005C6101">
        <w:rPr>
          <w:rFonts w:hint="eastAsia"/>
        </w:rPr>
        <w:t>、</w:t>
      </w:r>
      <w:r w:rsidR="005C6101">
        <w:rPr>
          <w:rFonts w:hint="eastAsia"/>
        </w:rPr>
        <w:t>SGX</w:t>
      </w:r>
    </w:p>
    <w:p w14:paraId="43604610" w14:textId="77777777" w:rsidR="006B6443" w:rsidRDefault="001902A7" w:rsidP="00504E59">
      <w:pPr>
        <w:ind w:left="315" w:hangingChars="150" w:hanging="315"/>
      </w:pPr>
      <w:r>
        <w:t xml:space="preserve"> </w:t>
      </w:r>
      <w:r w:rsidR="002918A6">
        <w:tab/>
      </w:r>
      <w:r w:rsidR="006B6443" w:rsidRPr="006855F1">
        <w:rPr>
          <w:b/>
        </w:rPr>
        <w:t>P-Fxd Clis-Acc Ref</w:t>
      </w:r>
      <w:r w:rsidR="006B6443">
        <w:t>:</w:t>
      </w:r>
      <w:r w:rsidR="006B6443" w:rsidRPr="00EE05B9">
        <w:t xml:space="preserve"> </w:t>
      </w:r>
      <w:r w:rsidR="006B6443">
        <w:t>P-Fxd</w:t>
      </w:r>
      <w:r w:rsidR="006B6443">
        <w:rPr>
          <w:rFonts w:hint="eastAsia"/>
        </w:rPr>
        <w:t>值为</w:t>
      </w:r>
      <w:r w:rsidR="006B6443">
        <w:t>ZD</w:t>
      </w:r>
      <w:r w:rsidR="006B6443">
        <w:rPr>
          <w:rFonts w:hint="eastAsia"/>
        </w:rPr>
        <w:t>配置</w:t>
      </w:r>
      <w:r w:rsidR="006B6443">
        <w:t>，</w:t>
      </w:r>
      <w:r w:rsidR="006B6443">
        <w:rPr>
          <w:rFonts w:hint="eastAsia"/>
        </w:rPr>
        <w:t>C</w:t>
      </w:r>
      <w:r w:rsidR="006B6443">
        <w:t>li-Acc</w:t>
      </w:r>
      <w:r w:rsidR="006B6443">
        <w:rPr>
          <w:rFonts w:hint="eastAsia"/>
        </w:rPr>
        <w:t>值为客户</w:t>
      </w:r>
      <w:r w:rsidR="006B6443">
        <w:t>传的</w:t>
      </w:r>
      <w:r w:rsidR="006B6443">
        <w:t>---</w:t>
      </w:r>
      <w:r w:rsidR="006B6443">
        <w:rPr>
          <w:rFonts w:hint="eastAsia"/>
        </w:rPr>
        <w:t>接口</w:t>
      </w:r>
      <w:r w:rsidR="006B6443">
        <w:t xml:space="preserve">PlaceOrder(NetInfo obj, OrderInfo info) obj </w:t>
      </w:r>
      <w:r w:rsidR="006B6443">
        <w:rPr>
          <w:rFonts w:hint="eastAsia"/>
        </w:rPr>
        <w:t>对象</w:t>
      </w:r>
      <w:r w:rsidR="006B6443">
        <w:t>的</w:t>
      </w:r>
      <w:r w:rsidR="006B6443">
        <w:t>todayCanUse</w:t>
      </w:r>
      <w:r w:rsidR="006B6443">
        <w:rPr>
          <w:rFonts w:hint="eastAsia"/>
        </w:rPr>
        <w:t>属性。</w:t>
      </w:r>
      <w:r w:rsidR="006B6443"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 w:rsidR="006B6443"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 w:rsidR="006B6443">
        <w:t>P-Fxd+</w:t>
      </w:r>
      <w:r w:rsidR="006B6443">
        <w:rPr>
          <w:rFonts w:hint="eastAsia"/>
        </w:rPr>
        <w:t>C</w:t>
      </w:r>
      <w:r w:rsidR="006B6443">
        <w:t>li-Acc</w:t>
      </w:r>
      <w:r w:rsidR="006B6443">
        <w:rPr>
          <w:rFonts w:hint="eastAsia"/>
        </w:rPr>
        <w:t>（</w:t>
      </w:r>
      <w:r w:rsidR="006B6443">
        <w:t>字符串拼接）。</w:t>
      </w:r>
    </w:p>
    <w:p w14:paraId="53EF3CF0" w14:textId="60928060" w:rsidR="00194132" w:rsidRDefault="002340AF" w:rsidP="00194132">
      <w:pPr>
        <w:pStyle w:val="2"/>
      </w:pPr>
      <w:r>
        <w:t>13</w:t>
      </w:r>
      <w:r w:rsidR="00194132">
        <w:rPr>
          <w:rFonts w:hint="eastAsia"/>
        </w:rPr>
        <w:t>、</w:t>
      </w:r>
      <w:r w:rsidR="00194132">
        <w:rPr>
          <w:rFonts w:hint="eastAsia"/>
        </w:rPr>
        <w:t>OSE</w:t>
      </w:r>
    </w:p>
    <w:p w14:paraId="6A5FBD6B" w14:textId="43ADA6CD" w:rsidR="00194132" w:rsidRDefault="00194132" w:rsidP="00194132">
      <w:r>
        <w:rPr>
          <w:rFonts w:hint="eastAsia"/>
        </w:rPr>
        <w:t xml:space="preserve">   200 </w:t>
      </w:r>
      <w:r>
        <w:t>Prefix Newwedge Ref:</w:t>
      </w:r>
      <w:r>
        <w:rPr>
          <w:rFonts w:hint="eastAsia"/>
        </w:rPr>
        <w:t>配置</w:t>
      </w:r>
      <w:r w:rsidR="0069743E">
        <w:rPr>
          <w:rFonts w:hint="eastAsia"/>
        </w:rPr>
        <w:t>。</w:t>
      </w:r>
    </w:p>
    <w:p w14:paraId="103CF39E" w14:textId="0D5AAD1F" w:rsidR="0069743E" w:rsidRDefault="0069743E" w:rsidP="0069743E">
      <w:pPr>
        <w:ind w:left="315" w:hangingChars="150" w:hanging="315"/>
      </w:pPr>
      <w:r>
        <w:rPr>
          <w:rFonts w:hint="eastAsia"/>
        </w:rPr>
        <w:t xml:space="preserve">   </w:t>
      </w:r>
      <w:r w:rsidRPr="006855F1">
        <w:rPr>
          <w:b/>
        </w:rPr>
        <w:t>P-Fxd Clis-Acc Ref</w:t>
      </w:r>
      <w:r>
        <w:t>:</w:t>
      </w:r>
      <w:r w:rsidRPr="00EE05B9">
        <w:t xml:space="preserve"> </w:t>
      </w:r>
      <w:r>
        <w:t>P-Fxd</w:t>
      </w:r>
      <w:r>
        <w:rPr>
          <w:rFonts w:hint="eastAsia"/>
        </w:rPr>
        <w:t>值为</w:t>
      </w:r>
      <w:r>
        <w:t>ZD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值为客户</w:t>
      </w:r>
      <w:r>
        <w:t>传的</w:t>
      </w:r>
      <w:r>
        <w:t>---</w:t>
      </w:r>
      <w:r>
        <w:rPr>
          <w:rFonts w:hint="eastAsia"/>
        </w:rPr>
        <w:t>接口</w:t>
      </w:r>
      <w:r>
        <w:t xml:space="preserve">PlaceOrder(NetInfo obj, OrderInfo info) obj </w:t>
      </w:r>
      <w:r>
        <w:rPr>
          <w:rFonts w:hint="eastAsia"/>
        </w:rPr>
        <w:t>对象</w:t>
      </w:r>
      <w:r>
        <w:t>的</w:t>
      </w:r>
      <w:r>
        <w:t>todayCanUse</w:t>
      </w:r>
      <w:r>
        <w:rPr>
          <w:rFonts w:hint="eastAsia"/>
        </w:rPr>
        <w:t>属性。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值为：</w:t>
      </w:r>
      <w:r>
        <w:t>P-Fxd+</w:t>
      </w:r>
      <w:r>
        <w:rPr>
          <w:rFonts w:hint="eastAsia"/>
        </w:rPr>
        <w:t>C</w:t>
      </w:r>
      <w:r>
        <w:t>li-Acc</w:t>
      </w:r>
      <w:r>
        <w:rPr>
          <w:rFonts w:hint="eastAsia"/>
        </w:rPr>
        <w:t>（</w:t>
      </w:r>
      <w:r>
        <w:t>字符串拼接）。</w:t>
      </w:r>
    </w:p>
    <w:p w14:paraId="23C02040" w14:textId="1CA20F98" w:rsidR="0069743E" w:rsidRPr="00194132" w:rsidRDefault="0069743E" w:rsidP="00194132"/>
    <w:p w14:paraId="2038B8D6" w14:textId="0ED828C7" w:rsidR="001902A7" w:rsidRDefault="001902A7" w:rsidP="002918A6">
      <w:pPr>
        <w:pStyle w:val="a3"/>
        <w:ind w:left="285" w:hangingChars="150" w:hanging="285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190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103E"/>
    <w:multiLevelType w:val="hybridMultilevel"/>
    <w:tmpl w:val="A4F02006"/>
    <w:lvl w:ilvl="0" w:tplc="25F8F4C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5015C"/>
    <w:multiLevelType w:val="hybridMultilevel"/>
    <w:tmpl w:val="EFBCB6CC"/>
    <w:lvl w:ilvl="0" w:tplc="44D401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55EFA"/>
    <w:multiLevelType w:val="hybridMultilevel"/>
    <w:tmpl w:val="CE901A96"/>
    <w:lvl w:ilvl="0" w:tplc="CAE67E9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C2C0D"/>
    <w:multiLevelType w:val="hybridMultilevel"/>
    <w:tmpl w:val="8BF84036"/>
    <w:lvl w:ilvl="0" w:tplc="CF822BC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9E"/>
    <w:rsid w:val="00106E31"/>
    <w:rsid w:val="001560A4"/>
    <w:rsid w:val="00167E9C"/>
    <w:rsid w:val="001902A7"/>
    <w:rsid w:val="00194132"/>
    <w:rsid w:val="001B0E6D"/>
    <w:rsid w:val="001D7930"/>
    <w:rsid w:val="00201153"/>
    <w:rsid w:val="00211129"/>
    <w:rsid w:val="002340AF"/>
    <w:rsid w:val="002661D4"/>
    <w:rsid w:val="0026694D"/>
    <w:rsid w:val="002918A6"/>
    <w:rsid w:val="002D3BB7"/>
    <w:rsid w:val="002E390D"/>
    <w:rsid w:val="00317B5D"/>
    <w:rsid w:val="0032523D"/>
    <w:rsid w:val="003479C5"/>
    <w:rsid w:val="00400D62"/>
    <w:rsid w:val="00427393"/>
    <w:rsid w:val="00437A84"/>
    <w:rsid w:val="00504E59"/>
    <w:rsid w:val="0052019C"/>
    <w:rsid w:val="00592ADC"/>
    <w:rsid w:val="00593992"/>
    <w:rsid w:val="005C6101"/>
    <w:rsid w:val="005D08FB"/>
    <w:rsid w:val="0060123D"/>
    <w:rsid w:val="00614E6F"/>
    <w:rsid w:val="00653A50"/>
    <w:rsid w:val="00677C38"/>
    <w:rsid w:val="006855F1"/>
    <w:rsid w:val="0069743E"/>
    <w:rsid w:val="006B6443"/>
    <w:rsid w:val="007065E9"/>
    <w:rsid w:val="00776FF0"/>
    <w:rsid w:val="007C11C6"/>
    <w:rsid w:val="007E48D6"/>
    <w:rsid w:val="0080008B"/>
    <w:rsid w:val="00886487"/>
    <w:rsid w:val="008F5164"/>
    <w:rsid w:val="00921955"/>
    <w:rsid w:val="00933F1F"/>
    <w:rsid w:val="0096105D"/>
    <w:rsid w:val="00A07107"/>
    <w:rsid w:val="00A27D5D"/>
    <w:rsid w:val="00A35037"/>
    <w:rsid w:val="00A64AE4"/>
    <w:rsid w:val="00A72E3F"/>
    <w:rsid w:val="00B45B62"/>
    <w:rsid w:val="00B60DD9"/>
    <w:rsid w:val="00B77D9E"/>
    <w:rsid w:val="00B8651D"/>
    <w:rsid w:val="00C16815"/>
    <w:rsid w:val="00C515CB"/>
    <w:rsid w:val="00C53330"/>
    <w:rsid w:val="00C84F56"/>
    <w:rsid w:val="00CF0676"/>
    <w:rsid w:val="00D22C41"/>
    <w:rsid w:val="00D33003"/>
    <w:rsid w:val="00D40E31"/>
    <w:rsid w:val="00D611E7"/>
    <w:rsid w:val="00DB5C95"/>
    <w:rsid w:val="00DC0892"/>
    <w:rsid w:val="00DC13C8"/>
    <w:rsid w:val="00DD630C"/>
    <w:rsid w:val="00E0040E"/>
    <w:rsid w:val="00E7070E"/>
    <w:rsid w:val="00E875FA"/>
    <w:rsid w:val="00EC0A0C"/>
    <w:rsid w:val="00EE05B9"/>
    <w:rsid w:val="00EE564F"/>
    <w:rsid w:val="00EF6EEF"/>
    <w:rsid w:val="00F1684E"/>
    <w:rsid w:val="00F26A31"/>
    <w:rsid w:val="00FA180B"/>
    <w:rsid w:val="00FB155D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BC19"/>
  <w15:chartTrackingRefBased/>
  <w15:docId w15:val="{0A11140B-3339-4E7F-9147-BAC094D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C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60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0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17B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17B5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17B5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17B5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17B5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17B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7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2018-09-11T08:56:00Z</dcterms:created>
  <dcterms:modified xsi:type="dcterms:W3CDTF">2018-09-12T05:20:00Z</dcterms:modified>
</cp:coreProperties>
</file>