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 w:rsidR="009E39AF" w:rsidRPr="000D237C" w14:paraId="0681B2DC" w14:textId="77777777">
      <w:pPr>
        <w:jc w:val="center"/>
        <w:rPr>
          <w:rFonts w:cs="Arial"/>
          <w:color w:val="000000"/>
          <w:sz w:val="28"/>
          <w:szCs w:val="28"/>
        </w:rPr>
      </w:pPr>
      <w:bookmarkStart w:id="0" w:name="_GoBack"/>
      <w:bookmarkEnd w:id="0"/>
    </w:p>
    <w:p w:rsidR="001100B9" w14:paraId="0681B2DD" w14:textId="77777777">
      <w:pPr>
        <w:jc w:val="center"/>
      </w:pPr>
    </w:p>
    <w:p w:rsidR="001100B9" w14:paraId="0681B2DE" w14:textId="77777777">
      <w:pPr>
        <w:jc w:val="center"/>
      </w:pPr>
    </w:p>
    <w:p w:rsidR="001100B9" w14:paraId="0681B2DF" w14:textId="77777777">
      <w:pPr>
        <w:jc w:val="center"/>
      </w:pPr>
    </w:p>
    <w:p w:rsidR="00A8697F" w:rsidP="00B17384" w14:paraId="0681B2E0" w14:textId="77777777">
      <w:pPr>
        <w:jc w:val="center"/>
        <w:rPr>
          <w:rFonts w:cs="Arial"/>
          <w:b/>
          <w:color w:val="000000"/>
          <w:sz w:val="36"/>
          <w:szCs w:val="36"/>
        </w:rPr>
      </w:pPr>
      <w:r>
        <w:rPr>
          <w:rFonts w:cs="Arial"/>
          <w:b/>
          <w:color w:val="000000"/>
          <w:sz w:val="36"/>
          <w:szCs w:val="36"/>
        </w:rPr>
        <w:t>General</w:t>
      </w:r>
      <w:r w:rsidR="000F55CE">
        <w:rPr>
          <w:rFonts w:cs="Arial"/>
          <w:b/>
          <w:color w:val="000000"/>
          <w:sz w:val="36"/>
          <w:szCs w:val="36"/>
        </w:rPr>
        <w:t xml:space="preserve"> </w:t>
      </w:r>
      <w:r w:rsidRPr="00B17384" w:rsidR="00B17384">
        <w:rPr>
          <w:rFonts w:cs="Arial"/>
          <w:b/>
          <w:color w:val="000000"/>
          <w:sz w:val="36"/>
          <w:szCs w:val="36"/>
        </w:rPr>
        <w:t xml:space="preserve">Test Method for </w:t>
      </w:r>
      <w:r w:rsidR="008B52B0">
        <w:rPr>
          <w:rFonts w:cs="Arial"/>
          <w:b/>
          <w:color w:val="000000"/>
          <w:sz w:val="36"/>
          <w:szCs w:val="36"/>
        </w:rPr>
        <w:t>Temperature Testing</w:t>
      </w:r>
    </w:p>
    <w:p w:rsidR="00A8697F" w:rsidP="00A8697F" w14:paraId="0681B2E1" w14:textId="77777777">
      <w:pPr>
        <w:jc w:val="center"/>
        <w:rPr>
          <w:color w:val="000000"/>
          <w:sz w:val="22"/>
        </w:rPr>
      </w:pPr>
    </w:p>
    <w:p w:rsidR="00A8697F" w:rsidP="00A8697F" w14:paraId="0681B2E2" w14:textId="77777777">
      <w:pPr>
        <w:ind w:firstLine="360"/>
        <w:rPr>
          <w:color w:val="000000"/>
          <w:sz w:val="22"/>
        </w:rPr>
      </w:pPr>
    </w:p>
    <w:p w:rsidR="00A8697F" w:rsidP="00A8697F" w14:paraId="0681B2E3" w14:textId="77777777">
      <w:pPr>
        <w:ind w:firstLine="360"/>
        <w:jc w:val="both"/>
        <w:rPr>
          <w:color w:val="000000"/>
          <w:sz w:val="22"/>
        </w:rPr>
      </w:pPr>
    </w:p>
    <w:p w:rsidR="00A8697F" w:rsidP="00A8697F" w14:paraId="0681B2E4" w14:textId="77777777">
      <w:pPr>
        <w:jc w:val="both"/>
        <w:rPr>
          <w:color w:val="000000"/>
          <w:sz w:val="22"/>
        </w:rPr>
      </w:pPr>
    </w:p>
    <w:p w:rsidR="00A8697F" w:rsidP="00F322DC" w14:paraId="0681B2E5" w14:textId="77777777">
      <w:pPr>
        <w:jc w:val="center"/>
        <w:rPr>
          <w:color w:val="000000"/>
          <w:sz w:val="22"/>
        </w:rPr>
      </w:pPr>
      <w:r>
        <w:rPr>
          <w:noProof/>
        </w:rPr>
        <w:drawing>
          <wp:inline distT="0" distB="0" distL="0" distR="0">
            <wp:extent cx="4603898" cy="5188767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CN1981.JPG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2" t="5097" r="1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86" cy="522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97F" w:rsidP="00A8697F" w14:paraId="0681B2E6" w14:textId="77777777">
      <w:pPr>
        <w:jc w:val="both"/>
        <w:rPr>
          <w:color w:val="000000"/>
          <w:sz w:val="22"/>
        </w:rPr>
      </w:pPr>
    </w:p>
    <w:p w:rsidR="00A8697F" w:rsidP="00A8697F" w14:paraId="0681B2E7" w14:textId="77777777">
      <w:pPr>
        <w:pStyle w:val="Heading9"/>
      </w:pPr>
      <w:r>
        <w:br w:type="page"/>
      </w:r>
      <w:r>
        <w:t>CONTENTS</w:t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rPr>
          <w:rFonts w:ascii="Verdana" w:hAnsi="Verdana"/>
          <w:caps w:val="0"/>
          <w:smallCaps/>
        </w:rPr>
        <w:fldChar w:fldCharType="begin"/>
      </w:r>
      <w:r>
        <w:rPr>
          <w:rFonts w:ascii="Verdana" w:hAnsi="Verdana"/>
          <w:caps w:val="0"/>
          <w:smallCaps/>
        </w:rPr>
        <w:instrText xml:space="preserve"> TOC \t "Outline1,1,Outline2,2" </w:instrText>
      </w:r>
      <w:r>
        <w:rPr>
          <w:rFonts w:ascii="Verdana" w:hAnsi="Verdana"/>
          <w:caps w:val="0"/>
          <w:smallCaps/>
        </w:rPr>
        <w:fldChar w:fldCharType="separate"/>
      </w:r>
      <w:r>
        <w:rPr>
          <w:color w:val="000000"/>
        </w:rPr>
        <w:t>1</w:t>
      </w:r>
      <w:r>
        <w:rPr>
          <w:rFonts w:asciiTheme="minorHAnsi" w:hAnsiTheme="minorHAnsi"/>
          <w:noProof/>
          <w:color w:val="000000"/>
          <w:sz w:val="22"/>
        </w:rPr>
        <w:tab/>
      </w:r>
      <w:r>
        <w:rPr>
          <w:color w:val="000000"/>
        </w:rPr>
        <w:t>Equipment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1.1</w:t>
      </w:r>
      <w:r>
        <w:rPr>
          <w:rFonts w:asciiTheme="minorHAnsi" w:hAnsiTheme="minorHAnsi"/>
          <w:noProof/>
          <w:sz w:val="22"/>
        </w:rPr>
        <w:tab/>
      </w:r>
      <w:r>
        <w:t>Water Test Tank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1.2</w:t>
      </w:r>
      <w:r>
        <w:rPr>
          <w:rFonts w:asciiTheme="minorHAnsi" w:hAnsiTheme="minorHAnsi"/>
          <w:noProof/>
          <w:sz w:val="22"/>
        </w:rPr>
        <w:tab/>
      </w:r>
      <w:r>
        <w:t>Temperature Chamber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3</w:t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rPr>
          <w:color w:val="000000"/>
        </w:rPr>
        <w:t>2</w:t>
      </w:r>
      <w:r>
        <w:rPr>
          <w:rFonts w:asciiTheme="minorHAnsi" w:hAnsiTheme="minorHAnsi"/>
          <w:noProof/>
          <w:color w:val="000000"/>
          <w:sz w:val="22"/>
        </w:rPr>
        <w:tab/>
      </w:r>
      <w:r>
        <w:rPr>
          <w:color w:val="000000"/>
        </w:rPr>
        <w:t>Software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3</w:t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rPr>
          <w:color w:val="000000"/>
        </w:rPr>
        <w:t>3</w:t>
      </w:r>
      <w:r>
        <w:rPr>
          <w:rFonts w:asciiTheme="minorHAnsi" w:hAnsiTheme="minorHAnsi"/>
          <w:noProof/>
          <w:color w:val="000000"/>
          <w:sz w:val="22"/>
        </w:rPr>
        <w:tab/>
      </w:r>
      <w:r>
        <w:rPr>
          <w:color w:val="000000"/>
        </w:rPr>
        <w:t>Setup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3.1</w:t>
      </w:r>
      <w:r>
        <w:rPr>
          <w:rFonts w:asciiTheme="minorHAnsi" w:hAnsiTheme="minorHAnsi"/>
          <w:noProof/>
          <w:sz w:val="22"/>
        </w:rPr>
        <w:tab/>
      </w:r>
      <w:r>
        <w:t>Water Test Tank</w:t>
      </w:r>
      <w:r>
        <w:t xml:space="preserve"> </w:t>
      </w:r>
      <w:r w:rsidR="00E20D9E">
        <w:t>Setup</w:t>
      </w:r>
      <w:r>
        <w:t>: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3.2</w:t>
      </w:r>
      <w:r>
        <w:rPr>
          <w:rFonts w:asciiTheme="minorHAnsi" w:hAnsiTheme="minorHAnsi"/>
          <w:noProof/>
          <w:sz w:val="22"/>
        </w:rPr>
        <w:tab/>
      </w:r>
      <w:r>
        <w:t>Temperature Chamber Setup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3</w:t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rPr>
          <w:color w:val="000000"/>
        </w:rPr>
        <w:t>4</w:t>
      </w:r>
      <w:r>
        <w:rPr>
          <w:rFonts w:asciiTheme="minorHAnsi" w:hAnsiTheme="minorHAnsi"/>
          <w:noProof/>
          <w:color w:val="000000"/>
          <w:sz w:val="22"/>
        </w:rPr>
        <w:tab/>
      </w:r>
      <w:r>
        <w:t>General</w:t>
      </w:r>
      <w:r w:rsidR="003B422B">
        <w:t xml:space="preserve"> </w:t>
      </w:r>
      <w:r w:rsidR="0040466C">
        <w:t>T</w:t>
      </w:r>
      <w:r w:rsidR="00870983">
        <w:t>est Procedure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4.1</w:t>
      </w:r>
      <w:r>
        <w:rPr>
          <w:rFonts w:asciiTheme="minorHAnsi" w:hAnsiTheme="minorHAnsi"/>
          <w:noProof/>
          <w:sz w:val="22"/>
        </w:rPr>
        <w:tab/>
      </w:r>
      <w:r>
        <w:t>General Temperature Testing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4</w:t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t>5</w:t>
      </w:r>
      <w:r>
        <w:rPr>
          <w:rFonts w:asciiTheme="minorHAnsi" w:hAnsiTheme="minorHAnsi"/>
          <w:noProof/>
          <w:sz w:val="22"/>
        </w:rPr>
        <w:tab/>
      </w:r>
      <w:r>
        <w:t>Temperature Profile Definitions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5.1</w:t>
      </w:r>
      <w:r>
        <w:rPr>
          <w:rFonts w:asciiTheme="minorHAnsi" w:hAnsiTheme="minorHAnsi"/>
          <w:noProof/>
          <w:sz w:val="22"/>
        </w:rPr>
        <w:tab/>
      </w:r>
      <w:r>
        <w:t>24FREZTHW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5.2</w:t>
      </w:r>
      <w:r>
        <w:rPr>
          <w:rFonts w:asciiTheme="minorHAnsi" w:hAnsiTheme="minorHAnsi"/>
          <w:noProof/>
          <w:sz w:val="22"/>
        </w:rPr>
        <w:tab/>
      </w:r>
      <w:r>
        <w:t>48FREZTHW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5.3</w:t>
      </w:r>
      <w:r>
        <w:rPr>
          <w:rFonts w:asciiTheme="minorHAnsi" w:hAnsiTheme="minorHAnsi"/>
          <w:noProof/>
          <w:sz w:val="22"/>
        </w:rPr>
        <w:tab/>
      </w:r>
      <w:r>
        <w:t>TCYC96HR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5.4</w:t>
      </w:r>
      <w:r>
        <w:rPr>
          <w:rFonts w:asciiTheme="minorHAnsi" w:hAnsiTheme="minorHAnsi"/>
          <w:noProof/>
          <w:sz w:val="22"/>
        </w:rPr>
        <w:tab/>
      </w:r>
      <w:r>
        <w:t>48STORAGE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5.5</w:t>
      </w:r>
      <w:r>
        <w:rPr>
          <w:rFonts w:asciiTheme="minorHAnsi" w:hAnsiTheme="minorHAnsi"/>
          <w:noProof/>
          <w:sz w:val="22"/>
        </w:rPr>
        <w:tab/>
      </w:r>
      <w:r>
        <w:t>BLUTHERM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6</w:t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rPr>
          <w:color w:val="000000"/>
        </w:rPr>
        <w:t>6</w:t>
      </w:r>
      <w:r>
        <w:rPr>
          <w:rFonts w:asciiTheme="minorHAnsi" w:hAnsiTheme="minorHAnsi"/>
          <w:noProof/>
          <w:color w:val="000000"/>
          <w:sz w:val="22"/>
        </w:rPr>
        <w:tab/>
      </w:r>
      <w:r>
        <w:rPr>
          <w:color w:val="000000"/>
        </w:rPr>
        <w:t xml:space="preserve">Data Format and </w:t>
      </w:r>
      <w:r w:rsidR="0040466C">
        <w:rPr>
          <w:color w:val="000000"/>
        </w:rPr>
        <w:t>Reporting</w:t>
      </w:r>
      <w:r>
        <w:tab/>
      </w:r>
      <w:r>
        <w:fldChar w:fldCharType="begin"/>
      </w:r>
      <w:r>
        <w:instrText xml:space="preserve"> PAGEREF _Toc256000023 \h </w:instrText>
      </w:r>
      <w:r>
        <w:fldChar w:fldCharType="separate"/>
      </w:r>
      <w:r>
        <w:t>6</w:t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t>6.1</w:t>
      </w:r>
      <w:r>
        <w:rPr>
          <w:rFonts w:asciiTheme="minorHAnsi" w:hAnsiTheme="minorHAnsi"/>
          <w:noProof/>
          <w:sz w:val="22"/>
        </w:rPr>
        <w:tab/>
      </w:r>
      <w:r>
        <w:t xml:space="preserve">Section </w:t>
      </w:r>
      <w:r w:rsidR="008F5464">
        <w:t>4.1</w:t>
      </w:r>
      <w:r>
        <w:tab/>
      </w:r>
      <w:r>
        <w:fldChar w:fldCharType="begin"/>
      </w:r>
      <w:r>
        <w:instrText xml:space="preserve"> PAGEREF _Toc256000024 \h </w:instrText>
      </w:r>
      <w:r>
        <w:fldChar w:fldCharType="separate"/>
      </w:r>
      <w:r>
        <w:t>6</w:t>
      </w:r>
      <w:r>
        <w:fldChar w:fldCharType="end"/>
      </w:r>
    </w:p>
    <w:p w:rsidP="00A8697F">
      <w:pPr>
        <w:pStyle w:val="Outline1"/>
        <w:numPr>
          <w:ilvl w:val="0"/>
          <w:numId w:val="0"/>
        </w:numPr>
        <w:rPr>
          <w:rFonts w:ascii="Verdana" w:hAnsi="Verdana"/>
          <w:caps/>
          <w:smallCaps w:val="0"/>
          <w:noProof/>
          <w:sz w:val="20"/>
        </w:rPr>
      </w:pPr>
      <w:r>
        <w:rPr>
          <w:rFonts w:ascii="Verdana" w:hAnsi="Verdana"/>
          <w:caps/>
          <w:smallCaps w:val="0"/>
          <w:noProof/>
          <w:sz w:val="20"/>
        </w:rPr>
        <w:fldChar w:fldCharType="end"/>
      </w:r>
    </w:p>
    <w:p w:rsidR="00A8697F" w:rsidP="00A8697F" w14:paraId="0681B2FA" w14:textId="77777777">
      <w:pPr>
        <w:pStyle w:val="Outline1"/>
        <w:numPr>
          <w:ilvl w:val="0"/>
          <w:numId w:val="0"/>
        </w:numPr>
      </w:pPr>
      <w:r>
        <w:br w:type="page"/>
      </w:r>
    </w:p>
    <w:p w:rsidR="006F1691" w:rsidP="00A8697F" w14:paraId="0681B2FB" w14:textId="77777777">
      <w:pPr>
        <w:pStyle w:val="Outline1"/>
        <w:tabs>
          <w:tab w:val="num" w:pos="540"/>
          <w:tab w:val="clear" w:pos="720"/>
        </w:tabs>
        <w:ind w:left="540" w:hanging="540"/>
        <w:rPr>
          <w:color w:val="000000"/>
        </w:rPr>
      </w:pPr>
      <w:bookmarkStart w:id="1" w:name="_Toc256000002"/>
      <w:r>
        <w:rPr>
          <w:color w:val="000000"/>
        </w:rPr>
        <w:t>Equipment</w:t>
      </w:r>
      <w:bookmarkEnd w:id="1"/>
    </w:p>
    <w:p w:rsidR="00295D07" w:rsidP="00295D07" w14:paraId="0681B2FC" w14:textId="77777777">
      <w:pPr>
        <w:pStyle w:val="Subtitle"/>
        <w:ind w:left="540"/>
      </w:pPr>
      <w:r>
        <w:t>The Following Equipment is required for this testing:</w:t>
      </w:r>
    </w:p>
    <w:p w:rsidR="0040466C" w:rsidP="0040466C" w14:paraId="0681B2FD" w14:textId="77777777">
      <w:pPr>
        <w:pStyle w:val="Outline2"/>
      </w:pPr>
      <w:bookmarkStart w:id="2" w:name="_Toc256000003"/>
      <w:r>
        <w:t>Water Test Tank</w:t>
      </w:r>
      <w:bookmarkEnd w:id="2"/>
    </w:p>
    <w:p w:rsidR="00CF356F" w:rsidP="00CF356F" w14:paraId="0681B2FE" w14:textId="77777777">
      <w:pPr>
        <w:pStyle w:val="Outline3"/>
      </w:pPr>
      <w:r>
        <w:t>Calibrated Pressure Gauge</w:t>
      </w:r>
    </w:p>
    <w:p w:rsidR="00CF356F" w:rsidP="00CF356F" w14:paraId="0681B2FF" w14:textId="77777777">
      <w:pPr>
        <w:pStyle w:val="Outline4"/>
      </w:pPr>
      <w:r>
        <w:t>The pressure gauge must be calibrated and have a minimum pressure capability of 175 psi.</w:t>
      </w:r>
    </w:p>
    <w:p w:rsidR="00CF356F" w:rsidP="00CF356F" w14:paraId="0681B300" w14:textId="77777777">
      <w:pPr>
        <w:pStyle w:val="Outline3"/>
      </w:pPr>
      <w:r>
        <w:t>Water Test Tank</w:t>
      </w:r>
    </w:p>
    <w:p w:rsidR="00CF356F" w:rsidP="00CF356F" w14:paraId="0681B301" w14:textId="77777777">
      <w:pPr>
        <w:pStyle w:val="Outline4"/>
      </w:pPr>
      <w:r>
        <w:t xml:space="preserve">Test tank must be capable of changing pressure, which includes valves, pumps, and piping. The </w:t>
      </w:r>
      <w:r w:rsidR="00390C7B">
        <w:t>p</w:t>
      </w:r>
      <w:r>
        <w:t>ump should be capable of supplying water at a minimum flow rate of 45 GPM at 150 psi.</w:t>
      </w:r>
    </w:p>
    <w:p w:rsidR="0040466C" w:rsidP="0040466C" w14:paraId="0681B302" w14:textId="77777777">
      <w:pPr>
        <w:pStyle w:val="Outline2"/>
      </w:pPr>
      <w:bookmarkStart w:id="3" w:name="_Toc256000004"/>
      <w:r>
        <w:t>Temperature Chamber</w:t>
      </w:r>
      <w:bookmarkEnd w:id="3"/>
    </w:p>
    <w:p w:rsidR="0040466C" w:rsidP="00C152FF" w14:paraId="0681B303" w14:textId="77777777">
      <w:pPr>
        <w:ind w:left="1080"/>
      </w:pPr>
      <w:r>
        <w:t>Temperature chamber must have the ability to change temperature from -4</w:t>
      </w:r>
      <w:r w:rsidR="00F65D31">
        <w:rPr>
          <w:rFonts w:cs="Arial"/>
        </w:rPr>
        <w:t>°</w:t>
      </w:r>
      <w:r w:rsidR="00F65D31">
        <w:t>F to 140</w:t>
      </w:r>
      <w:r w:rsidR="00F65D31">
        <w:rPr>
          <w:rFonts w:cs="Arial"/>
        </w:rPr>
        <w:t>°</w:t>
      </w:r>
      <w:r w:rsidR="00F65D31">
        <w:t>F.</w:t>
      </w:r>
    </w:p>
    <w:p w:rsidR="001F0EC8" w:rsidP="001F0EC8" w14:paraId="0681B304" w14:textId="77777777"/>
    <w:p w:rsidR="00295D07" w:rsidP="00A8697F" w14:paraId="0681B305" w14:textId="77777777">
      <w:pPr>
        <w:pStyle w:val="Outline1"/>
        <w:tabs>
          <w:tab w:val="num" w:pos="540"/>
          <w:tab w:val="clear" w:pos="720"/>
        </w:tabs>
        <w:ind w:left="540" w:hanging="540"/>
        <w:rPr>
          <w:color w:val="000000"/>
        </w:rPr>
      </w:pPr>
      <w:bookmarkStart w:id="4" w:name="_Toc256000005"/>
      <w:r>
        <w:rPr>
          <w:color w:val="000000"/>
        </w:rPr>
        <w:t>Software</w:t>
      </w:r>
      <w:bookmarkEnd w:id="4"/>
    </w:p>
    <w:p w:rsidR="00C152FF" w:rsidP="001F0EC8" w14:paraId="0681B306" w14:textId="77777777">
      <w:pPr>
        <w:pStyle w:val="Subtitle"/>
        <w:ind w:firstLine="540"/>
      </w:pPr>
      <w:r>
        <w:t>None Required</w:t>
      </w:r>
    </w:p>
    <w:p w:rsidR="00357230" w:rsidRPr="00357230" w:rsidP="00357230" w14:paraId="0681B307" w14:textId="77777777"/>
    <w:p w:rsidR="00A8697F" w:rsidRPr="001F0EC8" w:rsidP="001F0EC8" w14:paraId="0681B308" w14:textId="77777777">
      <w:pPr>
        <w:pStyle w:val="Outline1"/>
        <w:tabs>
          <w:tab w:val="num" w:pos="540"/>
          <w:tab w:val="clear" w:pos="720"/>
        </w:tabs>
        <w:ind w:left="540" w:hanging="540"/>
        <w:rPr>
          <w:color w:val="000000"/>
        </w:rPr>
      </w:pPr>
      <w:bookmarkStart w:id="5" w:name="_Toc256000006"/>
      <w:r>
        <w:rPr>
          <w:color w:val="000000"/>
        </w:rPr>
        <w:t>Setup</w:t>
      </w:r>
      <w:bookmarkEnd w:id="5"/>
    </w:p>
    <w:p w:rsidR="00A8697F" w:rsidP="00A8697F" w14:paraId="0681B309" w14:textId="77777777">
      <w:pPr>
        <w:pStyle w:val="Outline2"/>
        <w:tabs>
          <w:tab w:val="clear" w:pos="1080"/>
          <w:tab w:val="left" w:pos="1170"/>
          <w:tab w:val="num" w:pos="1260"/>
          <w:tab w:val="num" w:pos="1530"/>
        </w:tabs>
        <w:ind w:left="270" w:firstLine="0"/>
      </w:pPr>
      <w:bookmarkStart w:id="6" w:name="_Toc32661637"/>
      <w:bookmarkStart w:id="7" w:name="_Toc381349333"/>
      <w:bookmarkStart w:id="8" w:name="_Toc381349422"/>
      <w:bookmarkStart w:id="9" w:name="_Toc256000007"/>
      <w:r>
        <w:t>Water Test Tank</w:t>
      </w:r>
      <w:r>
        <w:t xml:space="preserve"> </w:t>
      </w:r>
      <w:r w:rsidR="00E20D9E">
        <w:t>Setup</w:t>
      </w:r>
      <w:r>
        <w:t>:</w:t>
      </w:r>
      <w:bookmarkEnd w:id="9"/>
      <w:bookmarkEnd w:id="6"/>
      <w:bookmarkEnd w:id="7"/>
      <w:bookmarkEnd w:id="8"/>
    </w:p>
    <w:p w:rsidR="006025C5" w:rsidP="006025C5" w14:paraId="0681B30A" w14:textId="77777777">
      <w:pPr>
        <w:jc w:val="center"/>
      </w:pPr>
      <w:r>
        <w:rPr>
          <w:noProof/>
        </w:rPr>
        <w:drawing>
          <wp:inline distT="0" distB="0" distL="0" distR="0">
            <wp:extent cx="2667000" cy="230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19900" name="DSCN1961.JPG"/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14681" r="19572" b="10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80" cy="231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5C5" w:rsidP="006025C5" w14:paraId="0681B30B" w14:textId="77777777">
      <w:pPr>
        <w:pStyle w:val="Outline3"/>
      </w:pPr>
      <w:r>
        <w:t>Parts Needed: water pump, tank, pressure control valve, pressure gauge, properly sized riser, piping, and adapters.</w:t>
      </w:r>
    </w:p>
    <w:p w:rsidR="00E1308F" w:rsidP="00E1308F" w14:paraId="0681B30C" w14:textId="77777777">
      <w:pPr>
        <w:pStyle w:val="Outline1"/>
        <w:numPr>
          <w:ilvl w:val="0"/>
          <w:numId w:val="0"/>
        </w:numPr>
        <w:ind w:left="720" w:hanging="720"/>
      </w:pPr>
    </w:p>
    <w:p w:rsidR="00E1308F" w:rsidP="00E1308F" w14:paraId="0681B30D" w14:textId="77777777">
      <w:pPr>
        <w:pStyle w:val="Outline1"/>
        <w:numPr>
          <w:ilvl w:val="0"/>
          <w:numId w:val="0"/>
        </w:numPr>
        <w:ind w:left="720" w:hanging="720"/>
      </w:pPr>
    </w:p>
    <w:p w:rsidR="00E1308F" w:rsidP="00E1308F" w14:paraId="0681B30E" w14:textId="77777777">
      <w:pPr>
        <w:pStyle w:val="Outline1"/>
        <w:numPr>
          <w:ilvl w:val="0"/>
          <w:numId w:val="0"/>
        </w:numPr>
        <w:ind w:left="720" w:hanging="720"/>
      </w:pPr>
    </w:p>
    <w:p w:rsidR="00E1308F" w:rsidP="00E1308F" w14:paraId="0681B30F" w14:textId="77777777">
      <w:pPr>
        <w:pStyle w:val="Outline1"/>
        <w:numPr>
          <w:ilvl w:val="0"/>
          <w:numId w:val="0"/>
        </w:numPr>
        <w:ind w:left="720" w:hanging="720"/>
      </w:pPr>
    </w:p>
    <w:p w:rsidR="00E1308F" w:rsidP="00167A02" w14:paraId="0681B310" w14:textId="77777777">
      <w:pPr>
        <w:pStyle w:val="Outline1"/>
        <w:numPr>
          <w:ilvl w:val="0"/>
          <w:numId w:val="0"/>
        </w:numPr>
      </w:pPr>
    </w:p>
    <w:p w:rsidR="00C60A38" w:rsidRPr="009C6ABD" w:rsidP="00C60A38" w14:paraId="0681B311" w14:textId="77777777">
      <w:pPr>
        <w:pStyle w:val="Outline2"/>
      </w:pPr>
      <w:bookmarkStart w:id="10" w:name="_Toc256000013"/>
      <w:r>
        <w:t>Temperature Chamber Setup</w:t>
      </w:r>
      <w:bookmarkEnd w:id="10"/>
    </w:p>
    <w:p w:rsidR="00C109B4" w:rsidP="003D3B11" w14:paraId="0681B312" w14:textId="77777777">
      <w:pPr>
        <w:pStyle w:val="Outline3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2336519" cy="26333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4032" name="DSCN1981.JPG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2" t="5097" r="1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520" cy="263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B11" w:rsidP="003D3B11" w14:paraId="0681B313" w14:textId="77777777">
      <w:pPr>
        <w:pStyle w:val="Outline3"/>
      </w:pPr>
      <w:r>
        <w:t xml:space="preserve">Parts Needed: </w:t>
      </w:r>
      <w:r w:rsidR="007D4C74">
        <w:t>temperature chamber</w:t>
      </w:r>
      <w:r>
        <w:t>.</w:t>
      </w:r>
    </w:p>
    <w:p w:rsidR="003D3B11" w:rsidRPr="007600C1" w:rsidP="003D3B11" w14:paraId="0681B314" w14:textId="77777777">
      <w:pPr>
        <w:pStyle w:val="Outline3"/>
        <w:numPr>
          <w:ilvl w:val="0"/>
          <w:numId w:val="0"/>
        </w:numPr>
        <w:jc w:val="center"/>
      </w:pPr>
    </w:p>
    <w:p w:rsidR="00A8697F" w:rsidRPr="0020462A" w:rsidP="00A8697F" w14:paraId="0681B315" w14:textId="77777777">
      <w:pPr>
        <w:pStyle w:val="Outline1"/>
        <w:tabs>
          <w:tab w:val="num" w:pos="540"/>
          <w:tab w:val="clear" w:pos="720"/>
        </w:tabs>
        <w:ind w:left="540" w:hanging="540"/>
        <w:rPr>
          <w:color w:val="000000"/>
        </w:rPr>
      </w:pPr>
      <w:bookmarkStart w:id="11" w:name="_Toc256000014"/>
      <w:r>
        <w:t>General</w:t>
      </w:r>
      <w:r w:rsidR="003B422B">
        <w:t xml:space="preserve"> </w:t>
      </w:r>
      <w:r w:rsidR="0040466C">
        <w:t>T</w:t>
      </w:r>
      <w:r w:rsidR="00870983">
        <w:t>est Procedure</w:t>
      </w:r>
      <w:bookmarkEnd w:id="11"/>
    </w:p>
    <w:p w:rsidR="0020462A" w:rsidP="0020462A" w14:paraId="0681B316" w14:textId="77777777">
      <w:pPr>
        <w:pStyle w:val="Outline2"/>
      </w:pPr>
      <w:bookmarkStart w:id="12" w:name="_Toc256000015"/>
      <w:r>
        <w:t>General Temperature Testing</w:t>
      </w:r>
      <w:bookmarkEnd w:id="12"/>
    </w:p>
    <w:p w:rsidR="0020462A" w:rsidP="0020462A" w14:paraId="0681B317" w14:textId="77777777">
      <w:pPr>
        <w:pStyle w:val="Outline3"/>
      </w:pPr>
      <w:r>
        <w:t>Perform a working pressure test [GTM</w:t>
      </w:r>
      <w:r w:rsidR="00167A02">
        <w:t>-</w:t>
      </w:r>
      <w:r>
        <w:t xml:space="preserve">005] to ensure full functionality </w:t>
      </w:r>
      <w:r w:rsidR="00390C7B">
        <w:t xml:space="preserve">of the product </w:t>
      </w:r>
      <w:r>
        <w:t>before the temperature test.</w:t>
      </w:r>
    </w:p>
    <w:p w:rsidR="00087BBA" w:rsidP="0020462A" w14:paraId="0681B318" w14:textId="77777777">
      <w:pPr>
        <w:pStyle w:val="Outline3"/>
      </w:pPr>
      <w:r>
        <w:t xml:space="preserve">Place the product into the temperature chamber </w:t>
      </w:r>
      <w:r>
        <w:rPr>
          <w:i/>
        </w:rPr>
        <w:t>(Fig 1)</w:t>
      </w:r>
      <w:r>
        <w:t>.</w:t>
      </w:r>
    </w:p>
    <w:p w:rsidR="00087BBA" w:rsidP="00087BBA" w14:paraId="0681B319" w14:textId="77777777">
      <w:pPr>
        <w:jc w:val="center"/>
      </w:pPr>
      <w:r>
        <w:rPr>
          <w:noProof/>
        </w:rPr>
        <w:drawing>
          <wp:inline distT="0" distB="0" distL="0" distR="0">
            <wp:extent cx="2871208" cy="2551874"/>
            <wp:effectExtent l="7303" t="0" r="0" b="0"/>
            <wp:docPr id="53" name="Picture 53" descr="J:\QA\Shared\Team Members\Keawe Gibson\Test Plans\Test Methods\GDV\Procedure Pics\Section 4.8\IMG_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1786" name="Picture 12" descr="J:\QA\Shared\Team Members\Keawe Gibson\Test Plans\Test Methods\GDV\Procedure Pics\Section 4.8\IMG_1456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5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4009" cy="25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BBA" w:rsidRPr="00087BBA" w:rsidP="00087BBA" w14:paraId="0681B31A" w14:textId="77777777">
      <w:pPr>
        <w:jc w:val="center"/>
        <w:rPr>
          <w:i/>
        </w:rPr>
      </w:pPr>
      <w:r>
        <w:rPr>
          <w:i/>
        </w:rPr>
        <w:t>Figure 1: Product in the temperature chamber.</w:t>
      </w:r>
    </w:p>
    <w:p w:rsidR="00087BBA" w:rsidP="0020462A" w14:paraId="0681B31B" w14:textId="77777777">
      <w:pPr>
        <w:pStyle w:val="Outline3"/>
      </w:pPr>
      <w:r>
        <w:t>Set the chamber to the desired temperature profile.</w:t>
      </w:r>
    </w:p>
    <w:p w:rsidR="00087BBA" w:rsidP="0020462A" w14:paraId="0681B31C" w14:textId="77777777">
      <w:pPr>
        <w:pStyle w:val="Outline3"/>
      </w:pPr>
      <w:r>
        <w:t>Once the profile has completed, remove the product and perform a working pressure test [GTM</w:t>
      </w:r>
      <w:r w:rsidR="00167A02">
        <w:t>-</w:t>
      </w:r>
      <w:r>
        <w:t xml:space="preserve">005] to ensure full functionality </w:t>
      </w:r>
      <w:r w:rsidR="00A11E03">
        <w:t>after</w:t>
      </w:r>
      <w:r>
        <w:t xml:space="preserve"> the temperature test.</w:t>
      </w:r>
    </w:p>
    <w:p w:rsidR="008F5464" w:rsidP="00087BBA" w14:paraId="0681B31D" w14:textId="77777777"/>
    <w:p w:rsidR="00357230" w:rsidP="00087BBA" w14:paraId="0681B31E" w14:textId="77777777">
      <w:pPr>
        <w:pStyle w:val="Outline1"/>
      </w:pPr>
      <w:bookmarkStart w:id="13" w:name="_Toc256000016"/>
      <w:r>
        <w:t>Temperature Profile Definitions</w:t>
      </w:r>
      <w:bookmarkEnd w:id="13"/>
    </w:p>
    <w:p w:rsidR="00A11E03" w:rsidRPr="00A11E03" w:rsidP="00A11E03" w14:paraId="0681B31F" w14:textId="77777777">
      <w:pPr>
        <w:jc w:val="center"/>
        <w:rPr>
          <w:i/>
        </w:rPr>
      </w:pPr>
      <w:r>
        <w:rPr>
          <w:i/>
        </w:rPr>
        <w:t>Note: “Ramp” means have the temperature go to the desired temperature. “Soak” means hold the temperature for the specified amount of time.</w:t>
      </w:r>
    </w:p>
    <w:p w:rsidR="00C03616" w:rsidP="00C03616" w14:paraId="0681B320" w14:textId="77777777">
      <w:pPr>
        <w:pStyle w:val="Outline2"/>
      </w:pPr>
      <w:bookmarkStart w:id="14" w:name="_Toc256000017"/>
      <w:r>
        <w:t>24FREZTHW</w:t>
      </w:r>
      <w:bookmarkEnd w:id="14"/>
    </w:p>
    <w:p w:rsidR="00FD02BA" w:rsidP="00FD02BA" w14:paraId="0681B321" w14:textId="77777777">
      <w:pPr>
        <w:pStyle w:val="Outline3"/>
      </w:pPr>
      <w:r>
        <w:t>Summary</w:t>
      </w:r>
    </w:p>
    <w:p w:rsidR="00FD02BA" w:rsidP="00FD02BA" w14:paraId="0681B322" w14:textId="77777777">
      <w:pPr>
        <w:pStyle w:val="Outline4"/>
      </w:pPr>
      <w:r>
        <w:t>Total Cycles: 3</w:t>
      </w:r>
    </w:p>
    <w:p w:rsidR="00FD02BA" w:rsidP="00FD02BA" w14:paraId="0681B323" w14:textId="77777777">
      <w:pPr>
        <w:pStyle w:val="Outline4"/>
      </w:pPr>
      <w:r>
        <w:t>Minimum Temperature (</w:t>
      </w:r>
      <w:r>
        <w:rPr>
          <w:rFonts w:cs="Arial"/>
        </w:rPr>
        <w:t>°</w:t>
      </w:r>
      <w:r>
        <w:t>F): 33</w:t>
      </w:r>
    </w:p>
    <w:p w:rsidR="00FD02BA" w:rsidP="00FD02BA" w14:paraId="0681B324" w14:textId="77777777">
      <w:pPr>
        <w:pStyle w:val="Outline4"/>
      </w:pPr>
      <w:r>
        <w:t>Maximum Temperature (</w:t>
      </w:r>
      <w:r>
        <w:rPr>
          <w:rFonts w:cs="Arial"/>
        </w:rPr>
        <w:t>°</w:t>
      </w:r>
      <w:r>
        <w:t>F): 120</w:t>
      </w:r>
    </w:p>
    <w:p w:rsidR="00720C94" w:rsidP="00FD02BA" w14:paraId="0681B325" w14:textId="77777777">
      <w:pPr>
        <w:pStyle w:val="Outline4"/>
      </w:pPr>
      <w:r>
        <w:t>Runtime (hours): 24</w:t>
      </w:r>
    </w:p>
    <w:p w:rsidR="00720C94" w:rsidP="00720C94" w14:paraId="0681B326" w14:textId="77777777">
      <w:pPr>
        <w:pStyle w:val="Outline3"/>
      </w:pPr>
      <w:r>
        <w:t>Programming Procedure</w:t>
      </w:r>
    </w:p>
    <w:p w:rsidR="00EE7955" w:rsidP="00EE7955" w14:paraId="0681B327" w14:textId="77777777">
      <w:pPr>
        <w:pStyle w:val="Outline4"/>
      </w:pPr>
      <w:r>
        <w:t>Ramp to set temperature 33</w:t>
      </w:r>
      <w:r w:rsidRPr="00B01ECA">
        <w:rPr>
          <w:rFonts w:cs="Arial"/>
        </w:rPr>
        <w:t>°</w:t>
      </w:r>
      <w:r>
        <w:t>F for 30 minutes.</w:t>
      </w:r>
    </w:p>
    <w:p w:rsidR="00EE7955" w:rsidP="00EE7955" w14:paraId="0681B328" w14:textId="77777777">
      <w:pPr>
        <w:pStyle w:val="Outline4"/>
      </w:pPr>
      <w:r>
        <w:t>Soak at 33</w:t>
      </w:r>
      <w:r w:rsidRPr="00B01ECA">
        <w:rPr>
          <w:rFonts w:cs="Arial"/>
        </w:rPr>
        <w:t>°</w:t>
      </w:r>
      <w:r>
        <w:t>F for 3 hours 30 minutes</w:t>
      </w:r>
      <w:r w:rsidR="00F14E11">
        <w:t>.</w:t>
      </w:r>
    </w:p>
    <w:p w:rsidR="00F14E11" w:rsidP="00EE7955" w14:paraId="0681B329" w14:textId="77777777">
      <w:pPr>
        <w:pStyle w:val="Outline4"/>
      </w:pPr>
      <w:r>
        <w:t>Ramp to set temperature 120</w:t>
      </w:r>
      <w:r w:rsidRPr="00B01ECA">
        <w:rPr>
          <w:rFonts w:cs="Arial"/>
        </w:rPr>
        <w:t>°</w:t>
      </w:r>
      <w:r>
        <w:t>F for 30 minutes.</w:t>
      </w:r>
    </w:p>
    <w:p w:rsidR="00F14E11" w:rsidP="00EE7955" w14:paraId="0681B32A" w14:textId="77777777">
      <w:pPr>
        <w:pStyle w:val="Outline4"/>
      </w:pPr>
      <w:r>
        <w:t>Soak at 120</w:t>
      </w:r>
      <w:r w:rsidRPr="00B01ECA">
        <w:rPr>
          <w:rFonts w:cs="Arial"/>
        </w:rPr>
        <w:t>°</w:t>
      </w:r>
      <w:r>
        <w:t>F for 3 hours 30 minutes.</w:t>
      </w:r>
    </w:p>
    <w:p w:rsidR="00F14E11" w:rsidP="00EE7955" w14:paraId="0681B32B" w14:textId="77777777">
      <w:pPr>
        <w:pStyle w:val="Outline4"/>
      </w:pPr>
      <w:r>
        <w:t>Repeat steps 5.1.2.1 to 5.1.2.4 three times.</w:t>
      </w:r>
    </w:p>
    <w:p w:rsidR="002E0643" w:rsidP="00EE7955" w14:paraId="0681B32C" w14:textId="77777777">
      <w:pPr>
        <w:pStyle w:val="Outline4"/>
      </w:pPr>
      <w:r>
        <w:t>Ramp to ambient temperature 75</w:t>
      </w:r>
      <w:r w:rsidRPr="00B01ECA">
        <w:rPr>
          <w:rFonts w:cs="Arial"/>
        </w:rPr>
        <w:t>°</w:t>
      </w:r>
      <w:r>
        <w:t>F.</w:t>
      </w:r>
    </w:p>
    <w:p w:rsidR="002E0643" w:rsidP="00EE7955" w14:paraId="0681B32D" w14:textId="77777777">
      <w:pPr>
        <w:pStyle w:val="Outline4"/>
      </w:pPr>
      <w:r>
        <w:t>Shut off</w:t>
      </w:r>
    </w:p>
    <w:p w:rsidR="00C03616" w:rsidP="00C03616" w14:paraId="0681B32E" w14:textId="77777777">
      <w:pPr>
        <w:pStyle w:val="Outline2"/>
      </w:pPr>
      <w:bookmarkStart w:id="15" w:name="_Toc256000018"/>
      <w:r>
        <w:t>48FREZTHW</w:t>
      </w:r>
      <w:bookmarkEnd w:id="15"/>
    </w:p>
    <w:p w:rsidR="00720C94" w:rsidP="00720C94" w14:paraId="0681B32F" w14:textId="77777777">
      <w:pPr>
        <w:pStyle w:val="Outline3"/>
      </w:pPr>
      <w:r>
        <w:t>Summary</w:t>
      </w:r>
    </w:p>
    <w:p w:rsidR="00720C94" w:rsidP="00720C94" w14:paraId="0681B330" w14:textId="77777777">
      <w:pPr>
        <w:pStyle w:val="Outline4"/>
      </w:pPr>
      <w:r>
        <w:t>Total Cycles: 3</w:t>
      </w:r>
    </w:p>
    <w:p w:rsidR="00720C94" w:rsidP="00720C94" w14:paraId="0681B331" w14:textId="77777777">
      <w:pPr>
        <w:pStyle w:val="Outline4"/>
      </w:pPr>
      <w:r>
        <w:t>Minimum Temperature (</w:t>
      </w:r>
      <w:r>
        <w:rPr>
          <w:rFonts w:cs="Arial"/>
        </w:rPr>
        <w:t>°</w:t>
      </w:r>
      <w:r>
        <w:t>F): 33</w:t>
      </w:r>
    </w:p>
    <w:p w:rsidR="00720C94" w:rsidP="00720C94" w14:paraId="0681B332" w14:textId="77777777">
      <w:pPr>
        <w:pStyle w:val="Outline4"/>
      </w:pPr>
      <w:r>
        <w:t>Maximum Temperature (</w:t>
      </w:r>
      <w:r>
        <w:rPr>
          <w:rFonts w:cs="Arial"/>
        </w:rPr>
        <w:t>°</w:t>
      </w:r>
      <w:r>
        <w:t>F): 120</w:t>
      </w:r>
    </w:p>
    <w:p w:rsidR="00720C94" w:rsidP="00720C94" w14:paraId="0681B333" w14:textId="77777777">
      <w:pPr>
        <w:pStyle w:val="Outline4"/>
      </w:pPr>
      <w:r>
        <w:t xml:space="preserve">Runtime (hours): </w:t>
      </w:r>
      <w:r w:rsidR="001F5395">
        <w:t>48</w:t>
      </w:r>
    </w:p>
    <w:p w:rsidR="00720C94" w:rsidP="00720C94" w14:paraId="0681B334" w14:textId="77777777">
      <w:pPr>
        <w:pStyle w:val="Outline3"/>
      </w:pPr>
      <w:r>
        <w:t>Programming Procedure</w:t>
      </w:r>
    </w:p>
    <w:p w:rsidR="004E5FA8" w:rsidP="004E5FA8" w14:paraId="0681B335" w14:textId="77777777">
      <w:pPr>
        <w:pStyle w:val="Outline4"/>
      </w:pPr>
      <w:r>
        <w:t>Ramp to set temperature 33</w:t>
      </w:r>
      <w:r w:rsidRPr="00B01ECA">
        <w:rPr>
          <w:rFonts w:cs="Arial"/>
        </w:rPr>
        <w:t>°</w:t>
      </w:r>
      <w:r>
        <w:t>F for 1 hour.</w:t>
      </w:r>
    </w:p>
    <w:p w:rsidR="004E5FA8" w:rsidP="004E5FA8" w14:paraId="0681B336" w14:textId="77777777">
      <w:pPr>
        <w:pStyle w:val="Outline4"/>
      </w:pPr>
      <w:r>
        <w:t>Soak at 33</w:t>
      </w:r>
      <w:r w:rsidRPr="00B01ECA">
        <w:rPr>
          <w:rFonts w:cs="Arial"/>
        </w:rPr>
        <w:t>°</w:t>
      </w:r>
      <w:r>
        <w:t>F for 7 hours.</w:t>
      </w:r>
    </w:p>
    <w:p w:rsidR="004E5FA8" w:rsidP="004E5FA8" w14:paraId="0681B337" w14:textId="77777777">
      <w:pPr>
        <w:pStyle w:val="Outline4"/>
      </w:pPr>
      <w:r>
        <w:t>Ramp to set temperature 120</w:t>
      </w:r>
      <w:r w:rsidRPr="00B01ECA">
        <w:rPr>
          <w:rFonts w:cs="Arial"/>
        </w:rPr>
        <w:t>°</w:t>
      </w:r>
      <w:r>
        <w:t>F for 1 hour.</w:t>
      </w:r>
    </w:p>
    <w:p w:rsidR="004E5FA8" w:rsidP="004E5FA8" w14:paraId="0681B338" w14:textId="77777777">
      <w:pPr>
        <w:pStyle w:val="Outline4"/>
      </w:pPr>
      <w:r>
        <w:t>Soak at 120</w:t>
      </w:r>
      <w:r w:rsidRPr="00B01ECA">
        <w:rPr>
          <w:rFonts w:cs="Arial"/>
        </w:rPr>
        <w:t>°</w:t>
      </w:r>
      <w:r>
        <w:t>F for 7 hours</w:t>
      </w:r>
    </w:p>
    <w:p w:rsidR="00FC69DE" w:rsidP="004E5FA8" w14:paraId="0681B339" w14:textId="77777777">
      <w:pPr>
        <w:pStyle w:val="Outline4"/>
      </w:pPr>
      <w:r>
        <w:t>Repeat steps 5.2.2.1 to 5.2.2.4 three times.</w:t>
      </w:r>
    </w:p>
    <w:p w:rsidR="00FC69DE" w:rsidP="004E5FA8" w14:paraId="0681B33A" w14:textId="77777777">
      <w:pPr>
        <w:pStyle w:val="Outline4"/>
      </w:pPr>
      <w:r>
        <w:t xml:space="preserve">Ramp to </w:t>
      </w:r>
      <w:r w:rsidR="008922E5">
        <w:t xml:space="preserve">ambient temperature </w:t>
      </w:r>
      <w:r>
        <w:t>75</w:t>
      </w:r>
      <w:r w:rsidRPr="00B01ECA">
        <w:rPr>
          <w:rFonts w:cs="Arial"/>
        </w:rPr>
        <w:t>°</w:t>
      </w:r>
      <w:r>
        <w:t>F</w:t>
      </w:r>
      <w:r w:rsidR="008922E5">
        <w:t>.</w:t>
      </w:r>
    </w:p>
    <w:p w:rsidR="008922E5" w:rsidP="004E5FA8" w14:paraId="0681B33B" w14:textId="77777777">
      <w:pPr>
        <w:pStyle w:val="Outline4"/>
      </w:pPr>
      <w:r>
        <w:t>Shut off</w:t>
      </w:r>
    </w:p>
    <w:p w:rsidR="00357230" w:rsidP="00C03616" w14:paraId="0681B33C" w14:textId="77777777">
      <w:pPr>
        <w:pStyle w:val="Outline2"/>
      </w:pPr>
      <w:bookmarkStart w:id="16" w:name="_Toc256000019"/>
      <w:r>
        <w:t>TCYC96HR</w:t>
      </w:r>
      <w:bookmarkEnd w:id="16"/>
    </w:p>
    <w:p w:rsidR="001F5395" w:rsidP="001F5395" w14:paraId="0681B33D" w14:textId="77777777">
      <w:pPr>
        <w:pStyle w:val="Outline3"/>
      </w:pPr>
      <w:r>
        <w:t>Summary</w:t>
      </w:r>
    </w:p>
    <w:p w:rsidR="001F5395" w:rsidP="001F5395" w14:paraId="0681B33E" w14:textId="77777777">
      <w:pPr>
        <w:pStyle w:val="Outline4"/>
      </w:pPr>
      <w:r>
        <w:t>Total Cycles: 16</w:t>
      </w:r>
    </w:p>
    <w:p w:rsidR="001F5395" w:rsidP="001F5395" w14:paraId="0681B33F" w14:textId="77777777">
      <w:pPr>
        <w:pStyle w:val="Outline4"/>
      </w:pPr>
      <w:r>
        <w:t>Minimum Temperature (</w:t>
      </w:r>
      <w:r>
        <w:rPr>
          <w:rFonts w:cs="Arial"/>
        </w:rPr>
        <w:t>°</w:t>
      </w:r>
      <w:r>
        <w:t>F): 33</w:t>
      </w:r>
    </w:p>
    <w:p w:rsidR="001F5395" w:rsidP="001F5395" w14:paraId="0681B340" w14:textId="77777777">
      <w:pPr>
        <w:pStyle w:val="Outline4"/>
      </w:pPr>
      <w:r>
        <w:t>Maximum Temperature (</w:t>
      </w:r>
      <w:r>
        <w:rPr>
          <w:rFonts w:cs="Arial"/>
        </w:rPr>
        <w:t>°</w:t>
      </w:r>
      <w:r>
        <w:t>F): 140</w:t>
      </w:r>
    </w:p>
    <w:p w:rsidR="001F5395" w:rsidP="001F5395" w14:paraId="0681B341" w14:textId="77777777">
      <w:pPr>
        <w:pStyle w:val="Outline4"/>
      </w:pPr>
      <w:r>
        <w:t>Runtime (hours): 96</w:t>
      </w:r>
    </w:p>
    <w:p w:rsidR="001F5395" w:rsidP="001F5395" w14:paraId="0681B342" w14:textId="77777777">
      <w:pPr>
        <w:pStyle w:val="Outline3"/>
      </w:pPr>
      <w:r>
        <w:t>Programming Procedure</w:t>
      </w:r>
    </w:p>
    <w:p w:rsidR="006A0F64" w:rsidP="006A0F64" w14:paraId="0681B343" w14:textId="77777777">
      <w:pPr>
        <w:pStyle w:val="Outline4"/>
      </w:pPr>
      <w:r>
        <w:t>Ramp to set temperature 33</w:t>
      </w:r>
      <w:r w:rsidRPr="00B01ECA">
        <w:rPr>
          <w:rFonts w:cs="Arial"/>
        </w:rPr>
        <w:t>°</w:t>
      </w:r>
      <w:r>
        <w:t>F for 1 hour.</w:t>
      </w:r>
    </w:p>
    <w:p w:rsidR="006A0F64" w:rsidP="006A0F64" w14:paraId="0681B344" w14:textId="77777777">
      <w:pPr>
        <w:pStyle w:val="Outline4"/>
      </w:pPr>
      <w:r>
        <w:t>Soak at 33</w:t>
      </w:r>
      <w:r w:rsidRPr="00B01ECA">
        <w:rPr>
          <w:rFonts w:cs="Arial"/>
        </w:rPr>
        <w:t>°</w:t>
      </w:r>
      <w:r>
        <w:t>F for 3 hours.</w:t>
      </w:r>
    </w:p>
    <w:p w:rsidR="006A0F64" w:rsidP="006A0F64" w14:paraId="0681B345" w14:textId="77777777">
      <w:pPr>
        <w:pStyle w:val="Outline4"/>
      </w:pPr>
      <w:r>
        <w:t>Ramp to set temperature 140</w:t>
      </w:r>
      <w:r w:rsidRPr="00B01ECA">
        <w:rPr>
          <w:rFonts w:cs="Arial"/>
        </w:rPr>
        <w:t>°</w:t>
      </w:r>
      <w:r>
        <w:t>F for 1 hour.</w:t>
      </w:r>
    </w:p>
    <w:p w:rsidR="006A0F64" w:rsidP="006A0F64" w14:paraId="0681B346" w14:textId="77777777">
      <w:pPr>
        <w:pStyle w:val="Outline4"/>
      </w:pPr>
      <w:r>
        <w:t>Soak at 140</w:t>
      </w:r>
      <w:r w:rsidRPr="00B01ECA">
        <w:rPr>
          <w:rFonts w:cs="Arial"/>
        </w:rPr>
        <w:t>°</w:t>
      </w:r>
      <w:r>
        <w:t xml:space="preserve">F for </w:t>
      </w:r>
      <w:r w:rsidR="00FE2046">
        <w:t>1</w:t>
      </w:r>
      <w:r w:rsidR="00DC744C">
        <w:t xml:space="preserve"> hours.</w:t>
      </w:r>
    </w:p>
    <w:p w:rsidR="00DC744C" w:rsidP="006A0F64" w14:paraId="0681B347" w14:textId="77777777">
      <w:pPr>
        <w:pStyle w:val="Outline4"/>
      </w:pPr>
      <w:r>
        <w:t xml:space="preserve">Repeat steps 5.3.2.1 to 5.3.2.4 </w:t>
      </w:r>
      <w:r w:rsidR="00FE2046">
        <w:t>15 times.</w:t>
      </w:r>
    </w:p>
    <w:p w:rsidR="00FE2046" w:rsidP="006A0F64" w14:paraId="0681B348" w14:textId="77777777">
      <w:pPr>
        <w:pStyle w:val="Outline4"/>
      </w:pPr>
      <w:r>
        <w:t>Ramp to ambient temperature 75</w:t>
      </w:r>
      <w:r w:rsidRPr="00B01ECA">
        <w:rPr>
          <w:rFonts w:cs="Arial"/>
        </w:rPr>
        <w:t>°</w:t>
      </w:r>
      <w:r>
        <w:t>F.</w:t>
      </w:r>
    </w:p>
    <w:p w:rsidR="00FE2046" w:rsidP="006A0F64" w14:paraId="0681B349" w14:textId="77777777">
      <w:pPr>
        <w:pStyle w:val="Outline4"/>
      </w:pPr>
      <w:r>
        <w:t>Shut off</w:t>
      </w:r>
    </w:p>
    <w:p w:rsidR="00FD02BA" w:rsidP="00C03616" w14:paraId="0681B34A" w14:textId="77777777">
      <w:pPr>
        <w:pStyle w:val="Outline2"/>
      </w:pPr>
      <w:bookmarkStart w:id="17" w:name="_Toc256000020"/>
      <w:r>
        <w:t>48STORAGE</w:t>
      </w:r>
      <w:bookmarkEnd w:id="17"/>
    </w:p>
    <w:p w:rsidR="001F5395" w:rsidP="001F5395" w14:paraId="0681B34B" w14:textId="77777777">
      <w:pPr>
        <w:pStyle w:val="Outline3"/>
      </w:pPr>
      <w:r>
        <w:t>Summary</w:t>
      </w:r>
    </w:p>
    <w:p w:rsidR="001F5395" w:rsidP="001F5395" w14:paraId="0681B34C" w14:textId="77777777">
      <w:pPr>
        <w:pStyle w:val="Outline4"/>
      </w:pPr>
      <w:r>
        <w:t>Total Cycles: 1</w:t>
      </w:r>
    </w:p>
    <w:p w:rsidR="001F5395" w:rsidP="001F5395" w14:paraId="0681B34D" w14:textId="77777777">
      <w:pPr>
        <w:pStyle w:val="Outline4"/>
      </w:pPr>
      <w:r>
        <w:t>Minimum Temperature (</w:t>
      </w:r>
      <w:r>
        <w:rPr>
          <w:rFonts w:cs="Arial"/>
        </w:rPr>
        <w:t>°</w:t>
      </w:r>
      <w:r>
        <w:t>F): 0</w:t>
      </w:r>
    </w:p>
    <w:p w:rsidR="001F5395" w:rsidP="001F5395" w14:paraId="0681B34E" w14:textId="77777777">
      <w:pPr>
        <w:pStyle w:val="Outline4"/>
      </w:pPr>
      <w:r>
        <w:t>Maximum Temperature (</w:t>
      </w:r>
      <w:r>
        <w:rPr>
          <w:rFonts w:cs="Arial"/>
        </w:rPr>
        <w:t>°</w:t>
      </w:r>
      <w:r>
        <w:t>F): 140</w:t>
      </w:r>
    </w:p>
    <w:p w:rsidR="001F5395" w:rsidP="001F5395" w14:paraId="0681B34F" w14:textId="77777777">
      <w:pPr>
        <w:pStyle w:val="Outline4"/>
      </w:pPr>
      <w:r>
        <w:t>Runtime (hours): 48</w:t>
      </w:r>
    </w:p>
    <w:p w:rsidR="001F5395" w:rsidP="001F5395" w14:paraId="0681B350" w14:textId="77777777">
      <w:pPr>
        <w:pStyle w:val="Outline3"/>
      </w:pPr>
      <w:r>
        <w:t>Programming Procedure</w:t>
      </w:r>
    </w:p>
    <w:p w:rsidR="00897C8F" w:rsidP="00060512" w14:paraId="0681B351" w14:textId="77777777">
      <w:pPr>
        <w:pStyle w:val="Outline4"/>
      </w:pPr>
      <w:r>
        <w:t>Ramp to set temperature 0</w:t>
      </w:r>
      <w:r w:rsidRPr="00B01ECA">
        <w:rPr>
          <w:rFonts w:cs="Arial"/>
        </w:rPr>
        <w:t>°</w:t>
      </w:r>
      <w:r>
        <w:t>F for 30 minutes.</w:t>
      </w:r>
    </w:p>
    <w:p w:rsidR="00897C8F" w:rsidP="00B815EC" w14:paraId="0681B352" w14:textId="77777777">
      <w:pPr>
        <w:pStyle w:val="Outline4"/>
      </w:pPr>
      <w:r>
        <w:t>Soak at 0</w:t>
      </w:r>
      <w:r w:rsidRPr="00B01ECA">
        <w:rPr>
          <w:rFonts w:cs="Arial"/>
        </w:rPr>
        <w:t>°</w:t>
      </w:r>
      <w:r>
        <w:t>F for 23 hours 30 minutes.</w:t>
      </w:r>
    </w:p>
    <w:p w:rsidR="00897C8F" w:rsidP="00897C8F" w14:paraId="0681B353" w14:textId="77777777">
      <w:pPr>
        <w:pStyle w:val="Outline4"/>
      </w:pPr>
      <w:r>
        <w:t>Ramp to set temperature 140</w:t>
      </w:r>
      <w:r>
        <w:rPr>
          <w:rFonts w:cs="Arial"/>
        </w:rPr>
        <w:t>°</w:t>
      </w:r>
      <w:r>
        <w:t>F for 30 minutes.</w:t>
      </w:r>
    </w:p>
    <w:p w:rsidR="00B01ECA" w:rsidP="00897C8F" w14:paraId="0681B354" w14:textId="77777777">
      <w:pPr>
        <w:pStyle w:val="Outline4"/>
      </w:pPr>
      <w:r>
        <w:t>Soak at 140</w:t>
      </w:r>
      <w:r>
        <w:rPr>
          <w:rFonts w:cs="Arial"/>
        </w:rPr>
        <w:t>°</w:t>
      </w:r>
      <w:r>
        <w:t>F for 23 hours 30 minutes.</w:t>
      </w:r>
    </w:p>
    <w:p w:rsidR="00B01ECA" w:rsidP="00897C8F" w14:paraId="0681B355" w14:textId="77777777">
      <w:pPr>
        <w:pStyle w:val="Outline4"/>
      </w:pPr>
      <w:r>
        <w:t>Ramp to ambient temperature 75</w:t>
      </w:r>
      <w:r>
        <w:rPr>
          <w:rFonts w:cs="Arial"/>
        </w:rPr>
        <w:t>°</w:t>
      </w:r>
      <w:r>
        <w:t>F</w:t>
      </w:r>
    </w:p>
    <w:p w:rsidR="0064270B" w:rsidP="00897C8F" w14:paraId="0681B356" w14:textId="77777777">
      <w:pPr>
        <w:pStyle w:val="Outline4"/>
      </w:pPr>
      <w:r>
        <w:t>Shut off</w:t>
      </w:r>
    </w:p>
    <w:p w:rsidR="00545E17" w:rsidP="00C03616" w14:paraId="0681B357" w14:textId="77777777">
      <w:pPr>
        <w:pStyle w:val="Outline2"/>
      </w:pPr>
      <w:bookmarkStart w:id="18" w:name="_Toc256000021"/>
      <w:r>
        <w:t>BLUTHERM</w:t>
      </w:r>
      <w:bookmarkEnd w:id="18"/>
      <w:r w:rsidR="00933F49">
        <w:t xml:space="preserve"> </w:t>
      </w:r>
    </w:p>
    <w:p w:rsidR="00FD02BA" w:rsidRPr="00545E17" w:rsidP="00545E17" w14:paraId="0681B358" w14:textId="77777777">
      <w:pPr>
        <w:jc w:val="center"/>
        <w:rPr>
          <w:i/>
        </w:rPr>
      </w:pPr>
      <w:r w:rsidRPr="00545E17">
        <w:rPr>
          <w:i/>
        </w:rPr>
        <w:t>NOTE: This is an accelerated 30 y</w:t>
      </w:r>
      <w:r w:rsidRPr="00545E17" w:rsidR="00933F49">
        <w:rPr>
          <w:i/>
        </w:rPr>
        <w:t xml:space="preserve">ear </w:t>
      </w:r>
      <w:r w:rsidRPr="00545E17">
        <w:rPr>
          <w:i/>
        </w:rPr>
        <w:t>f</w:t>
      </w:r>
      <w:r w:rsidRPr="00545E17" w:rsidR="00933F49">
        <w:rPr>
          <w:i/>
        </w:rPr>
        <w:t>reeze/</w:t>
      </w:r>
      <w:r w:rsidRPr="00545E17">
        <w:rPr>
          <w:i/>
        </w:rPr>
        <w:t>thaw c</w:t>
      </w:r>
      <w:r w:rsidRPr="00545E17" w:rsidR="00933F49">
        <w:rPr>
          <w:i/>
        </w:rPr>
        <w:t>ycle</w:t>
      </w:r>
      <w:r w:rsidRPr="00545E17">
        <w:rPr>
          <w:i/>
        </w:rPr>
        <w:t>.</w:t>
      </w:r>
    </w:p>
    <w:p w:rsidR="001F5395" w:rsidP="001F5395" w14:paraId="0681B359" w14:textId="77777777">
      <w:pPr>
        <w:pStyle w:val="Outline3"/>
      </w:pPr>
      <w:r>
        <w:t>Summary</w:t>
      </w:r>
    </w:p>
    <w:p w:rsidR="00E17908" w:rsidP="00E17908" w14:paraId="0681B35A" w14:textId="77777777">
      <w:pPr>
        <w:pStyle w:val="Outline4"/>
      </w:pPr>
      <w:r>
        <w:t>Total Cycles: 11</w:t>
      </w:r>
    </w:p>
    <w:p w:rsidR="00E17908" w:rsidP="00E17908" w14:paraId="0681B35B" w14:textId="77777777">
      <w:pPr>
        <w:pStyle w:val="Outline4"/>
      </w:pPr>
      <w:r>
        <w:t>Minimum Temperature (</w:t>
      </w:r>
      <w:r>
        <w:rPr>
          <w:rFonts w:cs="Arial"/>
        </w:rPr>
        <w:t>°</w:t>
      </w:r>
      <w:r>
        <w:t>F): -4</w:t>
      </w:r>
    </w:p>
    <w:p w:rsidR="00E17908" w:rsidP="00E17908" w14:paraId="0681B35C" w14:textId="77777777">
      <w:pPr>
        <w:pStyle w:val="Outline4"/>
      </w:pPr>
      <w:r>
        <w:t>Maximum Temperature (</w:t>
      </w:r>
      <w:r>
        <w:rPr>
          <w:rFonts w:cs="Arial"/>
        </w:rPr>
        <w:t>°</w:t>
      </w:r>
      <w:r>
        <w:t>F): 104</w:t>
      </w:r>
    </w:p>
    <w:p w:rsidR="001F5395" w:rsidP="00E17908" w14:paraId="0681B35D" w14:textId="77777777">
      <w:pPr>
        <w:pStyle w:val="Outline4"/>
      </w:pPr>
      <w:r>
        <w:t>Runtime (hours): 264</w:t>
      </w:r>
    </w:p>
    <w:p w:rsidR="00E17908" w:rsidP="00E17908" w14:paraId="0681B35E" w14:textId="77777777">
      <w:pPr>
        <w:pStyle w:val="Outline3"/>
      </w:pPr>
      <w:r>
        <w:t>Programming Procedure</w:t>
      </w:r>
    </w:p>
    <w:p w:rsidR="00933F49" w:rsidP="00933F49" w14:paraId="0681B35F" w14:textId="77777777">
      <w:pPr>
        <w:pStyle w:val="Outline4"/>
      </w:pPr>
      <w:r>
        <w:t>Ramp to set temperature 104</w:t>
      </w:r>
      <w:r w:rsidRPr="00B01ECA">
        <w:rPr>
          <w:rFonts w:cs="Arial"/>
        </w:rPr>
        <w:t>°</w:t>
      </w:r>
      <w:r>
        <w:t>F for 1 hour.</w:t>
      </w:r>
    </w:p>
    <w:p w:rsidR="005510AE" w:rsidP="00933F49" w14:paraId="0681B360" w14:textId="77777777">
      <w:pPr>
        <w:pStyle w:val="Outline4"/>
      </w:pPr>
      <w:r>
        <w:t xml:space="preserve">Soak </w:t>
      </w:r>
      <w:r w:rsidR="00AD50BE">
        <w:t>at 104</w:t>
      </w:r>
      <w:r w:rsidRPr="00B01ECA" w:rsidR="00AD50BE">
        <w:rPr>
          <w:rFonts w:cs="Arial"/>
        </w:rPr>
        <w:t>°</w:t>
      </w:r>
      <w:r w:rsidR="00AD50BE">
        <w:t>F for 3 hours.</w:t>
      </w:r>
    </w:p>
    <w:p w:rsidR="00AD50BE" w:rsidP="00933F49" w14:paraId="0681B361" w14:textId="77777777">
      <w:pPr>
        <w:pStyle w:val="Outline4"/>
      </w:pPr>
      <w:r>
        <w:t>Ramp to set temperature 68</w:t>
      </w:r>
      <w:r w:rsidRPr="00B01ECA">
        <w:rPr>
          <w:rFonts w:cs="Arial"/>
        </w:rPr>
        <w:t>°</w:t>
      </w:r>
      <w:r>
        <w:t>F for 1 hour.</w:t>
      </w:r>
    </w:p>
    <w:p w:rsidR="00AD50BE" w:rsidP="00933F49" w14:paraId="0681B362" w14:textId="77777777">
      <w:pPr>
        <w:pStyle w:val="Outline4"/>
      </w:pPr>
      <w:r>
        <w:t>Soak at 68</w:t>
      </w:r>
      <w:r w:rsidRPr="00B01ECA">
        <w:rPr>
          <w:rFonts w:cs="Arial"/>
        </w:rPr>
        <w:t>°</w:t>
      </w:r>
      <w:r>
        <w:t>F for 2 hours.</w:t>
      </w:r>
    </w:p>
    <w:p w:rsidR="00AD50BE" w:rsidP="00933F49" w14:paraId="0681B363" w14:textId="77777777">
      <w:pPr>
        <w:pStyle w:val="Outline4"/>
      </w:pPr>
      <w:r>
        <w:t>Ramp to set temperature -4</w:t>
      </w:r>
      <w:r w:rsidRPr="00B01ECA">
        <w:rPr>
          <w:rFonts w:cs="Arial"/>
        </w:rPr>
        <w:t>°</w:t>
      </w:r>
      <w:r>
        <w:t>F for 1 hour.</w:t>
      </w:r>
    </w:p>
    <w:p w:rsidR="00AD50BE" w:rsidP="00933F49" w14:paraId="0681B364" w14:textId="77777777">
      <w:pPr>
        <w:pStyle w:val="Outline4"/>
      </w:pPr>
      <w:r>
        <w:t xml:space="preserve">Soak at </w:t>
      </w:r>
      <w:r w:rsidR="00B07CA7">
        <w:t>-4</w:t>
      </w:r>
      <w:r w:rsidRPr="00B01ECA" w:rsidR="00B07CA7">
        <w:rPr>
          <w:rFonts w:cs="Arial"/>
        </w:rPr>
        <w:t>°</w:t>
      </w:r>
      <w:r w:rsidR="00B07CA7">
        <w:t xml:space="preserve">F for </w:t>
      </w:r>
      <w:r w:rsidR="00A75749">
        <w:t>2 hours.</w:t>
      </w:r>
    </w:p>
    <w:p w:rsidR="00A75749" w:rsidP="00933F49" w14:paraId="0681B365" w14:textId="77777777">
      <w:pPr>
        <w:pStyle w:val="Outline4"/>
      </w:pPr>
      <w:r>
        <w:t>Ramp to set temperature 68</w:t>
      </w:r>
      <w:r w:rsidRPr="00B01ECA">
        <w:rPr>
          <w:rFonts w:cs="Arial"/>
        </w:rPr>
        <w:t>°</w:t>
      </w:r>
      <w:r>
        <w:t>F for 1hour.</w:t>
      </w:r>
    </w:p>
    <w:p w:rsidR="00A75749" w:rsidP="00933F49" w14:paraId="0681B366" w14:textId="77777777">
      <w:pPr>
        <w:pStyle w:val="Outline4"/>
      </w:pPr>
      <w:r>
        <w:t>Soak at 68</w:t>
      </w:r>
      <w:r w:rsidRPr="00B01ECA">
        <w:rPr>
          <w:rFonts w:cs="Arial"/>
        </w:rPr>
        <w:t>°</w:t>
      </w:r>
      <w:r>
        <w:t>F for 2 hours.</w:t>
      </w:r>
    </w:p>
    <w:p w:rsidR="00A23B16" w:rsidP="00933F49" w14:paraId="0681B367" w14:textId="77777777">
      <w:pPr>
        <w:pStyle w:val="Outline4"/>
      </w:pPr>
      <w:r>
        <w:t>Ramp to set temperature 104</w:t>
      </w:r>
      <w:r w:rsidRPr="00B01ECA">
        <w:rPr>
          <w:rFonts w:cs="Arial"/>
        </w:rPr>
        <w:t>°</w:t>
      </w:r>
      <w:r>
        <w:t>F for 1 hour.</w:t>
      </w:r>
    </w:p>
    <w:p w:rsidR="00A23B16" w:rsidP="00933F49" w14:paraId="0681B368" w14:textId="77777777">
      <w:pPr>
        <w:pStyle w:val="Outline4"/>
      </w:pPr>
      <w:r>
        <w:t>Soak at 104</w:t>
      </w:r>
      <w:r w:rsidRPr="00B01ECA">
        <w:rPr>
          <w:rFonts w:cs="Arial"/>
        </w:rPr>
        <w:t>°</w:t>
      </w:r>
      <w:r>
        <w:t>F for 2 hours.</w:t>
      </w:r>
    </w:p>
    <w:p w:rsidR="00A23B16" w:rsidP="00933F49" w14:paraId="0681B369" w14:textId="77777777">
      <w:pPr>
        <w:pStyle w:val="Outline4"/>
      </w:pPr>
      <w:r>
        <w:t>Ramp to set temperature 68</w:t>
      </w:r>
      <w:r w:rsidRPr="00B01ECA">
        <w:rPr>
          <w:rFonts w:cs="Arial"/>
        </w:rPr>
        <w:t>°</w:t>
      </w:r>
      <w:r>
        <w:t>F for 1 hour.</w:t>
      </w:r>
    </w:p>
    <w:p w:rsidR="00A23B16" w:rsidP="00933F49" w14:paraId="0681B36A" w14:textId="77777777">
      <w:pPr>
        <w:pStyle w:val="Outline4"/>
      </w:pPr>
      <w:r>
        <w:t>Soak at 68</w:t>
      </w:r>
      <w:r w:rsidRPr="00B01ECA">
        <w:rPr>
          <w:rFonts w:cs="Arial"/>
        </w:rPr>
        <w:t>°</w:t>
      </w:r>
      <w:r>
        <w:t>F for 2 hours</w:t>
      </w:r>
      <w:r w:rsidR="005C5133">
        <w:t>.</w:t>
      </w:r>
    </w:p>
    <w:p w:rsidR="005C5133" w:rsidP="00933F49" w14:paraId="0681B36B" w14:textId="77777777">
      <w:pPr>
        <w:pStyle w:val="Outline4"/>
      </w:pPr>
      <w:r>
        <w:t>Ramp to set temperature -4</w:t>
      </w:r>
      <w:r w:rsidRPr="00B01ECA">
        <w:rPr>
          <w:rFonts w:cs="Arial"/>
        </w:rPr>
        <w:t>°</w:t>
      </w:r>
      <w:r>
        <w:t>F for 1 hour.</w:t>
      </w:r>
    </w:p>
    <w:p w:rsidR="005C5133" w:rsidP="00933F49" w14:paraId="0681B36C" w14:textId="77777777">
      <w:pPr>
        <w:pStyle w:val="Outline4"/>
      </w:pPr>
      <w:r>
        <w:t>Soak at -4</w:t>
      </w:r>
      <w:r w:rsidRPr="00B01ECA">
        <w:rPr>
          <w:rFonts w:cs="Arial"/>
        </w:rPr>
        <w:t>°</w:t>
      </w:r>
      <w:r>
        <w:t>F for 2 hours.</w:t>
      </w:r>
    </w:p>
    <w:p w:rsidR="005C5133" w:rsidP="00933F49" w14:paraId="0681B36D" w14:textId="77777777">
      <w:pPr>
        <w:pStyle w:val="Outline4"/>
      </w:pPr>
      <w:r>
        <w:t>Ramp to 68</w:t>
      </w:r>
      <w:r w:rsidRPr="00B01ECA">
        <w:rPr>
          <w:rFonts w:cs="Arial"/>
        </w:rPr>
        <w:t>°</w:t>
      </w:r>
      <w:r>
        <w:t>F for 1 hour.</w:t>
      </w:r>
    </w:p>
    <w:p w:rsidR="005C5133" w:rsidP="00933F49" w14:paraId="0681B36E" w14:textId="77777777">
      <w:pPr>
        <w:pStyle w:val="Outline4"/>
      </w:pPr>
      <w:r>
        <w:t>Soak at 68</w:t>
      </w:r>
      <w:r w:rsidRPr="00B01ECA">
        <w:rPr>
          <w:rFonts w:cs="Arial"/>
        </w:rPr>
        <w:t>°</w:t>
      </w:r>
      <w:r>
        <w:t>F for 1 hour.</w:t>
      </w:r>
    </w:p>
    <w:p w:rsidR="008F5464" w:rsidP="00933F49" w14:paraId="0681B36F" w14:textId="77777777">
      <w:pPr>
        <w:pStyle w:val="Outline4"/>
      </w:pPr>
      <w:r>
        <w:t>Repeat steps 5.5.2.1 to 5.5.2.16 10 times.</w:t>
      </w:r>
    </w:p>
    <w:p w:rsidR="008F5464" w:rsidP="00933F49" w14:paraId="0681B370" w14:textId="77777777">
      <w:pPr>
        <w:pStyle w:val="Outline4"/>
      </w:pPr>
      <w:r>
        <w:t>Ramp to ambient temperature 75</w:t>
      </w:r>
      <w:r w:rsidRPr="00B01ECA">
        <w:rPr>
          <w:rFonts w:cs="Arial"/>
        </w:rPr>
        <w:t>°</w:t>
      </w:r>
      <w:r>
        <w:t>F.</w:t>
      </w:r>
    </w:p>
    <w:p w:rsidR="008F5464" w:rsidP="00933F49" w14:paraId="0681B371" w14:textId="77777777">
      <w:pPr>
        <w:pStyle w:val="Outline4"/>
      </w:pPr>
      <w:r>
        <w:t>Shut off</w:t>
      </w:r>
    </w:p>
    <w:p w:rsidR="000251B0" w:rsidP="00A8697F" w14:paraId="0681B372" w14:textId="77777777">
      <w:pPr>
        <w:pStyle w:val="Outline2"/>
        <w:numPr>
          <w:ilvl w:val="0"/>
          <w:numId w:val="0"/>
        </w:numPr>
        <w:ind w:left="540"/>
        <w:rPr>
          <w:color w:val="000000"/>
        </w:rPr>
      </w:pPr>
    </w:p>
    <w:p w:rsidR="00A8697F" w:rsidP="00A8697F" w14:paraId="0681B373" w14:textId="77777777">
      <w:pPr>
        <w:pStyle w:val="Outline1"/>
        <w:tabs>
          <w:tab w:val="num" w:pos="540"/>
          <w:tab w:val="clear" w:pos="720"/>
        </w:tabs>
        <w:ind w:left="540" w:hanging="540"/>
        <w:rPr>
          <w:color w:val="000000"/>
        </w:rPr>
      </w:pPr>
      <w:bookmarkStart w:id="19" w:name="_Toc256000023"/>
      <w:r>
        <w:rPr>
          <w:color w:val="000000"/>
        </w:rPr>
        <w:t xml:space="preserve">Data Format and </w:t>
      </w:r>
      <w:r w:rsidR="0040466C">
        <w:rPr>
          <w:color w:val="000000"/>
        </w:rPr>
        <w:t>Reporting</w:t>
      </w:r>
      <w:bookmarkEnd w:id="19"/>
    </w:p>
    <w:p w:rsidR="00CD5E3D" w:rsidP="00CD5E3D" w14:paraId="0681B374" w14:textId="77777777">
      <w:pPr>
        <w:pStyle w:val="Outline2"/>
      </w:pPr>
      <w:bookmarkStart w:id="20" w:name="_Toc488309604"/>
      <w:bookmarkStart w:id="21" w:name="_Toc497223134"/>
      <w:bookmarkStart w:id="22" w:name="_Toc256000024"/>
      <w:r>
        <w:t xml:space="preserve">Section </w:t>
      </w:r>
      <w:bookmarkEnd w:id="20"/>
      <w:bookmarkEnd w:id="21"/>
      <w:r w:rsidR="008F5464">
        <w:t>4.1</w:t>
      </w:r>
      <w:bookmarkEnd w:id="22"/>
    </w:p>
    <w:p w:rsidR="00CD5E3D" w:rsidP="00A22D8E" w14:paraId="0681B375" w14:textId="77777777">
      <w:pPr>
        <w:pStyle w:val="Outline3"/>
      </w:pPr>
      <w:r>
        <w:t xml:space="preserve">Any observations </w:t>
      </w:r>
      <w:r w:rsidR="005271CD">
        <w:t xml:space="preserve">after </w:t>
      </w:r>
      <w:r>
        <w:t>temperature testing.</w:t>
      </w:r>
    </w:p>
    <w:p w:rsidR="00B80ACB" w:rsidP="00167A02" w14:paraId="0681B376" w14:textId="77777777">
      <w:pPr>
        <w:rPr>
          <w:b/>
          <w:bCs/>
          <w:color w:val="000000"/>
          <w:sz w:val="28"/>
        </w:rPr>
      </w:pPr>
    </w:p>
    <w:p w:rsidR="00E569B5" w:rsidRPr="0017713F" w:rsidP="0017713F" w14:paraId="0681B377" w14:textId="77777777">
      <w:pPr>
        <w:jc w:val="center"/>
        <w:rPr>
          <w:b/>
          <w:bCs/>
          <w:color w:val="000000"/>
          <w:sz w:val="28"/>
        </w:rPr>
      </w:pPr>
      <w:r>
        <w:t>*</w:t>
      </w:r>
      <w:r w:rsidR="00B80ACB">
        <w:t xml:space="preserve"> END *</w:t>
      </w:r>
    </w:p>
    <w:sectPr w:rsidSect="00692D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40" w:right="1017" w:bottom="1440" w:left="1080" w:header="720" w:footer="36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0132" w14:paraId="40C17066" w14:textId="77777777">
    <w:pPr>
      <w:tabs>
        <w:tab w:val="center" w:pos="4680"/>
        <w:tab w:val="right" w:pos="9360"/>
      </w:tabs>
      <w:rPr>
        <w:rFonts w:ascii="Times New Roman" w:eastAsia="Times New Roman" w:hAnsi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0"/>
      <w:tblW w:w="11250" w:type="dxa"/>
      <w:tblInd w:w="-882" w:type="dxa"/>
      <w:tblLook w:val="04A0"/>
    </w:tblPr>
    <w:tblGrid>
      <w:gridCol w:w="7650"/>
      <w:gridCol w:w="1530"/>
      <w:gridCol w:w="2070"/>
    </w:tblGrid>
    <w:tr w14:paraId="40C1706A" w14:textId="77777777" w:rsidTr="00A56696">
      <w:tblPrEx>
        <w:tblW w:w="11250" w:type="dxa"/>
        <w:tblInd w:w="-882" w:type="dxa"/>
        <w:tblLook w:val="04A0"/>
      </w:tblPrEx>
      <w:trPr>
        <w:trHeight w:val="80"/>
      </w:trPr>
      <w:tc>
        <w:tcPr>
          <w:tcW w:w="7650" w:type="dxa"/>
        </w:tcPr>
        <w:p w:rsidR="00B4519B" w:rsidP="00B4519B" w14:paraId="40C17067" w14:textId="77777777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 xml:space="preserve"> DOCVARIABLE "Document Title" \* MERGEFORMAT 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>
            <w:rPr>
              <w:rFonts w:ascii="Times New Roman" w:hAnsi="Times New Roman"/>
              <w:szCs w:val="24"/>
            </w:rPr>
            <w:t>GTM-009/General Test Method for Temperature</w:t>
          </w:r>
          <w:r>
            <w:rPr>
              <w:rFonts w:ascii="Times New Roman" w:hAnsi="Times New Roman"/>
              <w:szCs w:val="24"/>
            </w:rPr>
            <w:t xml:space="preserve"> Testing</w:t>
          </w:r>
          <w:r>
            <w:rPr>
              <w:rFonts w:ascii="Times New Roman" w:hAnsi="Times New Roman"/>
              <w:szCs w:val="24"/>
            </w:rPr>
            <w:fldChar w:fldCharType="end"/>
          </w:r>
        </w:p>
      </w:tc>
      <w:tc>
        <w:tcPr>
          <w:tcW w:w="1530" w:type="dxa"/>
        </w:tcPr>
        <w:p w:rsidR="00B4519B" w:rsidP="00B4519B" w14:paraId="40C17068" w14:textId="77777777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Rev: </w:t>
          </w:r>
          <w:r w:rsidR="000A62D3"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 xml:space="preserve"> DOCVARIABLE "Version" \* MERGEFORMAT </w:instrText>
          </w:r>
          <w:r w:rsidR="000A62D3">
            <w:rPr>
              <w:rFonts w:ascii="Times New Roman" w:hAnsi="Times New Roman"/>
              <w:szCs w:val="24"/>
            </w:rPr>
            <w:fldChar w:fldCharType="separate"/>
          </w:r>
          <w:r w:rsidR="000A62D3">
            <w:rPr>
              <w:rFonts w:ascii="Times New Roman" w:hAnsi="Times New Roman"/>
              <w:szCs w:val="24"/>
            </w:rPr>
            <w:t>1</w:t>
          </w:r>
          <w:r w:rsidR="000A62D3">
            <w:rPr>
              <w:rFonts w:ascii="Times New Roman" w:hAnsi="Times New Roman"/>
              <w:szCs w:val="24"/>
            </w:rPr>
            <w:fldChar w:fldCharType="end"/>
          </w:r>
        </w:p>
      </w:tc>
      <w:tc>
        <w:tcPr>
          <w:tcW w:w="2070" w:type="dxa"/>
        </w:tcPr>
        <w:p w:rsidR="00B4519B" w:rsidP="00B4519B" w14:paraId="40C17069" w14:textId="77777777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Page </w:t>
          </w:r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 xml:space="preserve"> PAGE   \* MERGEFORMAT 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>
            <w:rPr>
              <w:rFonts w:ascii="Times New Roman" w:eastAsia="Times New Roman" w:hAnsi="Times New Roman"/>
              <w:noProof/>
              <w:sz w:val="24"/>
              <w:szCs w:val="24"/>
              <w:lang w:val="en-US" w:eastAsia="en-US" w:bidi="ar-SA"/>
            </w:rPr>
            <w:t>6</w:t>
          </w:r>
          <w:r>
            <w:rPr>
              <w:rFonts w:ascii="Times New Roman" w:hAnsi="Times New Roman"/>
              <w:szCs w:val="24"/>
            </w:rPr>
            <w:fldChar w:fldCharType="end"/>
          </w:r>
          <w:r>
            <w:rPr>
              <w:rFonts w:ascii="Times New Roman" w:hAnsi="Times New Roman"/>
              <w:szCs w:val="24"/>
            </w:rPr>
            <w:t xml:space="preserve"> of </w:t>
          </w:r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 xml:space="preserve"> NUMPAGES   \* MERGEFORMAT 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>
            <w:rPr>
              <w:rFonts w:ascii="Times New Roman" w:eastAsia="Times New Roman" w:hAnsi="Times New Roman"/>
              <w:noProof/>
              <w:sz w:val="24"/>
              <w:szCs w:val="24"/>
              <w:lang w:val="en-US" w:eastAsia="en-US" w:bidi="ar-SA"/>
            </w:rPr>
            <w:t>6</w:t>
          </w:r>
          <w:r>
            <w:rPr>
              <w:rFonts w:ascii="Times New Roman" w:hAnsi="Times New Roman"/>
              <w:noProof/>
              <w:szCs w:val="24"/>
            </w:rPr>
            <w:fldChar w:fldCharType="end"/>
          </w:r>
          <w:r>
            <w:rPr>
              <w:rFonts w:ascii="Times New Roman" w:hAnsi="Times New Roman"/>
              <w:szCs w:val="24"/>
            </w:rPr>
            <w:t xml:space="preserve"> </w:t>
          </w:r>
        </w:p>
      </w:tc>
    </w:tr>
  </w:tbl>
  <w:p w:rsidR="00890227" w:rsidRPr="00B4519B" w:rsidP="00B4519B" w14:paraId="40C1706B" w14:textId="77777777">
    <w:pPr>
      <w:tabs>
        <w:tab w:val="center" w:pos="4680"/>
        <w:tab w:val="right" w:pos="9360"/>
      </w:tabs>
      <w:rPr>
        <w:rFonts w:ascii="Times New Roman" w:eastAsia="Times New Roman" w:hAnsi="Times New Roman"/>
        <w:szCs w:val="24"/>
      </w:rPr>
    </w:pPr>
    <w:r>
      <w:rPr>
        <w:noProof/>
      </w:rPr>
      <w:drawing>
        <wp:inline distT="0" distB="0" distL="0" distR="0">
          <wp:extent cx="5913755" cy="499745"/>
          <wp:effectExtent l="0" t="0" r="0" b="0"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2719547" name="Picture 1030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13755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87950" w14:paraId="40C17075" w14:textId="77777777">
    <w:pPr>
      <w:tabs>
        <w:tab w:val="center" w:pos="4680"/>
        <w:tab w:val="right" w:pos="9360"/>
      </w:tabs>
      <w:rPr>
        <w:rFonts w:ascii="Times New Roman" w:eastAsia="Times New Roman" w:hAnsi="Times New Roman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9425940</wp:posOffset>
          </wp:positionV>
          <wp:extent cx="5913120" cy="502920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controlled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312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0132" w14:paraId="40C17064" w14:textId="77777777">
    <w:pPr>
      <w:tabs>
        <w:tab w:val="center" w:pos="4680"/>
        <w:tab w:val="right" w:pos="9360"/>
      </w:tabs>
      <w:rPr>
        <w:rFonts w:ascii="Times New Roman" w:eastAsia="Times New Roman" w:hAnsi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0132" w14:paraId="40C17065" w14:textId="77777777">
    <w:pPr>
      <w:tabs>
        <w:tab w:val="center" w:pos="4680"/>
        <w:tab w:val="right" w:pos="9360"/>
      </w:tabs>
      <w:rPr>
        <w:rFonts w:ascii="Times New Roman" w:eastAsia="Times New Roman" w:hAnsi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1"/>
      <w:tblW w:w="11224" w:type="dxa"/>
      <w:tblInd w:w="-815" w:type="dxa"/>
      <w:tblLook w:val="04A0"/>
    </w:tblPr>
    <w:tblGrid>
      <w:gridCol w:w="1942"/>
      <w:gridCol w:w="7711"/>
      <w:gridCol w:w="1571"/>
    </w:tblGrid>
    <w:tr w14:paraId="40C1706E" w14:textId="77777777" w:rsidTr="00E1685C">
      <w:tblPrEx>
        <w:tblW w:w="11224" w:type="dxa"/>
        <w:tblInd w:w="-815" w:type="dxa"/>
        <w:tblLook w:val="04A0"/>
      </w:tblPrEx>
      <w:tc>
        <w:tcPr>
          <w:tcW w:w="1942" w:type="dxa"/>
          <w:vMerge w:val="restart"/>
        </w:tcPr>
        <w:p w:rsidR="006E3280" w:rsidP="006E3280" w14:paraId="40C1706C" w14:textId="77777777">
          <w:pPr>
            <w:tabs>
              <w:tab w:val="center" w:pos="4680"/>
              <w:tab w:val="right" w:pos="5910"/>
              <w:tab w:val="clear" w:pos="9360"/>
            </w:tabs>
            <w:rPr>
              <w:rFonts w:ascii="Times New Roman" w:hAnsi="Times New Roman"/>
              <w:b/>
              <w:bCs/>
              <w:szCs w:val="24"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22225</wp:posOffset>
                </wp:positionV>
                <wp:extent cx="878205" cy="32893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97880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282" w:type="dxa"/>
          <w:gridSpan w:val="2"/>
        </w:tcPr>
        <w:p w:rsidR="006E3280" w:rsidRPr="003C42A6" w:rsidP="006E3280" w14:paraId="40C1706D" w14:textId="77777777">
          <w:pPr>
            <w:tabs>
              <w:tab w:val="center" w:pos="4680"/>
              <w:tab w:val="right" w:pos="5910"/>
              <w:tab w:val="clear" w:pos="9360"/>
            </w:tabs>
            <w:rPr>
              <w:rFonts w:ascii="Times New Roman" w:hAnsi="Times New Roman"/>
              <w:b/>
              <w:bCs/>
              <w:szCs w:val="24"/>
            </w:rPr>
          </w:pPr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 xml:space="preserve"> DOCVARIABLE "Document Title" \* MERGEFORMAT 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>
            <w:rPr>
              <w:rFonts w:ascii="Times New Roman" w:hAnsi="Times New Roman"/>
              <w:szCs w:val="24"/>
            </w:rPr>
            <w:t>GTM-009/General Test Method for Temperature</w:t>
          </w:r>
          <w:r>
            <w:rPr>
              <w:rFonts w:ascii="Times New Roman" w:hAnsi="Times New Roman"/>
              <w:szCs w:val="24"/>
            </w:rPr>
            <w:t xml:space="preserve"> Testing</w:t>
          </w:r>
          <w:r>
            <w:rPr>
              <w:rFonts w:ascii="Times New Roman" w:hAnsi="Times New Roman"/>
              <w:szCs w:val="24"/>
            </w:rPr>
            <w:fldChar w:fldCharType="end"/>
          </w:r>
        </w:p>
      </w:tc>
    </w:tr>
    <w:tr w14:paraId="40C17072" w14:textId="77777777" w:rsidTr="003C7B30">
      <w:tblPrEx>
        <w:tblW w:w="11224" w:type="dxa"/>
        <w:tblInd w:w="-815" w:type="dxa"/>
        <w:tblLook w:val="04A0"/>
      </w:tblPrEx>
      <w:tc>
        <w:tcPr>
          <w:tcW w:w="1942" w:type="dxa"/>
          <w:vMerge/>
        </w:tcPr>
        <w:p w:rsidR="00E1685C" w:rsidP="006E3280" w14:paraId="40C1706F" w14:textId="77777777">
          <w:pPr>
            <w:tabs>
              <w:tab w:val="center" w:pos="4680"/>
              <w:tab w:val="right" w:pos="5910"/>
              <w:tab w:val="clear" w:pos="9360"/>
            </w:tabs>
            <w:rPr>
              <w:rFonts w:ascii="Times New Roman" w:hAnsi="Times New Roman"/>
              <w:szCs w:val="24"/>
            </w:rPr>
          </w:pPr>
        </w:p>
      </w:tc>
      <w:tc>
        <w:tcPr>
          <w:tcW w:w="7711" w:type="dxa"/>
        </w:tcPr>
        <w:p w:rsidR="00E1685C" w:rsidP="006E3280" w14:paraId="40C17070" w14:textId="77777777">
          <w:pPr>
            <w:tabs>
              <w:tab w:val="right" w:pos="1336"/>
              <w:tab w:val="center" w:pos="4680"/>
              <w:tab w:val="right" w:pos="5910"/>
              <w:tab w:val="clear" w:pos="9360"/>
            </w:tabs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Controlled by: </w:t>
          </w:r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 xml:space="preserve"> DOCVARIABLE "PO Job Title" \* MERGEFORMAT 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>
            <w:rPr>
              <w:rFonts w:ascii="Times New Roman" w:hAnsi="Times New Roman"/>
              <w:szCs w:val="24"/>
            </w:rPr>
            <w:t>Quality Engineering Mgr</w:t>
          </w:r>
          <w:r>
            <w:rPr>
              <w:rFonts w:ascii="Times New Roman" w:hAnsi="Times New Roman"/>
              <w:szCs w:val="24"/>
            </w:rPr>
            <w:fldChar w:fldCharType="end"/>
          </w:r>
        </w:p>
      </w:tc>
      <w:tc>
        <w:tcPr>
          <w:tcW w:w="1571" w:type="dxa"/>
        </w:tcPr>
        <w:p w:rsidR="00E1685C" w:rsidP="003C7B30" w14:paraId="40C17071" w14:textId="77777777">
          <w:pPr>
            <w:tabs>
              <w:tab w:val="right" w:pos="1367"/>
              <w:tab w:val="right" w:pos="3271"/>
              <w:tab w:val="decimal" w:pos="4396"/>
              <w:tab w:val="center" w:pos="4680"/>
              <w:tab w:val="right" w:pos="5910"/>
              <w:tab w:val="clear" w:pos="9360"/>
            </w:tabs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ab/>
            <w:t>Rev:</w:t>
          </w:r>
          <w:r w:rsidR="000A62D3">
            <w:rPr>
              <w:rFonts w:ascii="Times New Roman" w:hAnsi="Times New Roman"/>
              <w:szCs w:val="24"/>
            </w:rPr>
            <w:t xml:space="preserve"> </w:t>
          </w:r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 xml:space="preserve"> DOCVARIABLE "Version" \* MERGEFORMAT 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>
            <w:rPr>
              <w:rFonts w:ascii="Times New Roman" w:hAnsi="Times New Roman"/>
              <w:szCs w:val="24"/>
            </w:rPr>
            <w:t>1</w:t>
          </w:r>
          <w:r>
            <w:rPr>
              <w:rFonts w:ascii="Times New Roman" w:hAnsi="Times New Roman"/>
              <w:szCs w:val="24"/>
            </w:rPr>
            <w:fldChar w:fldCharType="end"/>
          </w:r>
        </w:p>
      </w:tc>
    </w:tr>
  </w:tbl>
  <w:p w:rsidR="00231831" w14:paraId="40C17073" w14:textId="77777777">
    <w:pPr>
      <w:tabs>
        <w:tab w:val="center" w:pos="4680"/>
        <w:tab w:val="right" w:pos="9360"/>
      </w:tabs>
      <w:rPr>
        <w:rFonts w:ascii="Times New Roman" w:eastAsia="Times New Roman" w:hAnsi="Times New Roman"/>
        <w:szCs w:val="24"/>
      </w:rPr>
    </w:pPr>
  </w:p>
  <w:p w:rsidR="00E70072" w14:paraId="40C17074" w14:textId="77777777">
    <w:pPr>
      <w:tabs>
        <w:tab w:val="center" w:pos="4680"/>
        <w:tab w:val="right" w:pos="9360"/>
      </w:tabs>
      <w:rPr>
        <w:rFonts w:ascii="Times New Roman" w:eastAsia="Times New Roman" w:hAnsi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</w:lvl>
  </w:abstractNum>
  <w:abstractNum w:abstractNumId="1">
    <w:nsid w:val="023F4D2D"/>
    <w:multiLevelType w:val="hybridMultilevel"/>
    <w:tmpl w:val="0FF0DE4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49202B7"/>
    <w:multiLevelType w:val="hybridMultilevel"/>
    <w:tmpl w:val="B1DCC8D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4DE711F"/>
    <w:multiLevelType w:val="hybridMultilevel"/>
    <w:tmpl w:val="2AF8DF1A"/>
    <w:lvl w:ilvl="0">
      <w:start w:val="1"/>
      <w:numFmt w:val="decimal"/>
      <w:lvlText w:val="%1."/>
      <w:lvlJc w:val="left"/>
      <w:pPr>
        <w:ind w:left="1620" w:hanging="360"/>
      </w:pPr>
    </w:lvl>
    <w:lvl w:ilvl="1" w:tentative="1">
      <w:start w:val="1"/>
      <w:numFmt w:val="lowerLetter"/>
      <w:lvlText w:val="%2."/>
      <w:lvlJc w:val="left"/>
      <w:pPr>
        <w:ind w:left="2340" w:hanging="360"/>
      </w:pPr>
    </w:lvl>
    <w:lvl w:ilvl="2" w:tentative="1">
      <w:start w:val="1"/>
      <w:numFmt w:val="lowerRoman"/>
      <w:lvlText w:val="%3."/>
      <w:lvlJc w:val="right"/>
      <w:pPr>
        <w:ind w:left="3060" w:hanging="180"/>
      </w:pPr>
    </w:lvl>
    <w:lvl w:ilvl="3" w:tentative="1">
      <w:start w:val="1"/>
      <w:numFmt w:val="decimal"/>
      <w:lvlText w:val="%4."/>
      <w:lvlJc w:val="left"/>
      <w:pPr>
        <w:ind w:left="3780" w:hanging="360"/>
      </w:pPr>
    </w:lvl>
    <w:lvl w:ilvl="4" w:tentative="1">
      <w:start w:val="1"/>
      <w:numFmt w:val="lowerLetter"/>
      <w:lvlText w:val="%5."/>
      <w:lvlJc w:val="left"/>
      <w:pPr>
        <w:ind w:left="4500" w:hanging="360"/>
      </w:pPr>
    </w:lvl>
    <w:lvl w:ilvl="5" w:tentative="1">
      <w:start w:val="1"/>
      <w:numFmt w:val="lowerRoman"/>
      <w:lvlText w:val="%6."/>
      <w:lvlJc w:val="right"/>
      <w:pPr>
        <w:ind w:left="5220" w:hanging="180"/>
      </w:pPr>
    </w:lvl>
    <w:lvl w:ilvl="6" w:tentative="1">
      <w:start w:val="1"/>
      <w:numFmt w:val="decimal"/>
      <w:lvlText w:val="%7."/>
      <w:lvlJc w:val="left"/>
      <w:pPr>
        <w:ind w:left="5940" w:hanging="360"/>
      </w:pPr>
    </w:lvl>
    <w:lvl w:ilvl="7" w:tentative="1">
      <w:start w:val="1"/>
      <w:numFmt w:val="lowerLetter"/>
      <w:lvlText w:val="%8."/>
      <w:lvlJc w:val="left"/>
      <w:pPr>
        <w:ind w:left="6660" w:hanging="360"/>
      </w:pPr>
    </w:lvl>
    <w:lvl w:ilvl="8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9273D7A"/>
    <w:multiLevelType w:val="multilevel"/>
    <w:tmpl w:val="71C4FC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128073EC"/>
    <w:multiLevelType w:val="hybridMultilevel"/>
    <w:tmpl w:val="39B2E60C"/>
    <w:lvl w:ilvl="0">
      <w:start w:val="1"/>
      <w:numFmt w:val="upperLetter"/>
      <w:lvlText w:val="(%1)"/>
      <w:lvlJc w:val="left"/>
      <w:pPr>
        <w:tabs>
          <w:tab w:val="num" w:pos="2295"/>
        </w:tabs>
        <w:ind w:left="229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6">
    <w:nsid w:val="15E228C8"/>
    <w:multiLevelType w:val="multilevel"/>
    <w:tmpl w:val="57E42492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B041C74"/>
    <w:multiLevelType w:val="hybridMultilevel"/>
    <w:tmpl w:val="87B25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B7A48FA"/>
    <w:multiLevelType w:val="multilevel"/>
    <w:tmpl w:val="03DA0B5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204357CD"/>
    <w:multiLevelType w:val="multilevel"/>
    <w:tmpl w:val="5AF2864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0">
    <w:nsid w:val="28AD2195"/>
    <w:multiLevelType w:val="hybridMultilevel"/>
    <w:tmpl w:val="38EAEAAA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364369B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370F03EA"/>
    <w:multiLevelType w:val="multilevel"/>
    <w:tmpl w:val="CEA6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B14C96"/>
    <w:multiLevelType w:val="hybridMultilevel"/>
    <w:tmpl w:val="9F2C0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65C0D"/>
    <w:multiLevelType w:val="multilevel"/>
    <w:tmpl w:val="65980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8C61EDC"/>
    <w:multiLevelType w:val="multilevel"/>
    <w:tmpl w:val="A118C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BB94046"/>
    <w:multiLevelType w:val="hybridMultilevel"/>
    <w:tmpl w:val="F47CD6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82346C"/>
    <w:multiLevelType w:val="hybridMultilevel"/>
    <w:tmpl w:val="04E4221C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>
    <w:nsid w:val="632E1B96"/>
    <w:multiLevelType w:val="multilevel"/>
    <w:tmpl w:val="2FAE9752"/>
    <w:lvl w:ilvl="0">
      <w:start w:val="1"/>
      <w:numFmt w:val="decimal"/>
      <w:pStyle w:val="Outline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Outline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Outline3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  <w:b w:val="0"/>
      </w:rPr>
    </w:lvl>
    <w:lvl w:ilvl="3">
      <w:start w:val="1"/>
      <w:numFmt w:val="decimal"/>
      <w:pStyle w:val="Outline4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Outline5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6BFF54FF"/>
    <w:multiLevelType w:val="hybridMultilevel"/>
    <w:tmpl w:val="1C3A3F2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9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15"/>
  </w:num>
  <w:num w:numId="6">
    <w:abstractNumId w:val="4"/>
  </w:num>
  <w:num w:numId="7">
    <w:abstractNumId w:val="7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8"/>
        </w:rPr>
      </w:lvl>
    </w:lvlOverride>
  </w:num>
  <w:num w:numId="9">
    <w:abstractNumId w:val="12"/>
  </w:num>
  <w:num w:numId="10">
    <w:abstractNumId w:val="6"/>
  </w:num>
  <w:num w:numId="11">
    <w:abstractNumId w:val="8"/>
  </w:num>
  <w:num w:numId="12">
    <w:abstractNumId w:val="17"/>
  </w:num>
  <w:num w:numId="13">
    <w:abstractNumId w:val="5"/>
  </w:num>
  <w:num w:numId="14">
    <w:abstractNumId w:val="14"/>
  </w:num>
  <w:num w:numId="15">
    <w:abstractNumId w:val="11"/>
  </w:num>
  <w:num w:numId="16">
    <w:abstractNumId w:val="10"/>
  </w:num>
  <w:num w:numId="17">
    <w:abstractNumId w:val="1"/>
  </w:num>
  <w:num w:numId="18">
    <w:abstractNumId w:val="13"/>
  </w:num>
  <w:num w:numId="19">
    <w:abstractNumId w:val="16"/>
  </w:num>
  <w:num w:numId="20">
    <w:abstractNumId w:val="2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7F"/>
    <w:rsid w:val="00001FB9"/>
    <w:rsid w:val="00006710"/>
    <w:rsid w:val="000251B0"/>
    <w:rsid w:val="00036A73"/>
    <w:rsid w:val="00041E35"/>
    <w:rsid w:val="00054676"/>
    <w:rsid w:val="0005665F"/>
    <w:rsid w:val="00060512"/>
    <w:rsid w:val="000664C9"/>
    <w:rsid w:val="000722CF"/>
    <w:rsid w:val="000815BA"/>
    <w:rsid w:val="00087BBA"/>
    <w:rsid w:val="00092F49"/>
    <w:rsid w:val="000A1676"/>
    <w:rsid w:val="000A49DF"/>
    <w:rsid w:val="000A62D3"/>
    <w:rsid w:val="000B14EE"/>
    <w:rsid w:val="000B7CF3"/>
    <w:rsid w:val="000C2A93"/>
    <w:rsid w:val="000C2D92"/>
    <w:rsid w:val="000C3F18"/>
    <w:rsid w:val="000D07E5"/>
    <w:rsid w:val="000D1053"/>
    <w:rsid w:val="000D237C"/>
    <w:rsid w:val="000D45AF"/>
    <w:rsid w:val="000D70CC"/>
    <w:rsid w:val="000E094D"/>
    <w:rsid w:val="000F0AD2"/>
    <w:rsid w:val="000F203D"/>
    <w:rsid w:val="000F55CE"/>
    <w:rsid w:val="00100D97"/>
    <w:rsid w:val="001100B9"/>
    <w:rsid w:val="00111331"/>
    <w:rsid w:val="00112D97"/>
    <w:rsid w:val="00113EEF"/>
    <w:rsid w:val="00123E4C"/>
    <w:rsid w:val="0012591C"/>
    <w:rsid w:val="00126F68"/>
    <w:rsid w:val="001274F4"/>
    <w:rsid w:val="0013298C"/>
    <w:rsid w:val="001453F3"/>
    <w:rsid w:val="00160DE5"/>
    <w:rsid w:val="001617CA"/>
    <w:rsid w:val="00165D1C"/>
    <w:rsid w:val="00167A02"/>
    <w:rsid w:val="0017713F"/>
    <w:rsid w:val="001862BE"/>
    <w:rsid w:val="00193AAD"/>
    <w:rsid w:val="001966C4"/>
    <w:rsid w:val="00197A26"/>
    <w:rsid w:val="001A25EC"/>
    <w:rsid w:val="001B3C0E"/>
    <w:rsid w:val="001C2F7D"/>
    <w:rsid w:val="001C4B0E"/>
    <w:rsid w:val="001C56B2"/>
    <w:rsid w:val="001D48AE"/>
    <w:rsid w:val="001F0EC8"/>
    <w:rsid w:val="001F5395"/>
    <w:rsid w:val="0020462A"/>
    <w:rsid w:val="002117E8"/>
    <w:rsid w:val="002241F8"/>
    <w:rsid w:val="00231831"/>
    <w:rsid w:val="00232D4B"/>
    <w:rsid w:val="00247BEB"/>
    <w:rsid w:val="00251E18"/>
    <w:rsid w:val="002728EA"/>
    <w:rsid w:val="0027435E"/>
    <w:rsid w:val="00291B78"/>
    <w:rsid w:val="00292019"/>
    <w:rsid w:val="00293582"/>
    <w:rsid w:val="00295D07"/>
    <w:rsid w:val="002B64B6"/>
    <w:rsid w:val="002D7E72"/>
    <w:rsid w:val="002E0643"/>
    <w:rsid w:val="002E14E4"/>
    <w:rsid w:val="002E4896"/>
    <w:rsid w:val="002F3E0E"/>
    <w:rsid w:val="003056FA"/>
    <w:rsid w:val="0030659A"/>
    <w:rsid w:val="00306E28"/>
    <w:rsid w:val="00312230"/>
    <w:rsid w:val="00327BFD"/>
    <w:rsid w:val="00347DDB"/>
    <w:rsid w:val="00347FFE"/>
    <w:rsid w:val="003540A9"/>
    <w:rsid w:val="0035425E"/>
    <w:rsid w:val="00356C4B"/>
    <w:rsid w:val="00357230"/>
    <w:rsid w:val="00371129"/>
    <w:rsid w:val="003845CE"/>
    <w:rsid w:val="00390C7B"/>
    <w:rsid w:val="003A1106"/>
    <w:rsid w:val="003B422B"/>
    <w:rsid w:val="003C1868"/>
    <w:rsid w:val="003C42A6"/>
    <w:rsid w:val="003C7B30"/>
    <w:rsid w:val="003D0295"/>
    <w:rsid w:val="003D3B11"/>
    <w:rsid w:val="003D4584"/>
    <w:rsid w:val="003E60E4"/>
    <w:rsid w:val="003F3946"/>
    <w:rsid w:val="003F3D6A"/>
    <w:rsid w:val="00401A66"/>
    <w:rsid w:val="0040466C"/>
    <w:rsid w:val="00407AD8"/>
    <w:rsid w:val="0043318A"/>
    <w:rsid w:val="00442E9A"/>
    <w:rsid w:val="0046232B"/>
    <w:rsid w:val="00465565"/>
    <w:rsid w:val="00473C40"/>
    <w:rsid w:val="004909B2"/>
    <w:rsid w:val="00493006"/>
    <w:rsid w:val="00493545"/>
    <w:rsid w:val="004946EB"/>
    <w:rsid w:val="004A38EA"/>
    <w:rsid w:val="004A7631"/>
    <w:rsid w:val="004B1780"/>
    <w:rsid w:val="004B4927"/>
    <w:rsid w:val="004C0F93"/>
    <w:rsid w:val="004D0008"/>
    <w:rsid w:val="004E5FA8"/>
    <w:rsid w:val="004E6484"/>
    <w:rsid w:val="0050167E"/>
    <w:rsid w:val="00506DAF"/>
    <w:rsid w:val="005249A4"/>
    <w:rsid w:val="005271CD"/>
    <w:rsid w:val="00531F61"/>
    <w:rsid w:val="00543EEE"/>
    <w:rsid w:val="00544D30"/>
    <w:rsid w:val="00545E17"/>
    <w:rsid w:val="005510AE"/>
    <w:rsid w:val="00554C0D"/>
    <w:rsid w:val="00572CCD"/>
    <w:rsid w:val="00575FA0"/>
    <w:rsid w:val="00596E61"/>
    <w:rsid w:val="00596EDD"/>
    <w:rsid w:val="005A5323"/>
    <w:rsid w:val="005A7B58"/>
    <w:rsid w:val="005B0D95"/>
    <w:rsid w:val="005B4748"/>
    <w:rsid w:val="005C24B9"/>
    <w:rsid w:val="005C5133"/>
    <w:rsid w:val="005D138F"/>
    <w:rsid w:val="005D6E15"/>
    <w:rsid w:val="005E7732"/>
    <w:rsid w:val="005F5D59"/>
    <w:rsid w:val="006025C5"/>
    <w:rsid w:val="0062436B"/>
    <w:rsid w:val="00625178"/>
    <w:rsid w:val="0064270B"/>
    <w:rsid w:val="00654279"/>
    <w:rsid w:val="0066701A"/>
    <w:rsid w:val="00672142"/>
    <w:rsid w:val="00677D83"/>
    <w:rsid w:val="00685307"/>
    <w:rsid w:val="0068694A"/>
    <w:rsid w:val="00687950"/>
    <w:rsid w:val="00690F9F"/>
    <w:rsid w:val="00692DBC"/>
    <w:rsid w:val="006A0F64"/>
    <w:rsid w:val="006A1251"/>
    <w:rsid w:val="006A4333"/>
    <w:rsid w:val="006B1AEE"/>
    <w:rsid w:val="006C133F"/>
    <w:rsid w:val="006C7B73"/>
    <w:rsid w:val="006D26FF"/>
    <w:rsid w:val="006D3D30"/>
    <w:rsid w:val="006E00E5"/>
    <w:rsid w:val="006E3280"/>
    <w:rsid w:val="006E3745"/>
    <w:rsid w:val="006F10F4"/>
    <w:rsid w:val="006F1691"/>
    <w:rsid w:val="006F2B2B"/>
    <w:rsid w:val="007064AE"/>
    <w:rsid w:val="00720C94"/>
    <w:rsid w:val="00733E31"/>
    <w:rsid w:val="00744F93"/>
    <w:rsid w:val="0074689E"/>
    <w:rsid w:val="007600C1"/>
    <w:rsid w:val="0076275F"/>
    <w:rsid w:val="00787A6B"/>
    <w:rsid w:val="00792368"/>
    <w:rsid w:val="007B2DD7"/>
    <w:rsid w:val="007C07F6"/>
    <w:rsid w:val="007C1C51"/>
    <w:rsid w:val="007D0896"/>
    <w:rsid w:val="007D4C74"/>
    <w:rsid w:val="007E3F06"/>
    <w:rsid w:val="007F623F"/>
    <w:rsid w:val="00815E90"/>
    <w:rsid w:val="008161E3"/>
    <w:rsid w:val="008205C3"/>
    <w:rsid w:val="00820C94"/>
    <w:rsid w:val="008310C4"/>
    <w:rsid w:val="00833FC6"/>
    <w:rsid w:val="00837CC4"/>
    <w:rsid w:val="00850241"/>
    <w:rsid w:val="008668F8"/>
    <w:rsid w:val="00870983"/>
    <w:rsid w:val="00875BD7"/>
    <w:rsid w:val="00877400"/>
    <w:rsid w:val="008812F1"/>
    <w:rsid w:val="00885555"/>
    <w:rsid w:val="00890227"/>
    <w:rsid w:val="008922E5"/>
    <w:rsid w:val="008943A7"/>
    <w:rsid w:val="0089755F"/>
    <w:rsid w:val="00897C8F"/>
    <w:rsid w:val="008A3049"/>
    <w:rsid w:val="008A5D87"/>
    <w:rsid w:val="008A6D4A"/>
    <w:rsid w:val="008B1BDE"/>
    <w:rsid w:val="008B52B0"/>
    <w:rsid w:val="008D0132"/>
    <w:rsid w:val="008D2FC5"/>
    <w:rsid w:val="008D7A20"/>
    <w:rsid w:val="008F5464"/>
    <w:rsid w:val="00927FA3"/>
    <w:rsid w:val="00933F49"/>
    <w:rsid w:val="00935074"/>
    <w:rsid w:val="00935ACC"/>
    <w:rsid w:val="00950322"/>
    <w:rsid w:val="009535E6"/>
    <w:rsid w:val="00970375"/>
    <w:rsid w:val="00975ECD"/>
    <w:rsid w:val="0097679B"/>
    <w:rsid w:val="009B69D0"/>
    <w:rsid w:val="009C6ABD"/>
    <w:rsid w:val="009D0E67"/>
    <w:rsid w:val="009D3D2A"/>
    <w:rsid w:val="009D520C"/>
    <w:rsid w:val="009E39AF"/>
    <w:rsid w:val="00A11E03"/>
    <w:rsid w:val="00A22D8E"/>
    <w:rsid w:val="00A23B16"/>
    <w:rsid w:val="00A319DD"/>
    <w:rsid w:val="00A36FA9"/>
    <w:rsid w:val="00A40CF5"/>
    <w:rsid w:val="00A52CA7"/>
    <w:rsid w:val="00A62448"/>
    <w:rsid w:val="00A65633"/>
    <w:rsid w:val="00A70A74"/>
    <w:rsid w:val="00A75749"/>
    <w:rsid w:val="00A8282C"/>
    <w:rsid w:val="00A83AEB"/>
    <w:rsid w:val="00A8697F"/>
    <w:rsid w:val="00A9744E"/>
    <w:rsid w:val="00AA1E63"/>
    <w:rsid w:val="00AA2ECA"/>
    <w:rsid w:val="00AB3814"/>
    <w:rsid w:val="00AB76CE"/>
    <w:rsid w:val="00AB7BCF"/>
    <w:rsid w:val="00AD3525"/>
    <w:rsid w:val="00AD50BE"/>
    <w:rsid w:val="00AE1B95"/>
    <w:rsid w:val="00AF097F"/>
    <w:rsid w:val="00AF310C"/>
    <w:rsid w:val="00AF5910"/>
    <w:rsid w:val="00B01ECA"/>
    <w:rsid w:val="00B07CA7"/>
    <w:rsid w:val="00B17384"/>
    <w:rsid w:val="00B42183"/>
    <w:rsid w:val="00B4519B"/>
    <w:rsid w:val="00B61F6A"/>
    <w:rsid w:val="00B64A7C"/>
    <w:rsid w:val="00B673B3"/>
    <w:rsid w:val="00B727EA"/>
    <w:rsid w:val="00B80642"/>
    <w:rsid w:val="00B80ACB"/>
    <w:rsid w:val="00B815EC"/>
    <w:rsid w:val="00B836E0"/>
    <w:rsid w:val="00B920D3"/>
    <w:rsid w:val="00B9303B"/>
    <w:rsid w:val="00B96ED3"/>
    <w:rsid w:val="00BC3A77"/>
    <w:rsid w:val="00BC6938"/>
    <w:rsid w:val="00BD3D71"/>
    <w:rsid w:val="00BE52AE"/>
    <w:rsid w:val="00BE5747"/>
    <w:rsid w:val="00BF4C98"/>
    <w:rsid w:val="00BF6CC9"/>
    <w:rsid w:val="00C03616"/>
    <w:rsid w:val="00C04094"/>
    <w:rsid w:val="00C0777A"/>
    <w:rsid w:val="00C109B4"/>
    <w:rsid w:val="00C10F73"/>
    <w:rsid w:val="00C11AAE"/>
    <w:rsid w:val="00C152FF"/>
    <w:rsid w:val="00C20FE3"/>
    <w:rsid w:val="00C21414"/>
    <w:rsid w:val="00C21CE1"/>
    <w:rsid w:val="00C30F8F"/>
    <w:rsid w:val="00C32F32"/>
    <w:rsid w:val="00C338ED"/>
    <w:rsid w:val="00C36080"/>
    <w:rsid w:val="00C36762"/>
    <w:rsid w:val="00C36D93"/>
    <w:rsid w:val="00C462CA"/>
    <w:rsid w:val="00C60A38"/>
    <w:rsid w:val="00C71641"/>
    <w:rsid w:val="00C920CE"/>
    <w:rsid w:val="00C9646B"/>
    <w:rsid w:val="00C97D0E"/>
    <w:rsid w:val="00CB38F1"/>
    <w:rsid w:val="00CC6CA9"/>
    <w:rsid w:val="00CD5E3D"/>
    <w:rsid w:val="00CE2951"/>
    <w:rsid w:val="00CE2A98"/>
    <w:rsid w:val="00CF12D6"/>
    <w:rsid w:val="00CF227F"/>
    <w:rsid w:val="00CF356F"/>
    <w:rsid w:val="00CF35D5"/>
    <w:rsid w:val="00CF3C1F"/>
    <w:rsid w:val="00D04741"/>
    <w:rsid w:val="00D22FEA"/>
    <w:rsid w:val="00D275B4"/>
    <w:rsid w:val="00D31FC9"/>
    <w:rsid w:val="00D32210"/>
    <w:rsid w:val="00D345A6"/>
    <w:rsid w:val="00D50046"/>
    <w:rsid w:val="00D5653A"/>
    <w:rsid w:val="00D66F1F"/>
    <w:rsid w:val="00D76923"/>
    <w:rsid w:val="00D87862"/>
    <w:rsid w:val="00D973FE"/>
    <w:rsid w:val="00D9777D"/>
    <w:rsid w:val="00DA02C9"/>
    <w:rsid w:val="00DA275F"/>
    <w:rsid w:val="00DA315F"/>
    <w:rsid w:val="00DB0323"/>
    <w:rsid w:val="00DB34E0"/>
    <w:rsid w:val="00DC3BCA"/>
    <w:rsid w:val="00DC744C"/>
    <w:rsid w:val="00DD17E6"/>
    <w:rsid w:val="00DD184E"/>
    <w:rsid w:val="00DD21E7"/>
    <w:rsid w:val="00DE3392"/>
    <w:rsid w:val="00DE572B"/>
    <w:rsid w:val="00E1308F"/>
    <w:rsid w:val="00E15957"/>
    <w:rsid w:val="00E1685C"/>
    <w:rsid w:val="00E1730E"/>
    <w:rsid w:val="00E17884"/>
    <w:rsid w:val="00E17908"/>
    <w:rsid w:val="00E20D9E"/>
    <w:rsid w:val="00E22A5F"/>
    <w:rsid w:val="00E37484"/>
    <w:rsid w:val="00E46D74"/>
    <w:rsid w:val="00E53843"/>
    <w:rsid w:val="00E55150"/>
    <w:rsid w:val="00E55978"/>
    <w:rsid w:val="00E569B5"/>
    <w:rsid w:val="00E70072"/>
    <w:rsid w:val="00E703E7"/>
    <w:rsid w:val="00E72410"/>
    <w:rsid w:val="00E76694"/>
    <w:rsid w:val="00E83020"/>
    <w:rsid w:val="00E90A68"/>
    <w:rsid w:val="00EA120E"/>
    <w:rsid w:val="00EA22E2"/>
    <w:rsid w:val="00EB19BE"/>
    <w:rsid w:val="00EB3399"/>
    <w:rsid w:val="00EB5646"/>
    <w:rsid w:val="00EB6586"/>
    <w:rsid w:val="00EC6B53"/>
    <w:rsid w:val="00EC72A5"/>
    <w:rsid w:val="00ED3EB2"/>
    <w:rsid w:val="00EE069C"/>
    <w:rsid w:val="00EE12BA"/>
    <w:rsid w:val="00EE169A"/>
    <w:rsid w:val="00EE61BB"/>
    <w:rsid w:val="00EE7955"/>
    <w:rsid w:val="00EE7D7E"/>
    <w:rsid w:val="00F13B62"/>
    <w:rsid w:val="00F14E11"/>
    <w:rsid w:val="00F151C0"/>
    <w:rsid w:val="00F17F39"/>
    <w:rsid w:val="00F24C57"/>
    <w:rsid w:val="00F30147"/>
    <w:rsid w:val="00F322DC"/>
    <w:rsid w:val="00F50FC0"/>
    <w:rsid w:val="00F541E6"/>
    <w:rsid w:val="00F556BF"/>
    <w:rsid w:val="00F57500"/>
    <w:rsid w:val="00F65D31"/>
    <w:rsid w:val="00F72785"/>
    <w:rsid w:val="00F730B7"/>
    <w:rsid w:val="00F7688A"/>
    <w:rsid w:val="00F84C7F"/>
    <w:rsid w:val="00F85BA1"/>
    <w:rsid w:val="00F85BA7"/>
    <w:rsid w:val="00F95CAB"/>
    <w:rsid w:val="00FA3846"/>
    <w:rsid w:val="00FA3B0F"/>
    <w:rsid w:val="00FB4B90"/>
    <w:rsid w:val="00FC403C"/>
    <w:rsid w:val="00FC69DE"/>
    <w:rsid w:val="00FD02BA"/>
    <w:rsid w:val="00FE2046"/>
    <w:rsid w:val="00FE6C8A"/>
    <w:rsid w:val="00FE6CBA"/>
    <w:rsid w:val="00FF7FAA"/>
  </w:rsids>
  <w:docVars>
    <w:docVar w:name="Document Title" w:val="GTM-009/General Test Method for Temperature Testing"/>
    <w:docVar w:name="PO Job Title" w:val="Quality Engineering Mgr"/>
    <w:docVar w:name="Version" w:val="1"/>
  </w:docVar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D0A674D-AF84-4BBF-8BB9-D3AC74B4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66C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tabs>
        <w:tab w:val="left" w:pos="90"/>
      </w:tabs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90"/>
        <w:tab w:val="left" w:pos="810"/>
      </w:tabs>
      <w:ind w:left="99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spacing w:after="120"/>
      <w:ind w:left="1440" w:hanging="720"/>
      <w:jc w:val="both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napToGrid w:val="0"/>
      <w:color w:val="00000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Arial"/>
      <w:b/>
      <w:bCs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numPr>
        <w:ilvl w:val="12"/>
      </w:numPr>
      <w:spacing w:line="240" w:lineRule="atLeast"/>
    </w:pPr>
  </w:style>
  <w:style w:type="paragraph" w:styleId="BodyTextIndent">
    <w:name w:val="Body Text Indent"/>
    <w:basedOn w:val="Normal"/>
    <w:pPr>
      <w:numPr>
        <w:ilvl w:val="12"/>
      </w:numPr>
      <w:spacing w:line="240" w:lineRule="atLeast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pPr>
      <w:tabs>
        <w:tab w:val="left" w:pos="90"/>
      </w:tabs>
      <w:ind w:left="1260" w:hanging="270"/>
    </w:pPr>
  </w:style>
  <w:style w:type="paragraph" w:styleId="BodyTextIndent3">
    <w:name w:val="Body Text Indent 3"/>
    <w:basedOn w:val="Normal"/>
    <w:pPr>
      <w:tabs>
        <w:tab w:val="left" w:pos="90"/>
      </w:tabs>
      <w:ind w:left="1530" w:hanging="270"/>
    </w:pPr>
  </w:style>
  <w:style w:type="character" w:styleId="Hyperlink">
    <w:name w:val="Hyperlink"/>
    <w:rPr>
      <w:color w:val="0000FF"/>
      <w:u w:val="single"/>
    </w:rPr>
  </w:style>
  <w:style w:type="paragraph" w:customStyle="1" w:styleId="Outline1">
    <w:name w:val="Outline1"/>
    <w:basedOn w:val="Normal"/>
    <w:pPr>
      <w:numPr>
        <w:numId w:val="1"/>
      </w:numPr>
      <w:spacing w:line="240" w:lineRule="atLeast"/>
    </w:pPr>
    <w:rPr>
      <w:b/>
      <w:smallCaps/>
      <w:sz w:val="28"/>
    </w:rPr>
  </w:style>
  <w:style w:type="paragraph" w:customStyle="1" w:styleId="Outline2">
    <w:name w:val="Outline2"/>
    <w:basedOn w:val="Outline1"/>
    <w:pPr>
      <w:numPr>
        <w:ilvl w:val="1"/>
      </w:numPr>
    </w:pPr>
    <w:rPr>
      <w:smallCaps w:val="0"/>
      <w:sz w:val="24"/>
    </w:rPr>
  </w:style>
  <w:style w:type="paragraph" w:customStyle="1" w:styleId="Outline3">
    <w:name w:val="Outline3"/>
    <w:basedOn w:val="Outline1"/>
    <w:pPr>
      <w:numPr>
        <w:ilvl w:val="2"/>
      </w:numPr>
    </w:pPr>
    <w:rPr>
      <w:b w:val="0"/>
      <w:smallCaps w:val="0"/>
      <w:sz w:val="24"/>
    </w:rPr>
  </w:style>
  <w:style w:type="paragraph" w:customStyle="1" w:styleId="Outline4">
    <w:name w:val="Outline4"/>
    <w:basedOn w:val="Outline1"/>
    <w:pPr>
      <w:numPr>
        <w:ilvl w:val="3"/>
      </w:numPr>
    </w:pPr>
    <w:rPr>
      <w:b w:val="0"/>
      <w:smallCaps w:val="0"/>
      <w:sz w:val="24"/>
    </w:rPr>
  </w:style>
  <w:style w:type="paragraph" w:customStyle="1" w:styleId="Outline5">
    <w:name w:val="Outline5"/>
    <w:basedOn w:val="Outline1"/>
    <w:pPr>
      <w:numPr>
        <w:ilvl w:val="4"/>
      </w:numPr>
    </w:pPr>
    <w:rPr>
      <w:b w:val="0"/>
      <w:smallCaps w:val="0"/>
      <w:sz w:val="24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540"/>
        <w:tab w:val="right" w:leader="dot" w:pos="9900"/>
      </w:tabs>
      <w:spacing w:before="120" w:after="120"/>
      <w:ind w:left="540" w:hanging="360"/>
    </w:pPr>
    <w:rPr>
      <w:b/>
      <w:caps/>
      <w:noProof/>
      <w:color w:val="000000"/>
    </w:rPr>
  </w:style>
  <w:style w:type="paragraph" w:styleId="TOC2">
    <w:name w:val="toc 2"/>
    <w:basedOn w:val="Normal"/>
    <w:next w:val="Normal"/>
    <w:autoRedefine/>
    <w:uiPriority w:val="39"/>
    <w:qFormat/>
    <w:rsid w:val="00AD3525"/>
    <w:pPr>
      <w:tabs>
        <w:tab w:val="left" w:pos="1080"/>
        <w:tab w:val="right" w:leader="dot" w:pos="9900"/>
      </w:tabs>
      <w:ind w:left="1080" w:hanging="54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table" w:styleId="TableGrid">
    <w:name w:val="Table Grid"/>
    <w:basedOn w:val="TableNormal"/>
    <w:rsid w:val="00FB4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97F"/>
    <w:pPr>
      <w:keepLines/>
      <w:spacing w:before="48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F50FC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295D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95D0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F55CE"/>
    <w:pPr>
      <w:spacing w:before="100" w:beforeAutospacing="1" w:after="100" w:afterAutospacing="1"/>
    </w:pPr>
    <w:rPr>
      <w:rFonts w:ascii="Times New Roman" w:hAnsi="Times New Roman" w:eastAsiaTheme="minorEastAsia"/>
      <w:szCs w:val="24"/>
    </w:rPr>
  </w:style>
  <w:style w:type="paragraph" w:styleId="Title">
    <w:name w:val="Title"/>
    <w:basedOn w:val="Normal"/>
    <w:link w:val="TitleChar"/>
    <w:qFormat/>
    <w:rsid w:val="00167A02"/>
    <w:pPr>
      <w:jc w:val="center"/>
    </w:pPr>
    <w:rPr>
      <w:rFonts w:ascii="Univers" w:eastAsia="Times New Roman" w:hAnsi="Univers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167A02"/>
    <w:rPr>
      <w:rFonts w:ascii="Univers" w:eastAsia="Times New Roman" w:hAnsi="Univers"/>
      <w:b/>
      <w:bCs/>
      <w:sz w:val="28"/>
    </w:rPr>
  </w:style>
  <w:style w:type="character" w:styleId="PlaceholderText">
    <w:name w:val="Placeholder Text"/>
    <w:basedOn w:val="DefaultParagraphFont"/>
    <w:uiPriority w:val="99"/>
    <w:semiHidden/>
    <w:rsid w:val="00692DBC"/>
    <w:rPr>
      <w:color w:val="808080"/>
    </w:rPr>
  </w:style>
  <w:style w:type="table" w:customStyle="1" w:styleId="TableGrid0">
    <w:name w:val="Table Grid_0"/>
    <w:basedOn w:val="TableNormal"/>
    <w:rsid w:val="00E7007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TableNormal"/>
    <w:rsid w:val="00E7007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.jpeg" /><Relationship Id="rId11" Type="http://schemas.openxmlformats.org/officeDocument/2006/relationships/image" Target="media/image2.jpeg" /><Relationship Id="rId12" Type="http://schemas.openxmlformats.org/officeDocument/2006/relationships/image" Target="media/image3.jpeg" /><Relationship Id="rId13" Type="http://schemas.openxmlformats.org/officeDocument/2006/relationships/header" Target="header1.xml" /><Relationship Id="rId14" Type="http://schemas.openxmlformats.org/officeDocument/2006/relationships/header" Target="header2.xml" /><Relationship Id="rId15" Type="http://schemas.openxmlformats.org/officeDocument/2006/relationships/footer" Target="footer1.xml" /><Relationship Id="rId16" Type="http://schemas.openxmlformats.org/officeDocument/2006/relationships/footer" Target="footer2.xml" /><Relationship Id="rId17" Type="http://schemas.openxmlformats.org/officeDocument/2006/relationships/header" Target="header3.xml" /><Relationship Id="rId18" Type="http://schemas.openxmlformats.org/officeDocument/2006/relationships/footer" Target="footer3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customXml" Target="../customXml/item6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G:\PUBLIC\TEMPLATE\ENG-010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ntns:customXsn xmlns:ntns="http://schemas.microsoft.com/office/2006/metadata/customXsn">
  <ntns:xsnLocation>http://juno.orbitonline.com/doccontrol/ReleasedDocs/Forms/Document/9841bd736afa3ef0customXsn.xsn</ntns:xsnLocation>
  <ntns:cached>False</ntns:cached>
  <ntns:openByDefault>True</ntns:openByDefault>
  <ntns:xsnScope>http://juno.orbitonline.com/doccontrol/ReleasedDocs</ntns:xsnScope>
</ntns: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558BC24959949AA918110FCF6A7DD" ma:contentTypeVersion="63" ma:contentTypeDescription="Create a new document." ma:contentTypeScope="" ma:versionID="b4c0b6e9ad7ab355e4a0cc350326a8df">
  <xsd:schema xmlns:xsd="http://www.w3.org/2001/XMLSchema" xmlns:xs="http://www.w3.org/2001/XMLSchema" xmlns:p="http://schemas.microsoft.com/office/2006/metadata/properties" xmlns:ns2="971c77bf-b75e-4b11-8fd7-aae0c475abca" xmlns:ns3="e6163745-5bc1-4acf-8996-4f944f08c595" targetNamespace="http://schemas.microsoft.com/office/2006/metadata/properties" ma:root="true" ma:fieldsID="79320c9d21d805dbfa28cd2ed4961e24" ns2:_="" ns3:_="">
    <xsd:import namespace="971c77bf-b75e-4b11-8fd7-aae0c475abca"/>
    <xsd:import namespace="e6163745-5bc1-4acf-8996-4f944f08c595"/>
    <xsd:element name="properties">
      <xsd:complexType>
        <xsd:sequence>
          <xsd:element name="documentManagement">
            <xsd:complexType>
              <xsd:all>
                <xsd:element ref="ns2:Department" minOccurs="0"/>
                <xsd:element ref="ns2:DocumentType" minOccurs="0"/>
                <xsd:element ref="ns2:PrimaryOwner" minOccurs="0"/>
                <xsd:element ref="ns2:SecondaryOwners" minOccurs="0"/>
                <xsd:element ref="ns2:NextReviewDate" minOccurs="0"/>
                <xsd:element ref="ns2:CurrentRevision" minOccurs="0"/>
                <xsd:element ref="ns2:DocumentTier" minOccurs="0"/>
                <xsd:element ref="ns2:DocumentLinks" minOccurs="0"/>
                <xsd:element ref="ns2:Document_x0020_Links_x003a_Subject" minOccurs="0"/>
                <xsd:element ref="ns2:Approver_x0020_List" minOccurs="0"/>
                <xsd:element ref="ns2:Issue_x0020_Date" minOccurs="0"/>
                <xsd:element ref="ns2:ControlledBy" minOccurs="0"/>
                <xsd:element ref="ns2:ArchiveFlag" minOccurs="0"/>
                <xsd:element ref="ns2:NotifyList" minOccurs="0"/>
                <xsd:element ref="ns3:_dlc_DocId" minOccurs="0"/>
                <xsd:element ref="ns3:_dlc_DocIdUrl" minOccurs="0"/>
                <xsd:element ref="ns3:_dlc_DocIdPersistId" minOccurs="0"/>
                <xsd:element ref="ns2:Withdraw_Date" minOccurs="0"/>
                <xsd:element ref="ns2:Withdraw" minOccurs="0"/>
                <xsd:element ref="ns2:Company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c77bf-b75e-4b11-8fd7-aae0c475abca" elementFormDefault="qualified">
    <xsd:import namespace="http://schemas.microsoft.com/office/2006/documentManagement/types"/>
    <xsd:import namespace="http://schemas.microsoft.com/office/infopath/2007/PartnerControls"/>
    <xsd:element name="Department" ma:index="3" nillable="true" ma:displayName="Department" ma:description="" ma:list="{c7bccfac-c891-4789-902d-25fe7a5eb33d}" ma:internalName="Department" ma:readOnly="false" ma:showField="Title" ma:web="{5600D241-E9F7-4CAD-BC02-4211A4FD7A26}">
      <xsd:simpleType>
        <xsd:restriction base="dms:Lookup"/>
      </xsd:simpleType>
    </xsd:element>
    <xsd:element name="DocumentType" ma:index="4" nillable="true" ma:displayName="Document Type" ma:default="Procedure" ma:description="Document Type" ma:format="Dropdown" ma:internalName="DocumentType">
      <xsd:simpleType>
        <xsd:union memberTypes="dms:Text">
          <xsd:simpleType>
            <xsd:restriction base="dms:Choice">
              <xsd:enumeration value="Policy"/>
              <xsd:enumeration value="Procedure"/>
              <xsd:enumeration value="Form"/>
              <xsd:enumeration value="Work Instruction"/>
            </xsd:restriction>
          </xsd:simpleType>
        </xsd:union>
      </xsd:simpleType>
    </xsd:element>
    <xsd:element name="PrimaryOwner" ma:index="5" nillable="true" ma:displayName="Primary Owner" ma:description="" ma:list="UserInfo" ma:SearchPeopleOnly="false" ma:SharePointGroup="0" ma:internalName="PrimaryOwn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ondaryOwners" ma:index="6" nillable="true" ma:displayName="Secondary Owners" ma:description="" ma:list="UserInfo" ma:SearchPeopleOnly="false" ma:SharePointGroup="0" ma:internalName="SecondaryOwners" ma:readOnly="false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xtReviewDate" ma:index="7" nillable="true" ma:displayName="Next Review Date" ma:description="" ma:format="DateOnly" ma:internalName="NextReviewDate">
      <xsd:simpleType>
        <xsd:restriction base="dms:DateTime"/>
      </xsd:simpleType>
    </xsd:element>
    <xsd:element name="CurrentRevision" ma:index="8" nillable="true" ma:displayName="Current Revision" ma:internalName="CurrentRevision">
      <xsd:simpleType>
        <xsd:restriction base="dms:Text">
          <xsd:maxLength value="255"/>
        </xsd:restriction>
      </xsd:simpleType>
    </xsd:element>
    <xsd:element name="DocumentTier" ma:index="9" nillable="true" ma:displayName="Document Tier" ma:default="Tier 1" ma:description="Tier determines Review timeframe" ma:format="Dropdown" ma:internalName="DocumentTier">
      <xsd:simpleType>
        <xsd:union memberTypes="dms:Text">
          <xsd:simpleType>
            <xsd:restriction base="dms:Choice">
              <xsd:enumeration value="Tier 1"/>
              <xsd:enumeration value="Tier 2"/>
            </xsd:restriction>
          </xsd:simpleType>
        </xsd:union>
      </xsd:simpleType>
    </xsd:element>
    <xsd:element name="DocumentLinks" ma:index="10" nillable="true" ma:displayName="Document Links" ma:description="" ma:list="{971c77bf-b75e-4b11-8fd7-aae0c475abca}" ma:internalName="DocumentLinks" ma:readOnly="false" ma:showField="Title" ma:web="{5600D241-E9F7-4CAD-BC02-4211A4FD7A26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Links_x003a_Subject" ma:index="13" nillable="true" ma:displayName="Document Links:Subject" ma:list="{971c77bf-b75e-4b11-8fd7-aae0c475abca}" ma:internalName="Document_x0020_Links_x003a_Subject" ma:readOnly="true" ma:showField="Subject" ma:web="5600d241-e9f7-4cad-bc02-4211a4fd7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pprover_x0020_List" ma:index="18" nillable="true" ma:displayName="Approver List" ma:list="UserInfo" ma:SearchPeopleOnly="false" ma:SharePointGroup="0" ma:internalName="Approver_x0020_List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sue_x0020_Date" ma:index="19" nillable="true" ma:displayName="Issue Date" ma:format="DateOnly" ma:internalName="Issue_x0020_Date">
      <xsd:simpleType>
        <xsd:restriction base="dms:DateTime"/>
      </xsd:simpleType>
    </xsd:element>
    <xsd:element name="ControlledBy" ma:index="20" nillable="true" ma:displayName="Controlled By" ma:internalName="ControlledBy">
      <xsd:simpleType>
        <xsd:restriction base="dms:Text">
          <xsd:maxLength value="255"/>
        </xsd:restriction>
      </xsd:simpleType>
    </xsd:element>
    <xsd:element name="ArchiveFlag" ma:index="21" nillable="true" ma:displayName="ArchiveFlag" ma:default="No" ma:format="Dropdown" ma:indexed="true" ma:internalName="ArchiveFlag">
      <xsd:simpleType>
        <xsd:union memberTypes="dms:Text">
          <xsd:simpleType>
            <xsd:restriction base="dms:Choice">
              <xsd:enumeration value="Yes"/>
              <xsd:enumeration value="No"/>
            </xsd:restriction>
          </xsd:simpleType>
        </xsd:union>
      </xsd:simpleType>
    </xsd:element>
    <xsd:element name="NotifyList" ma:index="23" nillable="true" ma:displayName="NotifyList" ma:list="UserInfo" ma:SearchPeopleOnly="false" ma:SharePointGroup="0" ma:internalName="NotifyList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Withdraw_Date" ma:index="27" nillable="true" ma:displayName="Withdraw_Date" ma:format="DateOnly" ma:internalName="Withdraw_Date">
      <xsd:simpleType>
        <xsd:restriction base="dms:DateTime"/>
      </xsd:simpleType>
    </xsd:element>
    <xsd:element name="Withdraw" ma:index="28" nillable="true" ma:displayName="Withdraw" ma:default="0" ma:indexed="true" ma:internalName="Withdraw">
      <xsd:simpleType>
        <xsd:restriction base="dms:Boolean"/>
      </xsd:simpleType>
    </xsd:element>
    <xsd:element name="Company_x0020_Name" ma:index="29" nillable="true" ma:displayName="Company Name" ma:default="Orbit" ma:format="Dropdown" ma:internalName="Company_x0020_Name">
      <xsd:simpleType>
        <xsd:restriction base="dms:Choice">
          <xsd:enumeration value="Orbit"/>
          <xsd:enumeration value="Moldin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63745-5bc1-4acf-8996-4f944f08c595" elementFormDefault="qualified">
    <xsd:import namespace="http://schemas.microsoft.com/office/2006/documentManagement/types"/>
    <xsd:import namespace="http://schemas.microsoft.com/office/infopath/2007/PartnerControls"/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Control Number"/>
        <xsd:element ref="dc:subject" minOccurs="0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extReviewDate xmlns="971c77bf-b75e-4b11-8fd7-aae0c475abca">2020-02-23T07:00:00+00:00</NextReviewDate>
    <SecondaryOwners xmlns="971c77bf-b75e-4b11-8fd7-aae0c475abca">
      <UserInfo>
        <DisplayName>ORBITONLINE\jonathan.ash</DisplayName>
        <AccountId>715</AccountId>
        <AccountType/>
      </UserInfo>
    </SecondaryOwners>
    <CurrentRevision xmlns="971c77bf-b75e-4b11-8fd7-aae0c475abca">A</CurrentRevision>
    <Department xmlns="971c77bf-b75e-4b11-8fd7-aae0c475abca">40</Department>
    <DocumentTier xmlns="971c77bf-b75e-4b11-8fd7-aae0c475abca">Tier 2</DocumentTier>
    <PrimaryOwner xmlns="971c77bf-b75e-4b11-8fd7-aae0c475abca">
      <UserInfo>
        <DisplayName>Keawe Gibson</DisplayName>
        <AccountId>899</AccountId>
        <AccountType/>
      </UserInfo>
    </PrimaryOwner>
    <DocumentType xmlns="971c77bf-b75e-4b11-8fd7-aae0c475abca">Procedure</DocumentType>
    <DocumentLinks xmlns="971c77bf-b75e-4b11-8fd7-aae0c475abca"/>
    <_dlc_DocId xmlns="e6163745-5bc1-4acf-8996-4f944f08c595">7USRDZ3DRFNH-171-2612</_dlc_DocId>
    <_dlc_DocIdUrl xmlns="e6163745-5bc1-4acf-8996-4f944f08c595">
      <Url>http://juno.orbitonline.com/doccontrol/_layouts/DocIdRedir.aspx?ID=7USRDZ3DRFNH-171-2612</Url>
      <Description>7USRDZ3DRFNH-171-2612</Description>
    </_dlc_DocIdUrl>
    <Withdraw_Date xmlns="971c77bf-b75e-4b11-8fd7-aae0c475abca" xsi:nil="true"/>
    <Approver_x0020_List xmlns="971c77bf-b75e-4b11-8fd7-aae0c475abca">
      <UserInfo>
        <DisplayName>ORBITONLINE\jonathan.ash</DisplayName>
        <AccountId>715</AccountId>
        <AccountType/>
      </UserInfo>
      <UserInfo>
        <DisplayName>ORBITONLINE\joanc</DisplayName>
        <AccountId>41</AccountId>
        <AccountType/>
      </UserInfo>
      <UserInfo>
        <DisplayName>ORBITONLINE\tresw</DisplayName>
        <AccountId>122</AccountId>
        <AccountType/>
      </UserInfo>
      <UserInfo>
        <DisplayName>ORBITONLINE\william.gibson</DisplayName>
        <AccountId>899</AccountId>
        <AccountType/>
      </UserInfo>
    </Approver_x0020_List>
    <Issue_x0020_Date xmlns="971c77bf-b75e-4b11-8fd7-aae0c475abca">2018-02-23T07:00:00+00:00</Issue_x0020_Date>
    <NotifyList xmlns="971c77bf-b75e-4b11-8fd7-aae0c475abca">
      <UserInfo>
        <DisplayName>ORBITONLINE\jack.connolly</DisplayName>
        <AccountId>681</AccountId>
        <AccountType/>
      </UserInfo>
      <UserInfo>
        <DisplayName>ORBITONLINE\jonathan.ash</DisplayName>
        <AccountId>715</AccountId>
        <AccountType/>
      </UserInfo>
      <UserInfo>
        <DisplayName>ORBITONLINE\DennisT</DisplayName>
        <AccountId>95</AccountId>
        <AccountType/>
      </UserInfo>
      <UserInfo>
        <DisplayName>ORBITONLINE\nick.anderton</DisplayName>
        <AccountId>954</AccountId>
        <AccountType/>
      </UserInfo>
      <UserInfo>
        <DisplayName>ORBITONLINE\tresw</DisplayName>
        <AccountId>122</AccountId>
        <AccountType/>
      </UserInfo>
      <UserInfo>
        <DisplayName>ORBITONLINE\kevinb</DisplayName>
        <AccountId>179</AccountId>
        <AccountType/>
      </UserInfo>
    </NotifyList>
    <Withdraw xmlns="971c77bf-b75e-4b11-8fd7-aae0c475abca">false</Withdraw>
    <ControlledBy xmlns="971c77bf-b75e-4b11-8fd7-aae0c475abca">Quality Engineering</ControlledBy>
    <ArchiveFlag xmlns="971c77bf-b75e-4b11-8fd7-aae0c475abca">No</ArchiveFlag>
    <Company_x0020_Name xmlns="971c77bf-b75e-4b11-8fd7-aae0c475abca">Orbit</Company_x0020_Name>
  </documentManagement>
</p:properties>
</file>

<file path=customXml/itemProps1.xml><?xml version="1.0" encoding="utf-8"?>
<ds:datastoreItem xmlns:ds="http://schemas.openxmlformats.org/officeDocument/2006/customXml" ds:itemID="{E0BBE647-9411-4E07-9826-1ACF89F04561}">
  <ds:schemaRefs/>
</ds:datastoreItem>
</file>

<file path=customXml/itemProps2.xml><?xml version="1.0" encoding="utf-8"?>
<ds:datastoreItem xmlns:ds="http://schemas.openxmlformats.org/officeDocument/2006/customXml" ds:itemID="{AADE3427-5615-435B-9022-6F193AAEA9CC}">
  <ds:schemaRefs/>
</ds:datastoreItem>
</file>

<file path=customXml/itemProps3.xml><?xml version="1.0" encoding="utf-8"?>
<ds:datastoreItem xmlns:ds="http://schemas.openxmlformats.org/officeDocument/2006/customXml" ds:itemID="{819E9FB3-0669-4B78-ADBA-6ED484887F0D}">
  <ds:schemaRefs/>
</ds:datastoreItem>
</file>

<file path=customXml/itemProps4.xml><?xml version="1.0" encoding="utf-8"?>
<ds:datastoreItem xmlns:ds="http://schemas.openxmlformats.org/officeDocument/2006/customXml" ds:itemID="{2AF6241A-9C20-42C8-AD3C-18133AFE0CEE}">
  <ds:schemaRefs/>
</ds:datastoreItem>
</file>

<file path=customXml/itemProps5.xml><?xml version="1.0" encoding="utf-8"?>
<ds:datastoreItem xmlns:ds="http://schemas.openxmlformats.org/officeDocument/2006/customXml" ds:itemID="{532C75A7-65B6-4B96-ABAE-72323D3B32D5}">
  <ds:schemaRefs/>
</ds:datastoreItem>
</file>

<file path=customXml/itemProps6.xml><?xml version="1.0" encoding="utf-8"?>
<ds:datastoreItem xmlns:ds="http://schemas.openxmlformats.org/officeDocument/2006/customXml" ds:itemID="{6D224DFF-74C3-4FD8-81DF-DD729BD10F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ENG-010.DOT</Template>
  <TotalTime>74</TotalTime>
  <Pages>6</Pages>
  <Words>792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GTM-009</dc:title>
  <dc:subject>General Test Method for Temperature Testing</dc:subject>
  <dc:creator>MitchellP@orbitonline.com</dc:creator>
  <cp:lastModifiedBy>Mary White</cp:lastModifiedBy>
  <cp:revision>10</cp:revision>
  <cp:lastPrinted>2013-03-13T21:40:00Z</cp:lastPrinted>
  <dcterms:created xsi:type="dcterms:W3CDTF">2017-11-07T21:15:00Z</dcterms:created>
  <dcterms:modified xsi:type="dcterms:W3CDTF">2018-02-23T18:14:00Z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minCopy">
    <vt:bool>false</vt:bool>
  </property>
  <property fmtid="{D5CDD505-2E9C-101B-9397-08002B2CF9AE}" pid="3" name="Approval Workflow Status">
    <vt:lpwstr>Approved</vt:lpwstr>
  </property>
  <property fmtid="{D5CDD505-2E9C-101B-9397-08002B2CF9AE}" pid="4" name="Author">
    <vt:lpwstr>MitchellP</vt:lpwstr>
  </property>
  <property fmtid="{D5CDD505-2E9C-101B-9397-08002B2CF9AE}" pid="5" name="ContentTypeId">
    <vt:lpwstr>0x0101000B9558BC24959949AA918110FCF6A7DD</vt:lpwstr>
  </property>
  <property fmtid="{D5CDD505-2E9C-101B-9397-08002B2CF9AE}" pid="6" name="Convert">
    <vt:lpwstr>No</vt:lpwstr>
  </property>
  <property fmtid="{D5CDD505-2E9C-101B-9397-08002B2CF9AE}" pid="7" name="Description">
    <vt:lpwstr> </vt:lpwstr>
  </property>
  <property fmtid="{D5CDD505-2E9C-101B-9397-08002B2CF9AE}" pid="8" name="Number">
    <vt:lpwstr>
    </vt:lpwstr>
  </property>
  <property fmtid="{D5CDD505-2E9C-101B-9397-08002B2CF9AE}" pid="9" name="Order">
    <vt:r8>175700</vt:r8>
  </property>
  <property fmtid="{D5CDD505-2E9C-101B-9397-08002B2CF9AE}" pid="10" name="PDMWorksDCI">
    <vt:lpwstr>1363639281</vt:lpwstr>
  </property>
  <property fmtid="{D5CDD505-2E9C-101B-9397-08002B2CF9AE}" pid="11" name="Project">
    <vt:lpwstr>PVC-Lock</vt:lpwstr>
  </property>
  <property fmtid="{D5CDD505-2E9C-101B-9397-08002B2CF9AE}" pid="12" name="ReadytoCopy">
    <vt:lpwstr>0</vt:lpwstr>
  </property>
  <property fmtid="{D5CDD505-2E9C-101B-9397-08002B2CF9AE}" pid="13" name="ReadytoWithdraw">
    <vt:lpwstr>0</vt:lpwstr>
  </property>
  <property fmtid="{D5CDD505-2E9C-101B-9397-08002B2CF9AE}" pid="14" name="Release Date">
    <vt:filetime>2014-06-02T06:00:00Z</vt:filetime>
  </property>
  <property fmtid="{D5CDD505-2E9C-101B-9397-08002B2CF9AE}" pid="15" name="Revision">
    <vt:lpwstr>0</vt:lpwstr>
  </property>
  <property fmtid="{D5CDD505-2E9C-101B-9397-08002B2CF9AE}" pid="16" name="SOwner1">
    <vt:lpwstr>715;#Jonathan Ash</vt:lpwstr>
  </property>
  <property fmtid="{D5CDD505-2E9C-101B-9397-08002B2CF9AE}" pid="17" name="SOwner2">
    <vt:lpwstr/>
  </property>
  <property fmtid="{D5CDD505-2E9C-101B-9397-08002B2CF9AE}" pid="18" name="SOwner3">
    <vt:lpwstr/>
  </property>
  <property fmtid="{D5CDD505-2E9C-101B-9397-08002B2CF9AE}" pid="19" name="SOwner4">
    <vt:lpwstr/>
  </property>
  <property fmtid="{D5CDD505-2E9C-101B-9397-08002B2CF9AE}" pid="20" name="SOwner5">
    <vt:lpwstr/>
  </property>
  <property fmtid="{D5CDD505-2E9C-101B-9397-08002B2CF9AE}" pid="21" name="Status">
    <vt:lpwstr>
    </vt:lpwstr>
  </property>
  <property fmtid="{D5CDD505-2E9C-101B-9397-08002B2CF9AE}" pid="22" name="WorkflowCreationPath">
    <vt:lpwstr>87ece47d-9444-43fb-b689-ddeeb0d67391,5;87ece47d-9444-43fb-b689-ddeeb0d67391,6;87ece47d-9444-43fb-b689-ddeeb0d67391,8;87ece47d-9444-43fb-b689-ddeeb0d67391,8;87ece47d-9444-43fb-b689-ddeeb0d67391,8;906590fb-07ff-4670-9b95-b87538009e39,10;906590fb-07ff-4670-9b95-b87538009e39,10;906590fb-07ff-4670-9b95-b87538009e39,10;</vt:lpwstr>
  </property>
  <property fmtid="{D5CDD505-2E9C-101B-9397-08002B2CF9AE}" pid="23" name="_dlc_DocIdItemGuid">
    <vt:lpwstr>8de469c6-18ae-436a-8fe7-815be0ad661d</vt:lpwstr>
  </property>
</Properties>
</file>