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60"/>
        </w:tabs>
        <w:ind w:firstLine="2168" w:firstLineChars="600"/>
        <w:rPr>
          <w:rFonts w:hint="eastAsia"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公益创业赛参赛项目申报表</w:t>
      </w:r>
    </w:p>
    <w:p>
      <w:pPr>
        <w:tabs>
          <w:tab w:val="left" w:pos="6160"/>
        </w:tabs>
        <w:ind w:firstLine="2168" w:firstLineChars="600"/>
        <w:rPr>
          <w:rFonts w:hint="eastAsia" w:ascii="宋体" w:hAnsi="宋体" w:cs="宋体"/>
          <w:b/>
          <w:sz w:val="36"/>
          <w:szCs w:val="36"/>
        </w:rPr>
      </w:pPr>
    </w:p>
    <w:tbl>
      <w:tblPr>
        <w:tblStyle w:val="2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260"/>
        <w:gridCol w:w="856"/>
        <w:gridCol w:w="1060"/>
        <w:gridCol w:w="1580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项目名称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spacing w:line="480" w:lineRule="exac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长理闲鱼小程序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7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项目简介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（200字以内）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本项目是基于微信小程序的校内二手交易平台；</w:t>
            </w:r>
          </w:p>
          <w:p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此项目主要功能模块为：发布闲置、查看闲置（所有/分类/关键字/热门搜索）、交易闲置、举报、留言、点赞、关注；</w:t>
            </w:r>
          </w:p>
          <w:p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由于此平台涉及金钱交易，为保障用户安全，我们采取实名认证进行登录；</w:t>
            </w:r>
          </w:p>
          <w:p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由于交易场所是校内，即线下交易，则支付亦在线下进行交易，换而言之，在本平台进行交易后双方获取到的仅是对方的联系方式（电话号码），具体交易交易线下进行。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8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公益性阐述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（100字以内）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480" w:lineRule="exact"/>
              <w:jc w:val="left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spacing w:val="0"/>
                <w:sz w:val="28"/>
                <w:szCs w:val="28"/>
                <w:u w:val="none"/>
                <w:shd w:val="clear" w:fill="FFFFFF"/>
              </w:rPr>
              <w:t>根据阿里巴巴发布的一份用户调研显示，几乎人人（98%）都有闲置物品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spacing w:val="0"/>
                <w:sz w:val="28"/>
                <w:szCs w:val="28"/>
                <w:u w:val="none"/>
                <w:shd w:val="clear" w:fill="FFFFFF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spacing w:val="0"/>
                <w:sz w:val="28"/>
                <w:szCs w:val="28"/>
                <w:u w:val="none"/>
                <w:shd w:val="clear" w:fill="FFFFFF"/>
                <w:lang w:val="en-US" w:eastAsia="zh-CN"/>
              </w:rPr>
              <w:t>而大学生亦有许多闲置</w:t>
            </w: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，为解决闲置问题，提高资源利用率，我们开发出本平台。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本平台是以校内人员为中心，一切为师生服务，对使用本平台的用户不收取任何费用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8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创业性阐述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（100字以内）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本平台受众明确，极易推广，且开发成本较低，在此基础上，我们洽谈“代言”（譬如为学校周边商家“代言”），收取一定广告费，从而维护本平台的运营。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实践性阐述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（100字以内）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adjustRightInd w:val="0"/>
              <w:snapToGrid w:val="0"/>
              <w:spacing w:line="480" w:lineRule="exact"/>
              <w:jc w:val="lef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通过介绍给周边人使用、在校内进行推广从而提高平台曝光率，同时收集用户体验来进一步完善实现此平台，从而实现计划目标。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参赛学院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spacing w:line="480" w:lineRule="exac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计通学院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998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团队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主要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成员</w:t>
            </w:r>
          </w:p>
        </w:tc>
        <w:tc>
          <w:tcPr>
            <w:tcW w:w="126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姓名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性别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年龄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年级、专业</w:t>
            </w:r>
          </w:p>
        </w:tc>
        <w:tc>
          <w:tcPr>
            <w:tcW w:w="1774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备注（负责人）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覃乐怡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17级软件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  <w:t>徐心怡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17级计科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  <w:t>许孟珺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17级计科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赵南旭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18级计科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  <w:t>王心怡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17级软件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胡晶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17级软件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王楚</w:t>
            </w:r>
          </w:p>
        </w:tc>
        <w:tc>
          <w:tcPr>
            <w:tcW w:w="856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060" w:type="dxa"/>
            <w:vAlign w:val="center"/>
          </w:tcPr>
          <w:p>
            <w:pPr>
              <w:spacing w:line="480" w:lineRule="exact"/>
              <w:jc w:val="center"/>
              <w:rPr>
                <w:rFonts w:hint="default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18级计科</w:t>
            </w: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8"/>
                <w:szCs w:val="28"/>
                <w:u w:val="no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团队负责人</w:t>
            </w:r>
          </w:p>
        </w:tc>
        <w:tc>
          <w:tcPr>
            <w:tcW w:w="126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姓名</w:t>
            </w:r>
          </w:p>
        </w:tc>
        <w:tc>
          <w:tcPr>
            <w:tcW w:w="1916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lang w:val="en-US" w:eastAsia="zh-CN"/>
              </w:rPr>
              <w:t>覃乐怡</w:t>
            </w: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联系方式</w:t>
            </w:r>
          </w:p>
        </w:tc>
        <w:tc>
          <w:tcPr>
            <w:tcW w:w="1774" w:type="dxa"/>
            <w:vAlign w:val="center"/>
          </w:tcPr>
          <w:p>
            <w:pPr>
              <w:spacing w:line="480" w:lineRule="exact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15211019455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exac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指导教师</w:t>
            </w:r>
          </w:p>
        </w:tc>
        <w:tc>
          <w:tcPr>
            <w:tcW w:w="126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姓名</w:t>
            </w:r>
          </w:p>
        </w:tc>
        <w:tc>
          <w:tcPr>
            <w:tcW w:w="1916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</w:p>
        </w:tc>
        <w:tc>
          <w:tcPr>
            <w:tcW w:w="158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联系方式</w:t>
            </w:r>
          </w:p>
        </w:tc>
        <w:tc>
          <w:tcPr>
            <w:tcW w:w="1774" w:type="dxa"/>
            <w:vAlign w:val="center"/>
          </w:tcPr>
          <w:p>
            <w:pPr>
              <w:spacing w:line="480" w:lineRule="exac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学院</w:t>
            </w:r>
          </w:p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意见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spacing w:line="480" w:lineRule="exact"/>
              <w:ind w:right="560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  <w:p>
            <w:pPr>
              <w:spacing w:line="480" w:lineRule="exact"/>
              <w:ind w:right="560" w:firstLine="4216" w:firstLineChars="1500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盖章：</w:t>
            </w:r>
          </w:p>
          <w:p>
            <w:pPr>
              <w:spacing w:line="480" w:lineRule="exact"/>
              <w:ind w:right="560" w:firstLine="3626" w:firstLineChars="1290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998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备　注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spacing w:line="480" w:lineRule="exac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</w:tr>
    </w:tbl>
    <w:p>
      <w:pPr>
        <w:spacing w:line="480" w:lineRule="exact"/>
        <w:ind w:firstLine="120" w:firstLineChars="50"/>
        <w:rPr>
          <w:rFonts w:hint="eastAsia" w:ascii="仿宋" w:hAnsi="仿宋" w:eastAsia="仿宋" w:cs="仿宋"/>
          <w:b/>
          <w:sz w:val="24"/>
        </w:rPr>
      </w:pPr>
      <w:r>
        <w:rPr>
          <w:rFonts w:hint="eastAsia" w:ascii="仿宋" w:hAnsi="仿宋" w:eastAsia="仿宋" w:cs="仿宋"/>
          <w:b/>
          <w:sz w:val="24"/>
        </w:rPr>
        <w:t>填写说明：1. 每个项目填写一份表格，此表可复制；</w:t>
      </w:r>
    </w:p>
    <w:p>
      <w:pPr>
        <w:spacing w:line="480" w:lineRule="exact"/>
        <w:ind w:firstLine="1325" w:firstLineChars="550"/>
        <w:rPr>
          <w:rFonts w:hint="eastAsia" w:ascii="仿宋" w:hAnsi="仿宋" w:eastAsia="仿宋" w:cs="仿宋"/>
          <w:b/>
          <w:sz w:val="24"/>
        </w:rPr>
      </w:pPr>
      <w:r>
        <w:rPr>
          <w:rFonts w:hint="eastAsia" w:ascii="仿宋" w:hAnsi="仿宋" w:eastAsia="仿宋" w:cs="仿宋"/>
          <w:b/>
          <w:sz w:val="24"/>
        </w:rPr>
        <w:t>2．如参赛团队需说明表中未涉及事宜，请在备注栏中写明（可另附页）；</w:t>
      </w:r>
    </w:p>
    <w:p>
      <w:pPr>
        <w:spacing w:line="480" w:lineRule="exact"/>
        <w:ind w:firstLine="1325" w:firstLineChars="550"/>
      </w:pPr>
      <w:r>
        <w:rPr>
          <w:rFonts w:hint="eastAsia" w:ascii="仿宋" w:hAnsi="仿宋" w:eastAsia="仿宋" w:cs="仿宋"/>
          <w:b/>
          <w:sz w:val="24"/>
        </w:rPr>
        <w:t>3．项目申报书等另附，单独装订。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12EE9"/>
    <w:multiLevelType w:val="singleLevel"/>
    <w:tmpl w:val="96B12E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205D65"/>
    <w:multiLevelType w:val="singleLevel"/>
    <w:tmpl w:val="98205D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6722E"/>
    <w:rsid w:val="00C676BD"/>
    <w:rsid w:val="01760306"/>
    <w:rsid w:val="07AE41A3"/>
    <w:rsid w:val="08F54DBC"/>
    <w:rsid w:val="090E63ED"/>
    <w:rsid w:val="09434C50"/>
    <w:rsid w:val="09A0158E"/>
    <w:rsid w:val="0A4B606B"/>
    <w:rsid w:val="0C173781"/>
    <w:rsid w:val="0CF910BA"/>
    <w:rsid w:val="10D70835"/>
    <w:rsid w:val="162565D7"/>
    <w:rsid w:val="167E1F58"/>
    <w:rsid w:val="205547DF"/>
    <w:rsid w:val="270304D6"/>
    <w:rsid w:val="28477A5D"/>
    <w:rsid w:val="2A015E76"/>
    <w:rsid w:val="2A547876"/>
    <w:rsid w:val="32CE7F38"/>
    <w:rsid w:val="37C20CFA"/>
    <w:rsid w:val="38451B86"/>
    <w:rsid w:val="38AD3506"/>
    <w:rsid w:val="3BCB4FB0"/>
    <w:rsid w:val="3D2E7673"/>
    <w:rsid w:val="3D526B05"/>
    <w:rsid w:val="3D99698C"/>
    <w:rsid w:val="3E007FBD"/>
    <w:rsid w:val="3E9B6754"/>
    <w:rsid w:val="40075D56"/>
    <w:rsid w:val="41113CEB"/>
    <w:rsid w:val="43142349"/>
    <w:rsid w:val="445A75D9"/>
    <w:rsid w:val="463B73ED"/>
    <w:rsid w:val="48732A94"/>
    <w:rsid w:val="4AAD5E5E"/>
    <w:rsid w:val="4B462E13"/>
    <w:rsid w:val="4B624CB3"/>
    <w:rsid w:val="4BCD7EE1"/>
    <w:rsid w:val="4BE82551"/>
    <w:rsid w:val="4C974D3C"/>
    <w:rsid w:val="4D240599"/>
    <w:rsid w:val="4DAD2A97"/>
    <w:rsid w:val="4F6C3BDF"/>
    <w:rsid w:val="53BD100C"/>
    <w:rsid w:val="54174158"/>
    <w:rsid w:val="54C21D64"/>
    <w:rsid w:val="5528716F"/>
    <w:rsid w:val="59B67037"/>
    <w:rsid w:val="5CF67B73"/>
    <w:rsid w:val="5E1C645E"/>
    <w:rsid w:val="5EC839F9"/>
    <w:rsid w:val="5F982FCF"/>
    <w:rsid w:val="62F4128C"/>
    <w:rsid w:val="64A81D19"/>
    <w:rsid w:val="6526722E"/>
    <w:rsid w:val="6A826FDD"/>
    <w:rsid w:val="6BD1585D"/>
    <w:rsid w:val="6E752CCC"/>
    <w:rsid w:val="701D7190"/>
    <w:rsid w:val="70B4599B"/>
    <w:rsid w:val="737B0C4A"/>
    <w:rsid w:val="74033FA8"/>
    <w:rsid w:val="745C6D1E"/>
    <w:rsid w:val="756B4EC3"/>
    <w:rsid w:val="7661114F"/>
    <w:rsid w:val="78C32814"/>
    <w:rsid w:val="79D44308"/>
    <w:rsid w:val="7B1D465C"/>
    <w:rsid w:val="7B7271E0"/>
    <w:rsid w:val="7B78127B"/>
    <w:rsid w:val="7E2B030E"/>
    <w:rsid w:val="7E9B3F3F"/>
    <w:rsid w:val="7EE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2020-02-25T06:30:00Z</dcterms:created>
  <dc:creator>所幸经年</dc:creator>
  <cp:lastModifiedBy>fancy55</cp:lastModifiedBy>
  <dcterms:modified xsi:type="dcterms:W3CDTF">2020-03-13T15:54:48Z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