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2DF9" w:rsidRDefault="00A61628">
      <w:pPr>
        <w:pStyle w:val="a0"/>
        <w:spacing w:before="100" w:beforeAutospacing="1" w:after="100" w:afterAutospacing="1"/>
        <w:ind w:right="1503"/>
        <w:rPr>
          <w:highlight w:val="white"/>
        </w:rPr>
      </w:pPr>
      <w:r>
        <w:rPr>
          <w:sz w:val="45"/>
          <w:highlight w:val="white"/>
        </w:rPr>
        <w:t>20170213</w:t>
      </w:r>
      <w:r>
        <w:rPr>
          <w:sz w:val="45"/>
          <w:highlight w:val="white"/>
        </w:rPr>
        <w:t>问题</w:t>
      </w:r>
      <w:r>
        <w:rPr>
          <w:sz w:val="45"/>
          <w:highlight w:val="white"/>
        </w:rPr>
        <w:t xml:space="preserve"> </w:t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</w:t>
      </w:r>
      <w:r>
        <w:rPr>
          <w:color w:val="333333"/>
          <w:highlight w:val="white"/>
        </w:rPr>
        <w:t>、管理后台</w:t>
      </w:r>
      <w:r>
        <w:rPr>
          <w:color w:val="333333"/>
          <w:highlight w:val="white"/>
        </w:rPr>
        <w:t>-</w:t>
      </w:r>
      <w:r>
        <w:rPr>
          <w:color w:val="333333"/>
          <w:highlight w:val="white"/>
        </w:rPr>
        <w:t>试客基本信息</w:t>
      </w:r>
      <w:r>
        <w:rPr>
          <w:color w:val="333333"/>
          <w:highlight w:val="white"/>
        </w:rPr>
        <w:t>-</w:t>
      </w:r>
      <w:r>
        <w:rPr>
          <w:color w:val="333333"/>
          <w:highlight w:val="white"/>
        </w:rPr>
        <w:t>编辑，试客</w:t>
      </w:r>
      <w:r>
        <w:rPr>
          <w:color w:val="333333"/>
          <w:highlight w:val="white"/>
        </w:rPr>
        <w:t>ID</w:t>
      </w:r>
      <w:r>
        <w:rPr>
          <w:color w:val="333333"/>
          <w:highlight w:val="white"/>
        </w:rPr>
        <w:t>显示的是商家</w:t>
      </w:r>
      <w:r>
        <w:rPr>
          <w:color w:val="333333"/>
          <w:highlight w:val="white"/>
        </w:rPr>
        <w:t>ID</w:t>
      </w:r>
      <w:r>
        <w:rPr>
          <w:color w:val="333333"/>
          <w:highlight w:val="white"/>
        </w:rPr>
        <w:t>，字段错了；</w:t>
      </w:r>
      <w:r>
        <w:rPr>
          <w:rFonts w:eastAsia="宋体" w:hint="eastAsia"/>
          <w:color w:val="FF0000"/>
          <w:highlight w:val="white"/>
        </w:rPr>
        <w:t>（</w:t>
      </w:r>
      <w:r>
        <w:rPr>
          <w:rFonts w:eastAsia="宋体" w:hint="eastAsia"/>
          <w:color w:val="FF0000"/>
          <w:highlight w:val="white"/>
        </w:rPr>
        <w:t>已改</w:t>
      </w:r>
      <w:r>
        <w:rPr>
          <w:rFonts w:eastAsia="宋体" w:hint="eastAsia"/>
          <w:color w:val="FF0000"/>
          <w:highlight w:val="white"/>
        </w:rPr>
        <w:t>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203835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2</w:t>
      </w:r>
      <w:r>
        <w:rPr>
          <w:color w:val="333333"/>
          <w:highlight w:val="white"/>
        </w:rPr>
        <w:t>、注册（包括商家注册和试客注册），有些人点击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立即注册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会出现</w:t>
      </w:r>
      <w:r>
        <w:rPr>
          <w:color w:val="333333"/>
          <w:highlight w:val="white"/>
        </w:rPr>
        <w:t>error</w:t>
      </w:r>
      <w:r>
        <w:rPr>
          <w:color w:val="333333"/>
          <w:highlight w:val="white"/>
        </w:rPr>
        <w:t>弹窗；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bookmarkStart w:id="0" w:name="_GoBack"/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383857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3</w:t>
      </w:r>
      <w:r>
        <w:rPr>
          <w:color w:val="333333"/>
          <w:highlight w:val="white"/>
        </w:rPr>
        <w:t>、试客首页的信息需要显示在管理后台发送的最新三条信息；</w:t>
      </w:r>
      <w:r>
        <w:rPr>
          <w:rFonts w:eastAsia="宋体" w:hint="eastAsia"/>
          <w:color w:val="FF0000"/>
          <w:highlight w:val="white"/>
        </w:rPr>
        <w:t>（</w:t>
      </w:r>
      <w:r w:rsidR="001E5ABF">
        <w:rPr>
          <w:rFonts w:eastAsia="宋体" w:hint="eastAsia"/>
          <w:color w:val="FF0000"/>
          <w:highlight w:val="white"/>
        </w:rPr>
        <w:t>已改</w:t>
      </w:r>
      <w:r>
        <w:rPr>
          <w:rFonts w:eastAsia="宋体" w:hint="eastAsia"/>
          <w:color w:val="FF0000"/>
          <w:highlight w:val="white"/>
        </w:rPr>
        <w:t>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6191250" cy="3219450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3876675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4</w:t>
      </w:r>
      <w:r>
        <w:rPr>
          <w:color w:val="333333"/>
          <w:highlight w:val="white"/>
        </w:rPr>
        <w:t>、管理后台</w:t>
      </w:r>
      <w:r>
        <w:rPr>
          <w:color w:val="333333"/>
          <w:highlight w:val="white"/>
        </w:rPr>
        <w:t>-</w:t>
      </w:r>
      <w:r>
        <w:rPr>
          <w:color w:val="333333"/>
          <w:highlight w:val="white"/>
        </w:rPr>
        <w:t>商家基本信息</w:t>
      </w:r>
      <w:r>
        <w:rPr>
          <w:color w:val="333333"/>
          <w:highlight w:val="white"/>
        </w:rPr>
        <w:t>-</w:t>
      </w:r>
      <w:r>
        <w:rPr>
          <w:color w:val="333333"/>
          <w:highlight w:val="white"/>
        </w:rPr>
        <w:t>编辑，修改手机号或</w:t>
      </w:r>
      <w:r>
        <w:rPr>
          <w:color w:val="333333"/>
          <w:highlight w:val="white"/>
        </w:rPr>
        <w:t>QQ</w:t>
      </w:r>
      <w:r>
        <w:rPr>
          <w:color w:val="333333"/>
          <w:highlight w:val="white"/>
        </w:rPr>
        <w:t>好后保存，信息没有变更（试客基本信息中有变，就商家基本信息没有变）</w:t>
      </w:r>
      <w:r>
        <w:rPr>
          <w:rFonts w:eastAsia="宋体" w:hint="eastAsia"/>
          <w:color w:val="FF0000"/>
          <w:highlight w:val="white"/>
        </w:rPr>
        <w:t>（</w:t>
      </w:r>
      <w:r>
        <w:rPr>
          <w:rFonts w:eastAsia="宋体" w:hint="eastAsia"/>
          <w:color w:val="FF0000"/>
          <w:highlight w:val="white"/>
        </w:rPr>
        <w:t>已改</w:t>
      </w:r>
      <w:r>
        <w:rPr>
          <w:rFonts w:eastAsia="宋体" w:hint="eastAsia"/>
          <w:color w:val="FF0000"/>
          <w:highlight w:val="white"/>
        </w:rPr>
        <w:t>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6191250" cy="207645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5</w:t>
      </w:r>
      <w:r>
        <w:rPr>
          <w:color w:val="333333"/>
          <w:highlight w:val="white"/>
        </w:rPr>
        <w:t>、注册的时候，</w:t>
      </w:r>
      <w:r>
        <w:rPr>
          <w:color w:val="333333"/>
          <w:highlight w:val="white"/>
        </w:rPr>
        <w:t>QQ</w:t>
      </w:r>
      <w:r>
        <w:rPr>
          <w:color w:val="333333"/>
          <w:highlight w:val="white"/>
        </w:rPr>
        <w:t>号不需要隐藏，另外如果注册协议不勾选也能注册成功，把这个复选框禁用吧，就是默认选中且不能取消勾选；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4333875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6</w:t>
      </w:r>
      <w:r>
        <w:rPr>
          <w:color w:val="333333"/>
          <w:highlight w:val="white"/>
        </w:rPr>
        <w:t>、未绑定淘宝帐号的试客帐号点击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申请试用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弹窗，增加一个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去绑定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选项，点击跳转到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试客中心</w:t>
      </w:r>
      <w:r>
        <w:rPr>
          <w:color w:val="333333"/>
          <w:highlight w:val="white"/>
        </w:rPr>
        <w:t>-</w:t>
      </w:r>
      <w:r>
        <w:rPr>
          <w:color w:val="333333"/>
          <w:highlight w:val="white"/>
        </w:rPr>
        <w:t>基本设置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页面，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确定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两字改为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取消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；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6191250" cy="4067175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7</w:t>
      </w:r>
      <w:r>
        <w:rPr>
          <w:color w:val="333333"/>
          <w:highlight w:val="white"/>
        </w:rPr>
        <w:t>、</w:t>
      </w:r>
      <w:r>
        <w:rPr>
          <w:color w:val="333333"/>
          <w:sz w:val="22"/>
          <w:highlight w:val="white"/>
        </w:rPr>
        <w:t>绑定淘宝账号</w:t>
      </w:r>
      <w:r>
        <w:rPr>
          <w:color w:val="333333"/>
          <w:sz w:val="22"/>
          <w:highlight w:val="white"/>
        </w:rPr>
        <w:t>-</w:t>
      </w:r>
      <w:r>
        <w:rPr>
          <w:color w:val="333333"/>
          <w:sz w:val="22"/>
          <w:highlight w:val="white"/>
        </w:rPr>
        <w:t>审核未通过前，点击申请提示弹框内容改为</w:t>
      </w:r>
      <w:r>
        <w:rPr>
          <w:color w:val="333333"/>
          <w:sz w:val="22"/>
          <w:highlight w:val="white"/>
        </w:rPr>
        <w:t>“</w:t>
      </w:r>
      <w:r>
        <w:rPr>
          <w:color w:val="333333"/>
          <w:sz w:val="22"/>
          <w:highlight w:val="white"/>
        </w:rPr>
        <w:t>淘宝账号审核中，请耐心等待！</w:t>
      </w:r>
      <w:r>
        <w:rPr>
          <w:color w:val="333333"/>
          <w:sz w:val="22"/>
          <w:highlight w:val="white"/>
        </w:rPr>
        <w:t>”</w:t>
      </w:r>
      <w:r>
        <w:rPr>
          <w:color w:val="333333"/>
          <w:sz w:val="22"/>
          <w:highlight w:val="white"/>
        </w:rPr>
        <w:t>；</w:t>
      </w:r>
      <w:r w:rsidR="005D20DC" w:rsidRPr="005D20DC">
        <w:rPr>
          <w:rFonts w:asciiTheme="minorEastAsia" w:eastAsiaTheme="minorEastAsia" w:hAnsiTheme="minorEastAsia" w:hint="eastAsia"/>
          <w:color w:val="FF0000"/>
          <w:sz w:val="22"/>
          <w:highlight w:val="white"/>
        </w:rPr>
        <w:t>（已改）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3848100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8</w:t>
      </w:r>
      <w:r>
        <w:rPr>
          <w:color w:val="333333"/>
          <w:highlight w:val="white"/>
        </w:rPr>
        <w:t>、注册的时候，用户名没有唯一性判断，商家帐号和试客帐号的用户名也不能重复，同手机号一样，现在就只有注册试客判断了试客的，商家注册判断了商家的，相互</w:t>
      </w:r>
      <w:r>
        <w:rPr>
          <w:color w:val="333333"/>
          <w:highlight w:val="white"/>
        </w:rPr>
        <w:t>间没有判断；</w:t>
      </w:r>
      <w:r w:rsidR="00C809D5" w:rsidRPr="00C809D5">
        <w:rPr>
          <w:rFonts w:asciiTheme="minorEastAsia" w:eastAsiaTheme="minorEastAsia" w:hAnsiTheme="minorEastAsia" w:hint="eastAsia"/>
          <w:color w:val="FF0000"/>
          <w:highlight w:val="white"/>
        </w:rPr>
        <w:t>（已改）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4714875" cy="5553075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9</w:t>
      </w:r>
      <w:r>
        <w:rPr>
          <w:color w:val="333333"/>
          <w:highlight w:val="white"/>
        </w:rPr>
        <w:t>、申请试用时，在商家发布任务时未选择筛选条件时，在试客的使用流程中，直接为空会给用户造成误解，若未选择筛选条件，冒号后面显示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无筛选项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；把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下一步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三个字改为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确认商品信息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；</w:t>
      </w:r>
      <w:r w:rsidR="00207A69" w:rsidRPr="00207A69">
        <w:rPr>
          <w:rFonts w:asciiTheme="minorEastAsia" w:eastAsiaTheme="minorEastAsia" w:hAnsiTheme="minorEastAsia" w:hint="eastAsia"/>
          <w:color w:val="FF0000"/>
          <w:highlight w:val="white"/>
        </w:rPr>
        <w:t>（已改）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2152650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10</w:t>
      </w:r>
      <w:r>
        <w:rPr>
          <w:color w:val="333333"/>
          <w:highlight w:val="white"/>
        </w:rPr>
        <w:t>、试客申请成功后弹框内容提示优化，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申请成功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改为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申请成功！想提高中奖率请多多申请宝贝！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；</w:t>
      </w:r>
      <w:r w:rsidR="006E5128" w:rsidRPr="006E5128">
        <w:rPr>
          <w:rFonts w:asciiTheme="minorEastAsia" w:eastAsiaTheme="minorEastAsia" w:hAnsiTheme="minorEastAsia" w:hint="eastAsia"/>
          <w:color w:val="FF0000"/>
          <w:highlight w:val="white"/>
        </w:rPr>
        <w:t>（已改）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5162550" cy="2352675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11</w:t>
      </w:r>
      <w:r>
        <w:rPr>
          <w:color w:val="333333"/>
          <w:highlight w:val="white"/>
        </w:rPr>
        <w:t>、首页，试客教程中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云推购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改成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试客巴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，这个我们</w:t>
      </w:r>
      <w:r>
        <w:rPr>
          <w:color w:val="333333"/>
          <w:highlight w:val="white"/>
        </w:rPr>
        <w:t>UI</w:t>
      </w:r>
      <w:r>
        <w:rPr>
          <w:color w:val="333333"/>
          <w:highlight w:val="white"/>
        </w:rPr>
        <w:t>和前端会改好提交；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1685925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12</w:t>
      </w:r>
      <w:r>
        <w:rPr>
          <w:color w:val="333333"/>
          <w:highlight w:val="white"/>
        </w:rPr>
        <w:t>、试客会员充值，套餐需要修改，三个套餐分别为：</w:t>
      </w:r>
      <w:r>
        <w:rPr>
          <w:color w:val="333333"/>
          <w:highlight w:val="white"/>
        </w:rPr>
        <w:t>20</w:t>
      </w:r>
      <w:r>
        <w:rPr>
          <w:color w:val="333333"/>
          <w:highlight w:val="white"/>
        </w:rPr>
        <w:t>元</w:t>
      </w:r>
      <w:r>
        <w:rPr>
          <w:color w:val="333333"/>
          <w:highlight w:val="white"/>
        </w:rPr>
        <w:t>1</w:t>
      </w:r>
      <w:r>
        <w:rPr>
          <w:color w:val="333333"/>
          <w:highlight w:val="white"/>
        </w:rPr>
        <w:t>个月、</w:t>
      </w:r>
      <w:r>
        <w:rPr>
          <w:color w:val="333333"/>
          <w:highlight w:val="white"/>
        </w:rPr>
        <w:t>100</w:t>
      </w:r>
      <w:r>
        <w:rPr>
          <w:color w:val="333333"/>
          <w:highlight w:val="white"/>
        </w:rPr>
        <w:t>元半年、</w:t>
      </w:r>
      <w:r>
        <w:rPr>
          <w:color w:val="333333"/>
          <w:highlight w:val="white"/>
        </w:rPr>
        <w:t>200</w:t>
      </w:r>
      <w:r>
        <w:rPr>
          <w:color w:val="333333"/>
          <w:highlight w:val="white"/>
        </w:rPr>
        <w:t>元</w:t>
      </w:r>
      <w:r>
        <w:rPr>
          <w:color w:val="333333"/>
          <w:highlight w:val="white"/>
        </w:rPr>
        <w:t>1</w:t>
      </w:r>
      <w:r>
        <w:rPr>
          <w:color w:val="333333"/>
          <w:highlight w:val="white"/>
        </w:rPr>
        <w:t>年；</w:t>
      </w:r>
      <w:r>
        <w:rPr>
          <w:rFonts w:eastAsia="宋体" w:hint="eastAsia"/>
          <w:color w:val="FF0000"/>
          <w:highlight w:val="white"/>
        </w:rPr>
        <w:t>（</w:t>
      </w:r>
      <w:r>
        <w:rPr>
          <w:rFonts w:eastAsia="宋体" w:hint="eastAsia"/>
          <w:color w:val="FF0000"/>
          <w:highlight w:val="white"/>
        </w:rPr>
        <w:t>已改</w:t>
      </w:r>
      <w:r>
        <w:rPr>
          <w:rFonts w:eastAsia="宋体" w:hint="eastAsia"/>
          <w:color w:val="FF0000"/>
          <w:highlight w:val="white"/>
        </w:rPr>
        <w:t>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3048000"/>
            <wp:effectExtent l="0" t="0" r="0" b="0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13</w:t>
      </w:r>
      <w:r>
        <w:rPr>
          <w:color w:val="333333"/>
          <w:highlight w:val="white"/>
        </w:rPr>
        <w:t>、商家发布任务时</w:t>
      </w:r>
      <w:r>
        <w:rPr>
          <w:color w:val="333333"/>
          <w:highlight w:val="white"/>
        </w:rPr>
        <w:t>,</w:t>
      </w:r>
      <w:r>
        <w:rPr>
          <w:color w:val="333333"/>
          <w:highlight w:val="white"/>
        </w:rPr>
        <w:t>设置搜索时，填写关键词的提示内容修改：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请尽量选择二级词或长尾词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；</w:t>
      </w:r>
      <w:r>
        <w:rPr>
          <w:rFonts w:eastAsia="宋体" w:hint="eastAsia"/>
          <w:color w:val="FF0000"/>
          <w:highlight w:val="white"/>
        </w:rPr>
        <w:t>（</w:t>
      </w:r>
      <w:r>
        <w:rPr>
          <w:rFonts w:eastAsia="宋体" w:hint="eastAsia"/>
          <w:color w:val="FF0000"/>
          <w:highlight w:val="white"/>
        </w:rPr>
        <w:t>已改</w:t>
      </w:r>
      <w:r>
        <w:rPr>
          <w:rFonts w:eastAsia="宋体" w:hint="eastAsia"/>
          <w:color w:val="FF0000"/>
          <w:highlight w:val="white"/>
        </w:rPr>
        <w:t>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5276850" cy="1371600"/>
            <wp:effectExtent l="0" t="0" r="0" b="0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14</w:t>
      </w:r>
      <w:r>
        <w:rPr>
          <w:color w:val="333333"/>
          <w:highlight w:val="white"/>
        </w:rPr>
        <w:t>、商家设置搜索时，筛选词与折扣和服务两行，在冒号前加上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（非必填）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；</w:t>
      </w:r>
      <w:r>
        <w:rPr>
          <w:rFonts w:eastAsia="宋体" w:hint="eastAsia"/>
          <w:color w:val="FF0000"/>
          <w:highlight w:val="white"/>
        </w:rPr>
        <w:t>（</w:t>
      </w:r>
      <w:r>
        <w:rPr>
          <w:rFonts w:eastAsia="宋体" w:hint="eastAsia"/>
          <w:color w:val="FF0000"/>
          <w:highlight w:val="white"/>
        </w:rPr>
        <w:t>已改</w:t>
      </w:r>
      <w:r>
        <w:rPr>
          <w:rFonts w:eastAsia="宋体" w:hint="eastAsia"/>
          <w:color w:val="FF0000"/>
          <w:highlight w:val="white"/>
        </w:rPr>
        <w:t>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2238375"/>
            <wp:effectExtent l="0" t="0" r="0" b="0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15</w:t>
      </w:r>
      <w:r>
        <w:rPr>
          <w:color w:val="333333"/>
          <w:highlight w:val="white"/>
        </w:rPr>
        <w:t>、</w:t>
      </w:r>
      <w:r>
        <w:rPr>
          <w:color w:val="333333"/>
          <w:sz w:val="22"/>
          <w:highlight w:val="white"/>
        </w:rPr>
        <w:t>试客和商家注册成功之后的自动跳转至登陆界面，输入账号密码登陆，跳转至首页，有时会出现还是未登录状态，还得登陆一遍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4953000" cy="2305050"/>
            <wp:effectExtent l="0" t="0" r="0" b="0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16</w:t>
      </w:r>
      <w:r>
        <w:rPr>
          <w:color w:val="333333"/>
          <w:highlight w:val="white"/>
        </w:rPr>
        <w:t>、申请成功之后，试客后台显示的开奖时间为</w:t>
      </w:r>
      <w:r>
        <w:rPr>
          <w:color w:val="333333"/>
          <w:highlight w:val="white"/>
        </w:rPr>
        <w:t>24</w:t>
      </w:r>
      <w:r>
        <w:rPr>
          <w:color w:val="333333"/>
          <w:highlight w:val="white"/>
        </w:rPr>
        <w:t>小时，实际开机时间为</w:t>
      </w:r>
      <w:r>
        <w:rPr>
          <w:color w:val="333333"/>
          <w:highlight w:val="white"/>
        </w:rPr>
        <w:t>72</w:t>
      </w:r>
      <w:r>
        <w:rPr>
          <w:color w:val="333333"/>
          <w:highlight w:val="white"/>
        </w:rPr>
        <w:t>小时，两者时间有差别，应该倒计时显示从</w:t>
      </w:r>
      <w:r>
        <w:rPr>
          <w:color w:val="333333"/>
          <w:highlight w:val="white"/>
        </w:rPr>
        <w:t>72</w:t>
      </w:r>
      <w:r>
        <w:rPr>
          <w:color w:val="333333"/>
          <w:highlight w:val="white"/>
        </w:rPr>
        <w:t>小时</w:t>
      </w:r>
      <w:r>
        <w:rPr>
          <w:color w:val="333333"/>
          <w:highlight w:val="white"/>
        </w:rPr>
        <w:t>00</w:t>
      </w:r>
      <w:r>
        <w:rPr>
          <w:color w:val="333333"/>
          <w:highlight w:val="white"/>
        </w:rPr>
        <w:t>分</w:t>
      </w:r>
      <w:r>
        <w:rPr>
          <w:color w:val="333333"/>
          <w:highlight w:val="white"/>
        </w:rPr>
        <w:t>00</w:t>
      </w:r>
      <w:r>
        <w:rPr>
          <w:color w:val="333333"/>
          <w:highlight w:val="white"/>
        </w:rPr>
        <w:t>秒开始；</w:t>
      </w:r>
      <w:r>
        <w:rPr>
          <w:rFonts w:eastAsia="宋体" w:hint="eastAsia"/>
          <w:color w:val="FF0000"/>
          <w:highlight w:val="white"/>
        </w:rPr>
        <w:t>（</w:t>
      </w:r>
      <w:r>
        <w:rPr>
          <w:rFonts w:eastAsia="宋体" w:hint="eastAsia"/>
          <w:color w:val="FF0000"/>
          <w:highlight w:val="white"/>
        </w:rPr>
        <w:t>已改</w:t>
      </w:r>
      <w:r>
        <w:rPr>
          <w:rFonts w:eastAsia="宋体" w:hint="eastAsia"/>
          <w:color w:val="FF0000"/>
          <w:highlight w:val="white"/>
        </w:rPr>
        <w:t>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6191250" cy="2124075"/>
            <wp:effectExtent l="0" t="0" r="0" b="0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17</w:t>
      </w:r>
      <w:r>
        <w:rPr>
          <w:color w:val="333333"/>
          <w:highlight w:val="white"/>
        </w:rPr>
        <w:t>、键盘监控没有做，按</w:t>
      </w:r>
      <w:r>
        <w:rPr>
          <w:color w:val="333333"/>
          <w:highlight w:val="white"/>
        </w:rPr>
        <w:t>enter</w:t>
      </w:r>
      <w:r>
        <w:rPr>
          <w:color w:val="333333"/>
          <w:highlight w:val="white"/>
        </w:rPr>
        <w:t>键没有确认的功能；像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登录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、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立即注册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、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确认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等等，回车键都没有用；</w:t>
      </w:r>
      <w:r>
        <w:rPr>
          <w:rFonts w:eastAsia="宋体" w:hint="eastAsia"/>
          <w:color w:val="FF0000"/>
          <w:highlight w:val="white"/>
        </w:rPr>
        <w:t>（</w:t>
      </w:r>
      <w:r>
        <w:rPr>
          <w:rFonts w:eastAsia="宋体" w:hint="eastAsia"/>
          <w:color w:val="FF0000"/>
          <w:highlight w:val="white"/>
        </w:rPr>
        <w:t>需要</w:t>
      </w:r>
      <w:proofErr w:type="spellStart"/>
      <w:r>
        <w:rPr>
          <w:rFonts w:eastAsia="宋体" w:hint="eastAsia"/>
          <w:color w:val="FF0000"/>
          <w:highlight w:val="white"/>
        </w:rPr>
        <w:t>js</w:t>
      </w:r>
      <w:proofErr w:type="spellEnd"/>
      <w:r>
        <w:rPr>
          <w:rFonts w:eastAsia="宋体" w:hint="eastAsia"/>
          <w:color w:val="FF0000"/>
          <w:highlight w:val="white"/>
        </w:rPr>
        <w:t>帮忙</w:t>
      </w:r>
      <w:r>
        <w:rPr>
          <w:rFonts w:eastAsia="宋体" w:hint="eastAsia"/>
          <w:color w:val="FF0000"/>
          <w:highlight w:val="white"/>
        </w:rPr>
        <w:t>）</w:t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18</w:t>
      </w:r>
      <w:r>
        <w:rPr>
          <w:color w:val="333333"/>
          <w:highlight w:val="white"/>
        </w:rPr>
        <w:t>、商家发布试用，若未绑定店铺，在第一步选择店铺、确定平台时需要显示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请先去店铺管理绑定店铺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；</w:t>
      </w:r>
      <w:r>
        <w:rPr>
          <w:rFonts w:eastAsia="宋体" w:hint="eastAsia"/>
          <w:color w:val="FF0000"/>
          <w:highlight w:val="white"/>
        </w:rPr>
        <w:t>（</w:t>
      </w:r>
      <w:r>
        <w:rPr>
          <w:rFonts w:eastAsia="宋体" w:hint="eastAsia"/>
          <w:color w:val="FF0000"/>
          <w:highlight w:val="white"/>
        </w:rPr>
        <w:t>已改</w:t>
      </w:r>
      <w:r>
        <w:rPr>
          <w:rFonts w:eastAsia="宋体" w:hint="eastAsia"/>
          <w:color w:val="FF0000"/>
          <w:highlight w:val="white"/>
        </w:rPr>
        <w:t>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3352800"/>
            <wp:effectExtent l="0" t="0" r="0" b="0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19</w:t>
      </w:r>
      <w:r>
        <w:rPr>
          <w:color w:val="333333"/>
          <w:highlight w:val="white"/>
        </w:rPr>
        <w:t>、商家发布试用，第一步选择店铺、确定平台，默认选中第一个店铺；</w:t>
      </w:r>
      <w:r>
        <w:rPr>
          <w:rFonts w:eastAsia="宋体" w:hint="eastAsia"/>
          <w:color w:val="FF0000"/>
          <w:highlight w:val="white"/>
        </w:rPr>
        <w:t>（</w:t>
      </w:r>
      <w:r>
        <w:rPr>
          <w:rFonts w:eastAsia="宋体" w:hint="eastAsia"/>
          <w:color w:val="FF0000"/>
          <w:highlight w:val="white"/>
        </w:rPr>
        <w:t>需要</w:t>
      </w:r>
      <w:proofErr w:type="spellStart"/>
      <w:r>
        <w:rPr>
          <w:rFonts w:eastAsia="宋体" w:hint="eastAsia"/>
          <w:color w:val="FF0000"/>
          <w:highlight w:val="white"/>
        </w:rPr>
        <w:t>js</w:t>
      </w:r>
      <w:proofErr w:type="spellEnd"/>
      <w:r>
        <w:rPr>
          <w:rFonts w:eastAsia="宋体" w:hint="eastAsia"/>
          <w:color w:val="FF0000"/>
          <w:highlight w:val="white"/>
        </w:rPr>
        <w:t>帮忙</w:t>
      </w:r>
      <w:r>
        <w:rPr>
          <w:rFonts w:eastAsia="宋体" w:hint="eastAsia"/>
          <w:color w:val="FF0000"/>
          <w:highlight w:val="white"/>
        </w:rPr>
        <w:t>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3209925" cy="3495675"/>
            <wp:effectExtent l="0" t="0" r="0" b="0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20</w:t>
      </w:r>
      <w:r>
        <w:rPr>
          <w:color w:val="333333"/>
          <w:highlight w:val="white"/>
        </w:rPr>
        <w:t>、商家发布试用，填写商品信息后这里点击下一步，然后再返回上一步，里面其他信息都保留了，但商品运费的记录消失（没有保存运费信息），并且这时候点击下一步，容易页面卡死；另外运费保留到整数</w:t>
      </w:r>
      <w:r>
        <w:rPr>
          <w:color w:val="333333"/>
          <w:highlight w:val="white"/>
        </w:rPr>
        <w:t>；</w:t>
      </w:r>
      <w:r>
        <w:rPr>
          <w:rFonts w:eastAsia="宋体" w:hint="eastAsia"/>
          <w:color w:val="FF0000"/>
          <w:highlight w:val="white"/>
        </w:rPr>
        <w:t>（</w:t>
      </w:r>
      <w:r>
        <w:rPr>
          <w:rFonts w:eastAsia="宋体" w:hint="eastAsia"/>
          <w:color w:val="FF0000"/>
          <w:highlight w:val="white"/>
        </w:rPr>
        <w:t>保留整数已经修改好，但是读取上来的有可能为包邮或者非包邮，这一块处理麻烦</w:t>
      </w:r>
      <w:proofErr w:type="spellStart"/>
      <w:r>
        <w:rPr>
          <w:rFonts w:eastAsia="宋体" w:hint="eastAsia"/>
          <w:color w:val="FF0000"/>
          <w:highlight w:val="white"/>
        </w:rPr>
        <w:t>js</w:t>
      </w:r>
      <w:proofErr w:type="spellEnd"/>
      <w:r>
        <w:rPr>
          <w:rFonts w:eastAsia="宋体" w:hint="eastAsia"/>
          <w:color w:val="FF0000"/>
          <w:highlight w:val="white"/>
        </w:rPr>
        <w:t>同学看一下</w:t>
      </w:r>
      <w:r>
        <w:rPr>
          <w:rFonts w:eastAsia="宋体" w:hint="eastAsia"/>
          <w:color w:val="FF0000"/>
          <w:highlight w:val="white"/>
        </w:rPr>
        <w:t>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6191250" cy="5715000"/>
            <wp:effectExtent l="0" t="0" r="0" b="0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21</w:t>
      </w:r>
      <w:r>
        <w:rPr>
          <w:color w:val="333333"/>
          <w:highlight w:val="white"/>
        </w:rPr>
        <w:t>、商家发布试用，订单确认页面，商品单价和免单数量显示需要改一下，上下两行需要合并；</w:t>
      </w:r>
      <w:r>
        <w:rPr>
          <w:rFonts w:eastAsia="宋体" w:hint="eastAsia"/>
          <w:color w:val="FF0000"/>
          <w:highlight w:val="white"/>
        </w:rPr>
        <w:t>（</w:t>
      </w:r>
      <w:r>
        <w:rPr>
          <w:rFonts w:eastAsia="宋体" w:hint="eastAsia"/>
          <w:color w:val="FF0000"/>
          <w:highlight w:val="white"/>
        </w:rPr>
        <w:t>需要</w:t>
      </w:r>
      <w:proofErr w:type="spellStart"/>
      <w:r>
        <w:rPr>
          <w:rFonts w:eastAsia="宋体" w:hint="eastAsia"/>
          <w:color w:val="FF0000"/>
          <w:highlight w:val="white"/>
        </w:rPr>
        <w:t>js</w:t>
      </w:r>
      <w:proofErr w:type="spellEnd"/>
      <w:r>
        <w:rPr>
          <w:rFonts w:eastAsia="宋体" w:hint="eastAsia"/>
          <w:color w:val="FF0000"/>
          <w:highlight w:val="white"/>
        </w:rPr>
        <w:t>帮忙</w:t>
      </w:r>
      <w:r>
        <w:rPr>
          <w:rFonts w:eastAsia="宋体" w:hint="eastAsia"/>
          <w:color w:val="FF0000"/>
          <w:highlight w:val="white"/>
        </w:rPr>
        <w:t>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3295650"/>
            <wp:effectExtent l="0" t="0" r="0" b="0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lastRenderedPageBreak/>
        <w:t>22</w:t>
      </w:r>
      <w:r>
        <w:rPr>
          <w:color w:val="333333"/>
          <w:highlight w:val="white"/>
        </w:rPr>
        <w:t>、商家中心</w:t>
      </w:r>
      <w:r>
        <w:rPr>
          <w:color w:val="333333"/>
          <w:highlight w:val="white"/>
        </w:rPr>
        <w:t>-</w:t>
      </w:r>
      <w:r>
        <w:rPr>
          <w:color w:val="333333"/>
          <w:highlight w:val="white"/>
        </w:rPr>
        <w:t>活动管理</w:t>
      </w:r>
      <w:r>
        <w:rPr>
          <w:color w:val="333333"/>
          <w:highlight w:val="white"/>
        </w:rPr>
        <w:t>-</w:t>
      </w:r>
      <w:r>
        <w:rPr>
          <w:color w:val="333333"/>
          <w:highlight w:val="white"/>
        </w:rPr>
        <w:t>立即支付，如果不输入支付密码直接点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确定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，会有浏览器弹窗；</w:t>
      </w:r>
      <w:r>
        <w:rPr>
          <w:rFonts w:eastAsia="宋体" w:hint="eastAsia"/>
          <w:color w:val="FF0000"/>
          <w:highlight w:val="white"/>
        </w:rPr>
        <w:t>（</w:t>
      </w:r>
      <w:r>
        <w:rPr>
          <w:rFonts w:eastAsia="宋体" w:hint="eastAsia"/>
          <w:color w:val="FF0000"/>
          <w:highlight w:val="white"/>
        </w:rPr>
        <w:t>已改</w:t>
      </w:r>
      <w:r>
        <w:rPr>
          <w:rFonts w:eastAsia="宋体" w:hint="eastAsia"/>
          <w:color w:val="FF0000"/>
          <w:highlight w:val="white"/>
        </w:rPr>
        <w:t>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3971925"/>
            <wp:effectExtent l="0" t="0" r="0" b="0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23</w:t>
      </w:r>
      <w:r>
        <w:rPr>
          <w:color w:val="333333"/>
          <w:highlight w:val="white"/>
        </w:rPr>
        <w:t>、商家中心</w:t>
      </w:r>
      <w:r>
        <w:rPr>
          <w:color w:val="333333"/>
          <w:highlight w:val="white"/>
        </w:rPr>
        <w:t>-</w:t>
      </w:r>
      <w:r>
        <w:rPr>
          <w:color w:val="333333"/>
          <w:highlight w:val="white"/>
        </w:rPr>
        <w:t>活动管理</w:t>
      </w:r>
      <w:r>
        <w:rPr>
          <w:color w:val="333333"/>
          <w:highlight w:val="white"/>
        </w:rPr>
        <w:t>-</w:t>
      </w:r>
      <w:r>
        <w:rPr>
          <w:color w:val="333333"/>
          <w:highlight w:val="white"/>
        </w:rPr>
        <w:t>待支付状态查看详情，如果押金不足，提示文字字体需要红色；</w:t>
      </w:r>
      <w:r>
        <w:rPr>
          <w:rFonts w:eastAsia="宋体" w:hint="eastAsia"/>
          <w:color w:val="FF0000"/>
          <w:highlight w:val="white"/>
        </w:rPr>
        <w:t>（</w:t>
      </w:r>
      <w:r>
        <w:rPr>
          <w:rFonts w:eastAsia="宋体" w:hint="eastAsia"/>
          <w:color w:val="FF0000"/>
          <w:highlight w:val="white"/>
        </w:rPr>
        <w:t>已改</w:t>
      </w:r>
      <w:r>
        <w:rPr>
          <w:rFonts w:eastAsia="宋体" w:hint="eastAsia"/>
          <w:color w:val="FF0000"/>
          <w:highlight w:val="white"/>
        </w:rPr>
        <w:t>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010275" cy="1104900"/>
            <wp:effectExtent l="0" t="0" r="0" b="0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FF0000"/>
          <w:highlight w:val="white"/>
        </w:rPr>
      </w:pPr>
      <w:r>
        <w:rPr>
          <w:color w:val="333333"/>
          <w:highlight w:val="white"/>
        </w:rPr>
        <w:t>24</w:t>
      </w:r>
      <w:r>
        <w:rPr>
          <w:color w:val="333333"/>
          <w:highlight w:val="white"/>
        </w:rPr>
        <w:t>、商家中心</w:t>
      </w:r>
      <w:r>
        <w:rPr>
          <w:color w:val="333333"/>
          <w:highlight w:val="white"/>
        </w:rPr>
        <w:t>-</w:t>
      </w:r>
      <w:r>
        <w:rPr>
          <w:color w:val="333333"/>
          <w:highlight w:val="white"/>
        </w:rPr>
        <w:t>活动管理</w:t>
      </w:r>
      <w:r>
        <w:rPr>
          <w:color w:val="333333"/>
          <w:highlight w:val="white"/>
        </w:rPr>
        <w:t>-</w:t>
      </w:r>
      <w:r>
        <w:rPr>
          <w:color w:val="333333"/>
          <w:highlight w:val="white"/>
        </w:rPr>
        <w:t>待支付状态查看详情，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支付密码不能为空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应该右对齐；</w:t>
      </w:r>
      <w:r>
        <w:rPr>
          <w:rFonts w:eastAsia="宋体" w:hint="eastAsia"/>
          <w:color w:val="FF0000"/>
          <w:highlight w:val="white"/>
        </w:rPr>
        <w:t>（</w:t>
      </w:r>
      <w:r>
        <w:rPr>
          <w:rFonts w:eastAsia="宋体" w:hint="eastAsia"/>
          <w:color w:val="FF0000"/>
          <w:highlight w:val="white"/>
        </w:rPr>
        <w:t>麻烦</w:t>
      </w:r>
      <w:proofErr w:type="spellStart"/>
      <w:r>
        <w:rPr>
          <w:rFonts w:eastAsia="宋体" w:hint="eastAsia"/>
          <w:color w:val="FF0000"/>
          <w:highlight w:val="white"/>
        </w:rPr>
        <w:t>js</w:t>
      </w:r>
      <w:proofErr w:type="spellEnd"/>
      <w:r>
        <w:rPr>
          <w:rFonts w:eastAsia="宋体" w:hint="eastAsia"/>
          <w:color w:val="FF0000"/>
          <w:highlight w:val="white"/>
        </w:rPr>
        <w:t>帮忙解决一下</w:t>
      </w:r>
      <w:r>
        <w:rPr>
          <w:rFonts w:eastAsia="宋体" w:hint="eastAsia"/>
          <w:color w:val="FF0000"/>
          <w:highlight w:val="white"/>
        </w:rPr>
        <w:t>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6191250" cy="5695950"/>
            <wp:effectExtent l="0" t="0" r="0" b="0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25</w:t>
      </w:r>
      <w:r>
        <w:rPr>
          <w:color w:val="333333"/>
          <w:highlight w:val="white"/>
        </w:rPr>
        <w:t>、申请试用，第二步搜索商品，商家旺旺最后两位需要隐藏，用</w:t>
      </w:r>
      <w:r>
        <w:rPr>
          <w:color w:val="333333"/>
          <w:highlight w:val="white"/>
        </w:rPr>
        <w:t>“*”</w:t>
      </w:r>
      <w:r>
        <w:rPr>
          <w:color w:val="333333"/>
          <w:highlight w:val="white"/>
        </w:rPr>
        <w:t>显示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；</w:t>
      </w:r>
      <w:r w:rsidR="00CB2743" w:rsidRPr="00CB2743">
        <w:rPr>
          <w:rFonts w:asciiTheme="minorEastAsia" w:eastAsiaTheme="minorEastAsia" w:hAnsiTheme="minorEastAsia" w:hint="eastAsia"/>
          <w:color w:val="FF0000"/>
          <w:highlight w:val="white"/>
        </w:rPr>
        <w:t>（已改）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drawing>
          <wp:inline distT="0" distB="0" distL="0" distR="0">
            <wp:extent cx="6191250" cy="2714625"/>
            <wp:effectExtent l="0" t="0" r="0" b="0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26</w:t>
      </w:r>
      <w:r>
        <w:rPr>
          <w:color w:val="333333"/>
          <w:highlight w:val="white"/>
        </w:rPr>
        <w:t>、商家绑定店铺，店铺</w:t>
      </w:r>
      <w:r>
        <w:rPr>
          <w:color w:val="333333"/>
          <w:highlight w:val="white"/>
        </w:rPr>
        <w:t>LOGO</w:t>
      </w:r>
      <w:r>
        <w:rPr>
          <w:color w:val="333333"/>
          <w:highlight w:val="white"/>
        </w:rPr>
        <w:t>，选择文件后还是显示</w:t>
      </w:r>
      <w:r>
        <w:rPr>
          <w:color w:val="333333"/>
          <w:highlight w:val="white"/>
        </w:rPr>
        <w:t>“</w:t>
      </w:r>
      <w:r>
        <w:rPr>
          <w:color w:val="333333"/>
          <w:highlight w:val="white"/>
        </w:rPr>
        <w:t>未选择任何文件</w:t>
      </w:r>
      <w:r>
        <w:rPr>
          <w:color w:val="333333"/>
          <w:highlight w:val="white"/>
        </w:rPr>
        <w:t>”</w:t>
      </w:r>
      <w:r>
        <w:rPr>
          <w:color w:val="333333"/>
          <w:highlight w:val="white"/>
        </w:rPr>
        <w:t>；</w:t>
      </w:r>
      <w:r>
        <w:rPr>
          <w:rFonts w:eastAsia="宋体" w:hint="eastAsia"/>
          <w:color w:val="FF0000"/>
          <w:highlight w:val="white"/>
        </w:rPr>
        <w:t>（</w:t>
      </w:r>
      <w:r>
        <w:rPr>
          <w:rFonts w:eastAsia="宋体" w:hint="eastAsia"/>
          <w:color w:val="FF0000"/>
          <w:highlight w:val="white"/>
        </w:rPr>
        <w:t>已改</w:t>
      </w:r>
      <w:r>
        <w:rPr>
          <w:rFonts w:eastAsia="宋体" w:hint="eastAsia"/>
          <w:color w:val="FF0000"/>
          <w:highlight w:val="white"/>
        </w:rPr>
        <w:t>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6191250" cy="6162675"/>
            <wp:effectExtent l="0" t="0" r="0" b="0"/>
            <wp:docPr id="2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A61628">
      <w:pPr>
        <w:pStyle w:val="a0"/>
        <w:spacing w:after="0" w:line="408" w:lineRule="auto"/>
        <w:rPr>
          <w:color w:val="333333"/>
          <w:highlight w:val="white"/>
        </w:rPr>
      </w:pPr>
      <w:r>
        <w:rPr>
          <w:color w:val="333333"/>
          <w:highlight w:val="white"/>
        </w:rPr>
        <w:t>27</w:t>
      </w:r>
      <w:r>
        <w:rPr>
          <w:color w:val="333333"/>
          <w:highlight w:val="white"/>
        </w:rPr>
        <w:t>、商家中心</w:t>
      </w:r>
      <w:r>
        <w:rPr>
          <w:color w:val="333333"/>
          <w:highlight w:val="white"/>
        </w:rPr>
        <w:t>-</w:t>
      </w:r>
      <w:r>
        <w:rPr>
          <w:color w:val="333333"/>
          <w:highlight w:val="white"/>
        </w:rPr>
        <w:t>发布试用</w:t>
      </w:r>
      <w:r>
        <w:rPr>
          <w:color w:val="333333"/>
          <w:highlight w:val="white"/>
        </w:rPr>
        <w:t>-</w:t>
      </w:r>
      <w:r>
        <w:rPr>
          <w:color w:val="333333"/>
          <w:highlight w:val="white"/>
        </w:rPr>
        <w:t>订单确认支付，押金不足提示文字，字体颜色要红色；</w:t>
      </w:r>
      <w:r>
        <w:rPr>
          <w:rFonts w:eastAsia="宋体" w:hint="eastAsia"/>
          <w:color w:val="FF0000"/>
          <w:highlight w:val="white"/>
        </w:rPr>
        <w:t>（</w:t>
      </w:r>
      <w:r>
        <w:rPr>
          <w:rFonts w:eastAsia="宋体" w:hint="eastAsia"/>
          <w:color w:val="FF0000"/>
          <w:highlight w:val="white"/>
        </w:rPr>
        <w:t>已改</w:t>
      </w:r>
      <w:r>
        <w:rPr>
          <w:rFonts w:eastAsia="宋体" w:hint="eastAsia"/>
          <w:color w:val="FF0000"/>
          <w:highlight w:val="white"/>
        </w:rPr>
        <w:t>）</w:t>
      </w:r>
    </w:p>
    <w:p w:rsidR="00112DF9" w:rsidRDefault="00A61628">
      <w:pPr>
        <w:pStyle w:val="a0"/>
        <w:spacing w:after="0" w:line="408" w:lineRule="auto"/>
        <w:jc w:val="center"/>
        <w:rPr>
          <w:color w:val="333333"/>
          <w:highlight w:val="white"/>
        </w:rPr>
      </w:pPr>
      <w:r>
        <w:rPr>
          <w:noProof/>
          <w:color w:val="333333"/>
          <w:highlight w:val="white"/>
          <w:lang w:bidi="ar-SA"/>
        </w:rPr>
        <w:lastRenderedPageBreak/>
        <w:drawing>
          <wp:inline distT="0" distB="0" distL="0" distR="0">
            <wp:extent cx="6191250" cy="5353050"/>
            <wp:effectExtent l="0" t="0" r="0" b="0"/>
            <wp:docPr id="2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F9" w:rsidRDefault="00112DF9">
      <w:pPr>
        <w:pStyle w:val="a0"/>
        <w:spacing w:after="0" w:line="408" w:lineRule="auto"/>
        <w:rPr>
          <w:rFonts w:eastAsiaTheme="minorEastAsia" w:hint="eastAsia"/>
        </w:rPr>
      </w:pPr>
    </w:p>
    <w:sectPr w:rsidR="00112DF9">
      <w:pgSz w:w="11906" w:h="16838"/>
      <w:pgMar w:top="567" w:right="567" w:bottom="567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Times New Roman"/>
    <w:charset w:val="00"/>
    <w:family w:val="roman"/>
    <w:pitch w:val="default"/>
  </w:font>
  <w:font w:name="apple-system;BlinkMacSystemFont">
    <w:altName w:val="Times New Roman"/>
    <w:charset w:val="00"/>
    <w:family w:val="roman"/>
    <w:pitch w:val="default"/>
  </w:font>
  <w:font w:name="Thorndale">
    <w:altName w:val="Times New Roman"/>
    <w:charset w:val="00"/>
    <w:family w:val="roman"/>
    <w:pitch w:val="default"/>
  </w:font>
  <w:font w:name="Hiragino Sans GB W3">
    <w:altName w:val="Segoe Print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bany">
    <w:altName w:val="Arial"/>
    <w:charset w:val="00"/>
    <w:family w:val="swiss"/>
    <w:pitch w:val="default"/>
  </w:font>
  <w:font w:name="Mangal">
    <w:altName w:val="Nirmala UI"/>
    <w:panose1 w:val="00000400000000000000"/>
    <w:charset w:val="00"/>
    <w:family w:val="roman"/>
    <w:pitch w:val="default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proofState w:spelling="clean" w:grammar="clean"/>
  <w:defaultTabStop w:val="1134"/>
  <w:characterSpacingControl w:val="doNotCompress"/>
  <w:compat>
    <w:useFELayout/>
    <w:compatSetting w:name="compatibilityMode" w:uri="http://schemas.microsoft.com/office/word" w:val="12"/>
  </w:compat>
  <w:rsids>
    <w:rsidRoot w:val="00694DD9"/>
    <w:rsid w:val="00112DF9"/>
    <w:rsid w:val="001E5ABF"/>
    <w:rsid w:val="00207A69"/>
    <w:rsid w:val="005D20DC"/>
    <w:rsid w:val="00694DD9"/>
    <w:rsid w:val="006E5128"/>
    <w:rsid w:val="00783BB0"/>
    <w:rsid w:val="00A61628"/>
    <w:rsid w:val="00C809D5"/>
    <w:rsid w:val="00CB2743"/>
    <w:rsid w:val="00F06C66"/>
    <w:rsid w:val="02C327DC"/>
    <w:rsid w:val="04881B27"/>
    <w:rsid w:val="04C62E87"/>
    <w:rsid w:val="090412C1"/>
    <w:rsid w:val="17F8256C"/>
    <w:rsid w:val="18EA0682"/>
    <w:rsid w:val="19520AC4"/>
    <w:rsid w:val="19742650"/>
    <w:rsid w:val="1D730108"/>
    <w:rsid w:val="214010F2"/>
    <w:rsid w:val="231B361D"/>
    <w:rsid w:val="23690A35"/>
    <w:rsid w:val="23847DA1"/>
    <w:rsid w:val="24025121"/>
    <w:rsid w:val="251D32AA"/>
    <w:rsid w:val="257E3302"/>
    <w:rsid w:val="32C63324"/>
    <w:rsid w:val="364E2AAE"/>
    <w:rsid w:val="398258FD"/>
    <w:rsid w:val="3C2C1E01"/>
    <w:rsid w:val="3E7540DB"/>
    <w:rsid w:val="3F853BBC"/>
    <w:rsid w:val="40A66EE3"/>
    <w:rsid w:val="4BC02225"/>
    <w:rsid w:val="4F345FBA"/>
    <w:rsid w:val="4FD3551C"/>
    <w:rsid w:val="54CC63E9"/>
    <w:rsid w:val="56845802"/>
    <w:rsid w:val="5707316C"/>
    <w:rsid w:val="58C47A6B"/>
    <w:rsid w:val="5A0363DE"/>
    <w:rsid w:val="5C3D4ADE"/>
    <w:rsid w:val="60452F7D"/>
    <w:rsid w:val="660D6B24"/>
    <w:rsid w:val="67D539CA"/>
    <w:rsid w:val="68AA6C3F"/>
    <w:rsid w:val="698652AF"/>
    <w:rsid w:val="6E66470D"/>
    <w:rsid w:val="6FBB0E5D"/>
    <w:rsid w:val="72202AC7"/>
    <w:rsid w:val="728C5953"/>
    <w:rsid w:val="743E3169"/>
    <w:rsid w:val="76586070"/>
    <w:rsid w:val="783333A5"/>
    <w:rsid w:val="7A0C5108"/>
    <w:rsid w:val="7C604264"/>
    <w:rsid w:val="7F3D7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B4B3B36-96D4-45C6-9C94-D9FAA7F2F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Theme="minorEastAsia" w:hAnsi="Liberation Serif" w:cs="DejaVu Sans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uiPriority="0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</w:pPr>
    <w:rPr>
      <w:rFonts w:ascii="apple-system;BlinkMacSystemFont" w:eastAsia="apple-system;BlinkMacSystemFont" w:hAnsi="apple-system;BlinkMacSystemFont" w:cs="apple-system;BlinkMacSystemFont"/>
      <w:sz w:val="24"/>
      <w:szCs w:val="24"/>
      <w:lang w:bidi="hi-IN"/>
    </w:rPr>
  </w:style>
  <w:style w:type="paragraph" w:styleId="1">
    <w:name w:val="heading 1"/>
    <w:basedOn w:val="Heading"/>
    <w:next w:val="a0"/>
    <w:qFormat/>
    <w:pPr>
      <w:keepLines/>
      <w:widowControl/>
      <w:spacing w:before="346" w:after="331" w:line="480" w:lineRule="auto"/>
      <w:outlineLvl w:val="0"/>
    </w:pPr>
    <w:rPr>
      <w:rFonts w:ascii="Thorndale" w:hAnsi="Thorndale"/>
      <w:b/>
      <w:bCs/>
      <w:sz w:val="36"/>
      <w:szCs w:val="36"/>
    </w:rPr>
  </w:style>
  <w:style w:type="paragraph" w:styleId="2">
    <w:name w:val="heading 2"/>
    <w:basedOn w:val="Heading"/>
    <w:next w:val="a0"/>
    <w:qFormat/>
    <w:pPr>
      <w:keepLines/>
      <w:widowControl/>
      <w:spacing w:before="259" w:after="259" w:line="415" w:lineRule="auto"/>
      <w:outlineLvl w:val="1"/>
    </w:pPr>
    <w:rPr>
      <w:rFonts w:ascii="Liberation Serif" w:eastAsia="Hiragino Sans GB W3" w:hAnsi="Liberation Serif" w:cs="DejaVu Sans"/>
      <w:b/>
      <w:bCs/>
      <w:sz w:val="30"/>
      <w:szCs w:val="30"/>
    </w:rPr>
  </w:style>
  <w:style w:type="paragraph" w:styleId="3">
    <w:name w:val="heading 3"/>
    <w:basedOn w:val="Heading"/>
    <w:next w:val="a0"/>
    <w:qFormat/>
    <w:pPr>
      <w:keepLines/>
      <w:widowControl/>
      <w:spacing w:before="259" w:after="259" w:line="415" w:lineRule="auto"/>
      <w:outlineLvl w:val="2"/>
    </w:pPr>
    <w:rPr>
      <w:rFonts w:ascii="Liberation Serif" w:eastAsia="Hiragino Sans GB W3" w:hAnsi="Liberation Serif" w:cs="DejaVu Sans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Heading">
    <w:name w:val="Heading"/>
    <w:basedOn w:val="a"/>
    <w:next w:val="a0"/>
    <w:qFormat/>
    <w:pPr>
      <w:keepNext/>
      <w:spacing w:before="240" w:after="283"/>
    </w:pPr>
    <w:rPr>
      <w:rFonts w:ascii="Albany" w:hAnsi="Albany"/>
      <w:sz w:val="28"/>
      <w:szCs w:val="28"/>
    </w:rPr>
  </w:style>
  <w:style w:type="paragraph" w:styleId="a0">
    <w:name w:val="Body Text"/>
    <w:basedOn w:val="a"/>
    <w:pPr>
      <w:spacing w:after="283"/>
    </w:pPr>
  </w:style>
  <w:style w:type="paragraph" w:styleId="a4">
    <w:name w:val="caption"/>
    <w:basedOn w:val="a"/>
    <w:next w:val="a"/>
    <w:qFormat/>
    <w:pPr>
      <w:suppressLineNumbers/>
      <w:spacing w:before="120" w:after="120"/>
    </w:pPr>
    <w:rPr>
      <w:rFonts w:cs="DejaVu Sans"/>
      <w:i/>
      <w:iCs/>
    </w:rPr>
  </w:style>
  <w:style w:type="paragraph" w:styleId="a5">
    <w:name w:val="Balloon Text"/>
    <w:basedOn w:val="a"/>
    <w:link w:val="a6"/>
    <w:uiPriority w:val="99"/>
    <w:unhideWhenUsed/>
    <w:rPr>
      <w:rFonts w:cs="Mangal"/>
      <w:sz w:val="18"/>
      <w:szCs w:val="16"/>
    </w:rPr>
  </w:style>
  <w:style w:type="paragraph" w:styleId="a7">
    <w:name w:val="footer"/>
    <w:basedOn w:val="a"/>
    <w:pPr>
      <w:suppressLineNumbers/>
      <w:tabs>
        <w:tab w:val="center" w:pos="4818"/>
        <w:tab w:val="right" w:pos="9637"/>
      </w:tabs>
    </w:pPr>
  </w:style>
  <w:style w:type="paragraph" w:styleId="a8">
    <w:name w:val="envelope return"/>
    <w:basedOn w:val="a"/>
    <w:rPr>
      <w:i/>
    </w:rPr>
  </w:style>
  <w:style w:type="paragraph" w:styleId="a9">
    <w:name w:val="header"/>
    <w:basedOn w:val="a"/>
    <w:pPr>
      <w:suppressLineNumbers/>
      <w:tabs>
        <w:tab w:val="center" w:pos="4818"/>
        <w:tab w:val="right" w:pos="9637"/>
      </w:tabs>
    </w:pPr>
  </w:style>
  <w:style w:type="paragraph" w:styleId="aa">
    <w:name w:val="List"/>
    <w:basedOn w:val="a0"/>
    <w:rPr>
      <w:rFonts w:cs="DejaVu Sans"/>
    </w:rPr>
  </w:style>
  <w:style w:type="character" w:customStyle="1" w:styleId="EndnoteCharacters">
    <w:name w:val="Endnote Characters"/>
    <w:qFormat/>
  </w:style>
  <w:style w:type="character" w:customStyle="1" w:styleId="FootnoteCharacters">
    <w:name w:val="Footnote Characters"/>
    <w:qFormat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orizontalLine">
    <w:name w:val="Horizontal Line"/>
    <w:basedOn w:val="a"/>
    <w:next w:val="a0"/>
    <w:qFormat/>
    <w:pPr>
      <w:pBdr>
        <w:bottom w:val="double" w:sz="2" w:space="0" w:color="808080"/>
      </w:pBdr>
      <w:spacing w:after="283"/>
    </w:pPr>
    <w:rPr>
      <w:sz w:val="12"/>
    </w:rPr>
  </w:style>
  <w:style w:type="paragraph" w:customStyle="1" w:styleId="TableContents">
    <w:name w:val="Table Contents"/>
    <w:basedOn w:val="a0"/>
    <w:qFormat/>
    <w:pPr>
      <w:keepLines/>
      <w:spacing w:line="240" w:lineRule="atLeast"/>
    </w:pPr>
  </w:style>
  <w:style w:type="paragraph" w:customStyle="1" w:styleId="Index">
    <w:name w:val="Index"/>
    <w:basedOn w:val="a"/>
    <w:qFormat/>
    <w:pPr>
      <w:suppressLineNumbers/>
    </w:pPr>
    <w:rPr>
      <w:rFonts w:cs="DejaVu Sans"/>
    </w:rPr>
  </w:style>
  <w:style w:type="paragraph" w:customStyle="1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character" w:customStyle="1" w:styleId="a6">
    <w:name w:val="批注框文本 字符"/>
    <w:basedOn w:val="a1"/>
    <w:link w:val="a5"/>
    <w:uiPriority w:val="99"/>
    <w:semiHidden/>
    <w:rPr>
      <w:rFonts w:ascii="apple-system;BlinkMacSystemFont" w:eastAsia="apple-system;BlinkMacSystemFont" w:hAnsi="apple-system;BlinkMacSystemFont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14</Pages>
  <Words>238</Words>
  <Characters>1358</Characters>
  <Application>Microsoft Office Word</Application>
  <DocSecurity>0</DocSecurity>
  <Lines>11</Lines>
  <Paragraphs>3</Paragraphs>
  <ScaleCrop>false</ScaleCrop>
  <Company>Microsoft</Company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</dc:creator>
  <cp:lastModifiedBy>王景文</cp:lastModifiedBy>
  <cp:revision>2</cp:revision>
  <dcterms:created xsi:type="dcterms:W3CDTF">2017-02-13T11:13:00Z</dcterms:created>
  <dcterms:modified xsi:type="dcterms:W3CDTF">2017-02-14T08:29:00Z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