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B5AE5" w14:textId="77777777" w:rsidR="00A25EB8" w:rsidRDefault="00F60908">
      <w:r w:rsidRPr="00F60908">
        <w:rPr>
          <w:rFonts w:hint="eastAsia"/>
        </w:rPr>
        <w:t>每一个实验室都有一种</w:t>
      </w:r>
      <w:r w:rsidRPr="00F60908">
        <w:rPr>
          <w:rFonts w:hint="eastAsia"/>
        </w:rPr>
        <w:t>利用几种不同的设备和软件进行实验控制</w:t>
      </w:r>
      <w:r w:rsidRPr="00F60908">
        <w:rPr>
          <w:rFonts w:hint="eastAsia"/>
        </w:rPr>
        <w:t>行为的研究，目标通常是记录事件（行为</w:t>
      </w:r>
      <w:r>
        <w:t>上的</w:t>
      </w:r>
      <w:r w:rsidRPr="00F60908">
        <w:rPr>
          <w:rFonts w:hint="eastAsia"/>
        </w:rPr>
        <w:t>或生理</w:t>
      </w:r>
      <w:r>
        <w:t>上</w:t>
      </w:r>
      <w:r>
        <w:rPr>
          <w:rFonts w:hint="eastAsia"/>
        </w:rPr>
        <w:t>的</w:t>
      </w:r>
      <w:r w:rsidRPr="00F60908">
        <w:rPr>
          <w:rFonts w:hint="eastAsia"/>
        </w:rPr>
        <w:t>），并产生信号（即控制或同步不同的机器）。</w:t>
      </w:r>
      <w:r>
        <w:t>像</w:t>
      </w:r>
      <w:r w:rsidRPr="00F60908">
        <w:rPr>
          <w:rFonts w:hint="eastAsia"/>
        </w:rPr>
        <w:t>这样的任务，在大多数情况下，需要毫秒精度，因此需要特别注意，因为现代的操作系统（</w:t>
      </w:r>
      <w:r w:rsidRPr="00F60908">
        <w:rPr>
          <w:rFonts w:hint="eastAsia"/>
        </w:rPr>
        <w:t>OS</w:t>
      </w:r>
      <w:r w:rsidRPr="00F60908">
        <w:rPr>
          <w:rFonts w:hint="eastAsia"/>
        </w:rPr>
        <w:t>）不适用于实时和</w:t>
      </w:r>
      <w:r>
        <w:t>这样</w:t>
      </w:r>
      <w:r w:rsidRPr="00F60908">
        <w:rPr>
          <w:rFonts w:hint="eastAsia"/>
        </w:rPr>
        <w:t>准确的操作（如篇章，</w:t>
      </w:r>
      <w:proofErr w:type="spellStart"/>
      <w:r w:rsidRPr="00F60908">
        <w:t>Bufalari</w:t>
      </w:r>
      <w:proofErr w:type="spellEnd"/>
      <w:r w:rsidRPr="00F60908">
        <w:t xml:space="preserve">, &amp; </w:t>
      </w:r>
      <w:proofErr w:type="spellStart"/>
      <w:r w:rsidRPr="00F60908">
        <w:t>D’Ausilio</w:t>
      </w:r>
      <w:proofErr w:type="spellEnd"/>
      <w:r w:rsidRPr="00F60908">
        <w:t xml:space="preserve">, 2011; Chambers &amp; Brown, 2003; </w:t>
      </w:r>
      <w:proofErr w:type="spellStart"/>
      <w:r w:rsidRPr="00F60908">
        <w:t>MacInnes</w:t>
      </w:r>
      <w:proofErr w:type="spellEnd"/>
      <w:r w:rsidRPr="00F60908">
        <w:t xml:space="preserve"> &amp; Taylor, 2001; Plant &amp; Turner, 2009</w:t>
      </w:r>
      <w:r w:rsidRPr="00F60908">
        <w:rPr>
          <w:rFonts w:hint="eastAsia"/>
        </w:rPr>
        <w:t>）。因此，使用几种不同的方法，如程序设计实验与</w:t>
      </w:r>
      <w:r w:rsidRPr="00F60908">
        <w:rPr>
          <w:rFonts w:hint="eastAsia"/>
        </w:rPr>
        <w:t>I/O</w:t>
      </w:r>
      <w:r w:rsidRPr="00F60908">
        <w:rPr>
          <w:rFonts w:hint="eastAsia"/>
        </w:rPr>
        <w:t>任务通过专门的优化软件包（即，</w:t>
      </w:r>
      <w:r w:rsidR="00A27D5B" w:rsidRPr="00A27D5B">
        <w:t>E-Prime, Presentation, Psychophysics Toolbox for MATLAB,</w:t>
      </w:r>
      <w:r w:rsidRPr="00F60908">
        <w:rPr>
          <w:rFonts w:hint="eastAsia"/>
        </w:rPr>
        <w:t>等）或将关键任务的专用硬件内部高精度时钟（即</w:t>
      </w:r>
      <w:r w:rsidR="00687B71" w:rsidRPr="00687B71">
        <w:t xml:space="preserve">external I/O boards from National Instruments, Measurement Com- </w:t>
      </w:r>
      <w:proofErr w:type="spellStart"/>
      <w:r w:rsidR="00687B71" w:rsidRPr="00687B71">
        <w:t>puting</w:t>
      </w:r>
      <w:proofErr w:type="spellEnd"/>
      <w:r w:rsidR="00687B71" w:rsidRPr="00687B71">
        <w:t>, Cambridge Electronics Devices,</w:t>
      </w:r>
      <w:r w:rsidRPr="00F60908">
        <w:rPr>
          <w:rFonts w:hint="eastAsia"/>
        </w:rPr>
        <w:t>等）。在这两种情况下，解决方案往往是昂贵的（尤其是</w:t>
      </w:r>
      <w:r w:rsidR="00687B71">
        <w:t>对于</w:t>
      </w:r>
      <w:r w:rsidRPr="00F60908">
        <w:rPr>
          <w:rFonts w:hint="eastAsia"/>
        </w:rPr>
        <w:t>外部），</w:t>
      </w:r>
      <w:r w:rsidR="00687B71">
        <w:t>第二</w:t>
      </w:r>
      <w:r w:rsidRPr="00F60908">
        <w:rPr>
          <w:rFonts w:hint="eastAsia"/>
        </w:rPr>
        <w:t>是因为它在很大程度上依赖于操作系统的精度（这适用于所有的实验控制软件），或不适合具体的实验。这后一点是特别</w:t>
      </w:r>
      <w:r w:rsidR="00687B71">
        <w:t>重要</w:t>
      </w:r>
      <w:r w:rsidRPr="00F60908">
        <w:rPr>
          <w:rFonts w:hint="eastAsia"/>
        </w:rPr>
        <w:t>，当</w:t>
      </w:r>
      <w:r w:rsidR="00687B71">
        <w:rPr>
          <w:rFonts w:hint="eastAsia"/>
        </w:rPr>
        <w:t>测试</w:t>
      </w:r>
      <w:r w:rsidR="00687B71">
        <w:rPr>
          <w:rFonts w:hint="eastAsia"/>
        </w:rPr>
        <w:t>在同一时间或在实验中</w:t>
      </w:r>
      <w:r w:rsidR="00687B71">
        <w:t>有</w:t>
      </w:r>
      <w:r w:rsidR="00687B71">
        <w:rPr>
          <w:rFonts w:hint="eastAsia"/>
        </w:rPr>
        <w:t>多个参与者</w:t>
      </w:r>
      <w:r w:rsidR="00687B71">
        <w:t>时</w:t>
      </w:r>
      <w:r w:rsidR="00687B71">
        <w:rPr>
          <w:rFonts w:hint="eastAsia"/>
        </w:rPr>
        <w:t>，需要便携式或无线电池供电的装</w:t>
      </w:r>
      <w:r w:rsidRPr="00F60908">
        <w:rPr>
          <w:rFonts w:hint="eastAsia"/>
        </w:rPr>
        <w:t>置。</w:t>
      </w:r>
    </w:p>
    <w:p w14:paraId="58EAC580" w14:textId="77777777" w:rsidR="00687B71" w:rsidRDefault="00687B71">
      <w:pPr>
        <w:rPr>
          <w:rFonts w:hint="eastAsia"/>
        </w:rPr>
      </w:pPr>
    </w:p>
    <w:p w14:paraId="41A7B630" w14:textId="77777777" w:rsidR="00687B71" w:rsidRDefault="00687B71" w:rsidP="00687B71">
      <w:pPr>
        <w:rPr>
          <w:rFonts w:hint="eastAsia"/>
        </w:rPr>
      </w:pPr>
      <w:r w:rsidRPr="00687B71">
        <w:rPr>
          <w:rFonts w:hint="eastAsia"/>
        </w:rPr>
        <w:t>然而，在某些情况下，许多低级别的</w:t>
      </w:r>
      <w:r w:rsidR="00C003F2">
        <w:t>输入</w:t>
      </w:r>
      <w:r w:rsidR="00C003F2">
        <w:t>/</w:t>
      </w:r>
      <w:r w:rsidR="00C003F2">
        <w:rPr>
          <w:rFonts w:hint="eastAsia"/>
        </w:rPr>
        <w:t>输出</w:t>
      </w:r>
      <w:r w:rsidRPr="00687B71">
        <w:rPr>
          <w:rFonts w:hint="eastAsia"/>
        </w:rPr>
        <w:t>任务不需要特定的软件包或昂贵的板</w:t>
      </w:r>
      <w:r w:rsidR="00C003F2">
        <w:t>子</w:t>
      </w:r>
      <w:bookmarkStart w:id="0" w:name="_GoBack"/>
      <w:bookmarkEnd w:id="0"/>
      <w:r w:rsidRPr="00687B71">
        <w:rPr>
          <w:rFonts w:hint="eastAsia"/>
        </w:rPr>
        <w:t>。例如，如果实验者需要一个事件来触发事件时通过一些传感器（即触摸传感器，力传感器，等等），这是没有必要使用昂贵的硬件或软件。事实上，简单的和廉价的微控制器板可以解决许多这些实验室我</w:t>
      </w:r>
      <w:r w:rsidRPr="00687B71">
        <w:rPr>
          <w:rFonts w:hint="eastAsia"/>
        </w:rPr>
        <w:t>/</w:t>
      </w:r>
      <w:r w:rsidRPr="00687B71">
        <w:rPr>
          <w:rFonts w:hint="eastAsia"/>
        </w:rPr>
        <w:t>任务的任务。这样的板是基于一个简单的微控制器的物理计算平台和编写软件的开发环境。这些设备可以用来开发互动的对象，从各种开关或传感器的输入和控制各种灯，马达，和其他物理输出。这种类型的项目通常是独立的，或者它们可以与计算机上运行的软件进行通信。董事会已经有好几年了，一般都提供相似的特点，只是在不同的处理器架构（</w:t>
      </w:r>
      <w:r w:rsidRPr="00687B71">
        <w:rPr>
          <w:rFonts w:hint="eastAsia"/>
        </w:rPr>
        <w:t>ARM</w:t>
      </w:r>
      <w:r w:rsidRPr="00687B71">
        <w:rPr>
          <w:rFonts w:hint="eastAsia"/>
        </w:rPr>
        <w:t>、</w:t>
      </w:r>
      <w:r w:rsidRPr="00687B71">
        <w:rPr>
          <w:rFonts w:hint="eastAsia"/>
        </w:rPr>
        <w:t>ATMEL</w:t>
      </w:r>
      <w:r w:rsidRPr="00687B71">
        <w:rPr>
          <w:rFonts w:hint="eastAsia"/>
        </w:rPr>
        <w:t>、等），编程语言（</w:t>
      </w:r>
      <w:r w:rsidRPr="00687B71">
        <w:rPr>
          <w:rFonts w:hint="eastAsia"/>
        </w:rPr>
        <w:t>C</w:t>
      </w:r>
      <w:r w:rsidRPr="00687B71">
        <w:rPr>
          <w:rFonts w:hint="eastAsia"/>
        </w:rPr>
        <w:t>、</w:t>
      </w:r>
      <w:r w:rsidRPr="00687B71">
        <w:rPr>
          <w:rFonts w:hint="eastAsia"/>
        </w:rPr>
        <w:t>C++</w:t>
      </w:r>
      <w:r w:rsidRPr="00687B71">
        <w:rPr>
          <w:rFonts w:hint="eastAsia"/>
        </w:rPr>
        <w:t>、基础等），或其他功能（如数字</w:t>
      </w:r>
      <w:r w:rsidRPr="00687B71">
        <w:rPr>
          <w:rFonts w:hint="eastAsia"/>
        </w:rPr>
        <w:t>I/O</w:t>
      </w:r>
      <w:r w:rsidRPr="00687B71">
        <w:rPr>
          <w:rFonts w:hint="eastAsia"/>
        </w:rPr>
        <w:t>通道，存在模拟通道，等）。一些制造商已经提出了比较流行的解决方案如视差公司，</w:t>
      </w:r>
      <w:proofErr w:type="spellStart"/>
      <w:r w:rsidRPr="00687B71">
        <w:rPr>
          <w:rFonts w:hint="eastAsia"/>
        </w:rPr>
        <w:t>coridium</w:t>
      </w:r>
      <w:proofErr w:type="spellEnd"/>
      <w:r w:rsidRPr="00687B71">
        <w:rPr>
          <w:rFonts w:hint="eastAsia"/>
        </w:rPr>
        <w:t>公司</w:t>
      </w:r>
      <w:r w:rsidRPr="00687B71">
        <w:rPr>
          <w:rFonts w:hint="eastAsia"/>
        </w:rPr>
        <w:t>FTDI</w:t>
      </w:r>
      <w:r w:rsidRPr="00687B71">
        <w:rPr>
          <w:rFonts w:hint="eastAsia"/>
        </w:rPr>
        <w:t>，</w:t>
      </w:r>
      <w:proofErr w:type="spellStart"/>
      <w:r w:rsidRPr="00687B71">
        <w:rPr>
          <w:rFonts w:hint="eastAsia"/>
        </w:rPr>
        <w:t>picaxe</w:t>
      </w:r>
      <w:proofErr w:type="spellEnd"/>
      <w:r w:rsidRPr="00687B71">
        <w:rPr>
          <w:rFonts w:hint="eastAsia"/>
        </w:rPr>
        <w:t>，</w:t>
      </w:r>
      <w:r w:rsidRPr="00687B71">
        <w:rPr>
          <w:rFonts w:hint="eastAsia"/>
        </w:rPr>
        <w:t>Arduino</w:t>
      </w:r>
      <w:r w:rsidRPr="00687B71">
        <w:rPr>
          <w:rFonts w:hint="eastAsia"/>
        </w:rPr>
        <w:t>，以及其他许多人。所有这些板的成本通常在</w:t>
      </w:r>
      <w:r w:rsidRPr="00687B71">
        <w:rPr>
          <w:rFonts w:hint="eastAsia"/>
        </w:rPr>
        <w:t>50</w:t>
      </w:r>
      <w:r w:rsidRPr="00687B71">
        <w:rPr>
          <w:rFonts w:hint="eastAsia"/>
        </w:rPr>
        <w:t>€。然而，编程这些电路板可以是相当复杂的，用户需要至少一些基本的电子知识。因此，对这些板的心理和神经电生理实验室广泛使用的主要障碍是陡峭的学习曲线。</w:t>
      </w:r>
    </w:p>
    <w:sectPr w:rsidR="00687B71" w:rsidSect="00C7689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08"/>
    <w:rsid w:val="002E7213"/>
    <w:rsid w:val="00687B71"/>
    <w:rsid w:val="00A27D5B"/>
    <w:rsid w:val="00B906B3"/>
    <w:rsid w:val="00C003F2"/>
    <w:rsid w:val="00C76897"/>
    <w:rsid w:val="00DC0B55"/>
    <w:rsid w:val="00F60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D6D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160</Words>
  <Characters>913</Characters>
  <Application>Microsoft Macintosh Word</Application>
  <DocSecurity>0</DocSecurity>
  <Lines>7</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2016-04-19T11:30:00Z</dcterms:created>
  <dcterms:modified xsi:type="dcterms:W3CDTF">2016-04-19T12:57:00Z</dcterms:modified>
</cp:coreProperties>
</file>