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04660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项目报告正式版</w:t>
      </w:r>
    </w:p>
    <w:p w14:paraId="1567A615">
      <w:pPr>
        <w:rPr>
          <w:rFonts w:hint="eastAsia"/>
          <w:lang w:eastAsia="zh-CN"/>
        </w:rPr>
      </w:pPr>
    </w:p>
    <w:p w14:paraId="466B5C5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========================================</w:t>
      </w:r>
    </w:p>
    <w:p w14:paraId="41C3F74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# 需求与设计文档（20__）</w:t>
      </w:r>
    </w:p>
    <w:p w14:paraId="05426975">
      <w:pPr>
        <w:rPr>
          <w:rFonts w:hint="eastAsia"/>
          <w:lang w:eastAsia="zh-CN"/>
        </w:rPr>
      </w:pPr>
    </w:p>
    <w:p w14:paraId="4208068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&gt; 用途：把“要做什么 + 怎么做”写清楚，供开发/实验阶段执行与验收。</w:t>
      </w:r>
    </w:p>
    <w:p w14:paraId="3A313BCA">
      <w:pPr>
        <w:rPr>
          <w:rFonts w:hint="eastAsia"/>
          <w:lang w:eastAsia="zh-CN"/>
        </w:rPr>
      </w:pPr>
    </w:p>
    <w:p w14:paraId="6CF754C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项目：文学知识卡 - 二次元漫画版</w:t>
      </w:r>
    </w:p>
    <w:p w14:paraId="448C7233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轨道/技术栈：_ / _</w:t>
      </w:r>
    </w:p>
    <w:p w14:paraId="4E352A0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版本：1</w:t>
      </w:r>
    </w:p>
    <w:p w14:paraId="43DF0BD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日期：2026-03-03</w:t>
      </w:r>
    </w:p>
    <w:p w14:paraId="47E88D07">
      <w:pPr>
        <w:rPr>
          <w:rFonts w:hint="eastAsia"/>
          <w:lang w:eastAsia="zh-CN"/>
        </w:rPr>
      </w:pPr>
    </w:p>
    <w:p w14:paraId="7F31B05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## 1. 用户与使用场景（≤150字）</w:t>
      </w:r>
    </w:p>
    <w:p w14:paraId="75DA70E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目标用户是初中同学。典型场景是语文课前预习、课后复习、考试前快速回顾。用户希望把分散的古诗词资料集中管理，并通过搜索、分类和卡片浏览快速找到内容；对难记诗词可借助二次元插画形成“图文联想”。</w:t>
      </w:r>
    </w:p>
    <w:p w14:paraId="4343D150">
      <w:pPr>
        <w:rPr>
          <w:rFonts w:hint="eastAsia"/>
          <w:lang w:eastAsia="zh-CN"/>
        </w:rPr>
      </w:pPr>
    </w:p>
    <w:p w14:paraId="66B16B9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## 2. 需求范围（）</w:t>
      </w:r>
    </w:p>
    <w:p w14:paraId="316D0D0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### 2.1 -（≤3）</w:t>
      </w:r>
    </w:p>
    <w:p w14:paraId="2F01FD0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1) 古诗词和文学知识库录入</w:t>
      </w:r>
    </w:p>
    <w:p w14:paraId="478D4B9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2) 卡片式学习展示</w:t>
      </w:r>
    </w:p>
    <w:p w14:paraId="1F38AD0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3) 搜索功能</w:t>
      </w:r>
    </w:p>
    <w:p w14:paraId="073523BD">
      <w:pPr>
        <w:rPr>
          <w:rFonts w:hint="eastAsia"/>
          <w:lang w:eastAsia="zh-CN"/>
        </w:rPr>
      </w:pPr>
    </w:p>
    <w:p w14:paraId="4B2E147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### 2.2 --（≤3）</w:t>
      </w:r>
    </w:p>
    <w:p w14:paraId="16B69FC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1) 收藏功能</w:t>
      </w:r>
    </w:p>
    <w:p w14:paraId="0FA9B17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2) 导入更多知识库（网页导入）</w:t>
      </w:r>
    </w:p>
    <w:p w14:paraId="343E51E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3)  生成二次元漫画（卡哇伊风格）</w:t>
      </w:r>
    </w:p>
    <w:p w14:paraId="39CDD49D">
      <w:pPr>
        <w:rPr>
          <w:rFonts w:hint="eastAsia"/>
          <w:lang w:eastAsia="zh-CN"/>
        </w:rPr>
      </w:pPr>
    </w:p>
    <w:p w14:paraId="2C3BEBD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### 2.3 ’-（≥2）</w:t>
      </w:r>
    </w:p>
    <w:p w14:paraId="18D0C3B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1) 用户注册登录系统</w:t>
      </w:r>
    </w:p>
    <w:p w14:paraId="092C1A2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2) 多人协作功能</w:t>
      </w:r>
    </w:p>
    <w:p w14:paraId="4A1AC0B5">
      <w:pPr>
        <w:rPr>
          <w:rFonts w:hint="eastAsia"/>
          <w:lang w:eastAsia="zh-CN"/>
        </w:rPr>
      </w:pPr>
    </w:p>
    <w:p w14:paraId="6D8B6CA3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## 3. 用户故事（3–5条）</w:t>
      </w:r>
    </w:p>
    <w:p w14:paraId="2D6F4B3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作为初中生，我想按关键词搜索诗词，以便在复习时更快定位知识点。</w:t>
      </w:r>
    </w:p>
    <w:p w14:paraId="78E52123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作为初中生，我想按分类筛选诗词，以便分专题学习唐诗、宋词和元曲。</w:t>
      </w:r>
    </w:p>
    <w:p w14:paraId="7164503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作为初中生，我想收藏重点卡片，以便形成个性化考前复习清单。</w:t>
      </w:r>
    </w:p>
    <w:p w14:paraId="02F2E04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作为初中生，我想从网页导入新诗词，以便持续扩展自己的学习资料。</w:t>
      </w:r>
    </w:p>
    <w:p w14:paraId="3AB5FB1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作为初中生，我想给诗词生成卡哇伊插画，以便通过图像增强记忆兴趣。</w:t>
      </w:r>
    </w:p>
    <w:p w14:paraId="3369022C">
      <w:pPr>
        <w:rPr>
          <w:rFonts w:hint="eastAsia"/>
          <w:lang w:eastAsia="zh-CN"/>
        </w:rPr>
      </w:pPr>
    </w:p>
    <w:p w14:paraId="11B0542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## 4. 验收标准（3–5条，//）</w:t>
      </w:r>
    </w:p>
    <w:p w14:paraId="45E511F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 用户访问首页， 页面加载完成， 显示诗词卡片列表与搜索区域。</w:t>
      </w:r>
    </w:p>
    <w:p w14:paraId="6218BDB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 用户输入关键词， 点击搜索， 返回标题/作者/内容匹配的卡片。</w:t>
      </w:r>
    </w:p>
    <w:p w14:paraId="2906105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 用户选择分类， 点击筛选， 仅显示该分类下的诗词卡片。</w:t>
      </w:r>
    </w:p>
    <w:p w14:paraId="48DE242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 用户点击收藏按钮， 刷新页面后再次查看， 收藏状态保持正确。</w:t>
      </w:r>
    </w:p>
    <w:p w14:paraId="0246254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 用户提交有效网页链接， 执行导入， 诗词被写入数据文件并可在首页看到。</w:t>
      </w:r>
    </w:p>
    <w:p w14:paraId="784C7731">
      <w:pPr>
        <w:rPr>
          <w:rFonts w:hint="eastAsia"/>
          <w:lang w:eastAsia="zh-CN"/>
        </w:rPr>
      </w:pPr>
    </w:p>
    <w:p w14:paraId="273EB38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## 5. 设计概览（按轨道填写）</w:t>
      </w:r>
    </w:p>
    <w:p w14:paraId="362F69D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### ) （.）</w:t>
      </w:r>
    </w:p>
    <w:p w14:paraId="3778563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页面（≤5）：首页（卡片浏览）、新增页、导入页、收藏视图、统计页</w:t>
      </w:r>
    </w:p>
    <w:p w14:paraId="6824E36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组件/模块（≤8）：、、、、、、、</w:t>
      </w:r>
    </w:p>
    <w:p w14:paraId="457EAFB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数据流（→可选）：用户操作 →  路由处理 →  文件读写 → 模板渲染/ 响应 → 页面更新</w:t>
      </w:r>
    </w:p>
    <w:p w14:paraId="5F58B09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状态清单（最小）：_、_、_、_、_</w:t>
      </w:r>
    </w:p>
    <w:p w14:paraId="126FDF80">
      <w:pPr>
        <w:rPr>
          <w:rFonts w:hint="eastAsia"/>
          <w:lang w:eastAsia="zh-CN"/>
        </w:rPr>
      </w:pPr>
    </w:p>
    <w:p w14:paraId="053DEBD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## 5.1 关键流程说明（必填）</w:t>
      </w:r>
    </w:p>
    <w:p w14:paraId="7943400F">
      <w:pPr>
        <w:rPr>
          <w:rFonts w:hint="eastAsia"/>
          <w:lang w:eastAsia="zh-CN"/>
        </w:rPr>
      </w:pPr>
    </w:p>
    <w:p w14:paraId="322BB5F3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### 5.1.1 业务流程（用户视角）</w:t>
      </w:r>
    </w:p>
    <w:p w14:paraId="3E82C6C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1) 打开首页浏览卡片  </w:t>
      </w:r>
    </w:p>
    <w:p w14:paraId="3EFB533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2) 输入关键词搜索/选择分类筛选  </w:t>
      </w:r>
    </w:p>
    <w:p w14:paraId="2FF280E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3) 点击卡片查看内容并收藏  </w:t>
      </w:r>
    </w:p>
    <w:p w14:paraId="24451BA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4) 进入“新增/导入”页面扩展知识库  </w:t>
      </w:r>
    </w:p>
    <w:p w14:paraId="09B0634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5) 返回首页复习，进入统计页查看总量与分类分布</w:t>
      </w:r>
    </w:p>
    <w:p w14:paraId="1A0D7B5B">
      <w:pPr>
        <w:rPr>
          <w:rFonts w:hint="eastAsia"/>
          <w:lang w:eastAsia="zh-CN"/>
        </w:rPr>
      </w:pPr>
    </w:p>
    <w:p w14:paraId="43D4567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### 5.1.2 系统流程（系统视角）</w:t>
      </w:r>
    </w:p>
    <w:p w14:paraId="31920AB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用户请求（浏览/搜索/新增/导入/收藏） →  路由处理 → 读写 `//_.` → 返回  页面（或接口返回 ） → 页面刷新展示结果</w:t>
      </w:r>
    </w:p>
    <w:p w14:paraId="33404D68">
      <w:pPr>
        <w:rPr>
          <w:rFonts w:hint="eastAsia"/>
          <w:lang w:eastAsia="zh-CN"/>
        </w:rPr>
      </w:pPr>
    </w:p>
    <w:p w14:paraId="256F059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### 5.1.3 界面截图（必填）</w:t>
      </w:r>
    </w:p>
    <w:p w14:paraId="25A728E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首页：`////2026-03-18__.`</w:t>
      </w:r>
    </w:p>
    <w:p w14:paraId="62469F2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新增页：`////2026-03-18___.`</w:t>
      </w:r>
    </w:p>
    <w:p w14:paraId="16055F0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导入页：`////2026-03-18___.`</w:t>
      </w:r>
    </w:p>
    <w:p w14:paraId="2114A29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收藏页：`////2026-03-18___.`</w:t>
      </w:r>
    </w:p>
    <w:p w14:paraId="49A5CEB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统计页：`////2026-03-18___.`</w:t>
      </w:r>
    </w:p>
    <w:p w14:paraId="0738AA21">
      <w:pPr>
        <w:rPr>
          <w:rFonts w:hint="eastAsia"/>
          <w:lang w:eastAsia="zh-CN"/>
        </w:rPr>
      </w:pPr>
    </w:p>
    <w:p w14:paraId="5D969A6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## 5.2 数据模型（ 图 / 数据字典）</w:t>
      </w:r>
    </w:p>
    <w:p w14:paraId="484D4684">
      <w:pPr>
        <w:rPr>
          <w:rFonts w:hint="eastAsia"/>
          <w:lang w:eastAsia="zh-CN"/>
        </w:rPr>
      </w:pPr>
    </w:p>
    <w:p w14:paraId="6ED1CC5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### 5.2.1  图（简化）</w:t>
      </w:r>
    </w:p>
    <w:p w14:paraId="7CA18B8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```</w:t>
      </w:r>
    </w:p>
    <w:p w14:paraId="58B5643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【分类 】(1) ───── () 【诗词卡片 】() ───── (1) 【作者 】</w:t>
      </w:r>
    </w:p>
    <w:p w14:paraId="53E795AA">
      <w:pPr>
        <w:rPr>
          <w:rFonts w:hint="eastAsia"/>
          <w:lang w:eastAsia="zh-CN"/>
        </w:rPr>
      </w:pPr>
    </w:p>
    <w:p w14:paraId="4C14305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也可以关联 0..1 个 插画资源 </w:t>
      </w:r>
    </w:p>
    <w:p w14:paraId="3856E1E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通过  表示是否收藏</w:t>
      </w:r>
    </w:p>
    <w:p w14:paraId="28C87DF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```</w:t>
      </w:r>
    </w:p>
    <w:p w14:paraId="4C3644C7">
      <w:pPr>
        <w:rPr>
          <w:rFonts w:hint="eastAsia"/>
          <w:lang w:eastAsia="zh-CN"/>
        </w:rPr>
      </w:pPr>
    </w:p>
    <w:p w14:paraId="2D1DD66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### 5.2.2 字段定义（）</w:t>
      </w:r>
    </w:p>
    <w:p w14:paraId="3A7FB27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：字符串，唯一标识</w:t>
      </w:r>
    </w:p>
    <w:p w14:paraId="1D43BD2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：标题</w:t>
      </w:r>
    </w:p>
    <w:p w14:paraId="3476E85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：作者名</w:t>
      </w:r>
    </w:p>
    <w:p w14:paraId="0D63251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：朝代（可选）</w:t>
      </w:r>
    </w:p>
    <w:p w14:paraId="51E7411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：正文</w:t>
      </w:r>
    </w:p>
    <w:p w14:paraId="58D9B94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：分类（如“唐诗/宋词/元曲/主题”）</w:t>
      </w:r>
    </w:p>
    <w:p w14:paraId="2134D94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：标签数组（可选）</w:t>
      </w:r>
    </w:p>
    <w:p w14:paraId="6CAE8173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：是否收藏（布尔）</w:t>
      </w:r>
    </w:p>
    <w:p w14:paraId="7424C66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：来源链接（可选，用于导入追溯）</w:t>
      </w:r>
    </w:p>
    <w:p w14:paraId="598A176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：插画图片链接或路径（可选）</w:t>
      </w:r>
    </w:p>
    <w:p w14:paraId="783C5CDE">
      <w:pPr>
        <w:rPr>
          <w:rFonts w:hint="eastAsia"/>
          <w:lang w:eastAsia="zh-CN"/>
        </w:rPr>
      </w:pPr>
    </w:p>
    <w:p w14:paraId="0D7F910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### ) /建模</w:t>
      </w:r>
    </w:p>
    <w:p w14:paraId="4474759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数据集：不适用（当前为  学习应用）</w:t>
      </w:r>
    </w:p>
    <w:p w14:paraId="497FDE2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预测目标：不适用</w:t>
      </w:r>
    </w:p>
    <w:p w14:paraId="706DC1E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：不适用</w:t>
      </w:r>
    </w:p>
    <w:p w14:paraId="252FDD7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指标：不适用</w:t>
      </w:r>
    </w:p>
    <w:p w14:paraId="4D9A207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验证策略：不适用</w:t>
      </w:r>
    </w:p>
    <w:p w14:paraId="1B40B1E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计划改进（≤3）：</w:t>
      </w:r>
    </w:p>
    <w:p w14:paraId="34AF0C3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1) 如后续加入学习推荐，再引入学习行为数据建模</w:t>
      </w:r>
    </w:p>
    <w:p w14:paraId="75B79E1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2) 增加用户学习记录后再定义评价指标</w:t>
      </w:r>
    </w:p>
    <w:p w14:paraId="1D9035BE">
      <w:pPr>
        <w:rPr>
          <w:rFonts w:hint="eastAsia"/>
          <w:lang w:eastAsia="zh-CN"/>
        </w:rPr>
      </w:pPr>
    </w:p>
    <w:p w14:paraId="408933A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### ) 硬件（ + ）</w:t>
      </w:r>
    </w:p>
    <w:p w14:paraId="3927051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外设清单（≤0）：不适用</w:t>
      </w:r>
    </w:p>
    <w:p w14:paraId="0E8D209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引脚表（ ）：不适用</w:t>
      </w:r>
    </w:p>
    <w:p w14:paraId="45D2632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状态机概览：不适用</w:t>
      </w:r>
    </w:p>
    <w:p w14:paraId="46E8F9B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安全注意事项：不适用</w:t>
      </w:r>
    </w:p>
    <w:p w14:paraId="62EEF3DD">
      <w:pPr>
        <w:rPr>
          <w:rFonts w:hint="eastAsia"/>
          <w:lang w:eastAsia="zh-CN"/>
        </w:rPr>
      </w:pPr>
    </w:p>
    <w:p w14:paraId="7C7B519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### ) 课程融合</w:t>
      </w:r>
    </w:p>
    <w:p w14:paraId="6EDA48D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学习目标（≤3）：掌握古诗词检索方法；形成数字化复习习惯；理解  在学习工具中的辅助价值</w:t>
      </w:r>
    </w:p>
    <w:p w14:paraId="2109BE3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课堂流程：导入→讲解→练习→总结</w:t>
      </w:r>
    </w:p>
    <w:p w14:paraId="3B24642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活动（≤2）：课堂分组搜索挑战；诗词卡片讲解展示</w:t>
      </w:r>
    </w:p>
    <w:p w14:paraId="28D27EF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作业（1个）：围绕一个主题（如“思乡”）扩充 5 首诗词并制作收藏清单</w:t>
      </w:r>
    </w:p>
    <w:p w14:paraId="5B10661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 维度：功能完成度、学习表达清晰度、资料准确性</w:t>
      </w:r>
    </w:p>
    <w:p w14:paraId="2B50745A">
      <w:pPr>
        <w:rPr>
          <w:rFonts w:hint="eastAsia"/>
          <w:lang w:eastAsia="zh-CN"/>
        </w:rPr>
      </w:pPr>
    </w:p>
    <w:p w14:paraId="789D5EF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## 6. 风险与替代方案（≥2）</w:t>
      </w:r>
    </w:p>
    <w:p w14:paraId="16E59F7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风险1： 图像生成接口不可用或超时。→ 替代：保留 _ 字段，先使用空图/占位图，不阻塞主流程。</w:t>
      </w:r>
    </w:p>
    <w:p w14:paraId="05F962F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风险2：网页导入提取不稳定，页面结构差异大。→ 替代：回退为手动录入或半自动复制粘贴。</w:t>
      </w:r>
    </w:p>
    <w:p w14:paraId="4206618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风险3：功能扩张导致交付延期。→ 替代：严格执行 - 优先，-- 后置。</w:t>
      </w:r>
    </w:p>
    <w:p w14:paraId="24FC134E">
      <w:pPr>
        <w:rPr>
          <w:rFonts w:hint="eastAsia"/>
          <w:lang w:eastAsia="zh-CN"/>
        </w:rPr>
      </w:pPr>
    </w:p>
    <w:p w14:paraId="17EAF2D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## 7. 决策记录（ ）</w:t>
      </w:r>
    </w:p>
    <w:p w14:paraId="39CE9B8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- 2026-03-03：选择  本地  路线，原因：实现速度快、模板渲染直观，适合初中生项目展示。</w:t>
      </w:r>
    </w:p>
    <w:p w14:paraId="6388F1F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- 2026-03-03：数据存储使用本地  文件，原因：结构简单、便于查看与修改，降低数据库学习门槛。</w:t>
      </w:r>
    </w:p>
    <w:p w14:paraId="69DE776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- 2026-03-03：将  二次元插画设为增强功能，原因：主线学习功能必须可独立运行，避免外部  依赖卡住项目进度。</w:t>
      </w:r>
    </w:p>
    <w:p w14:paraId="409FD255">
      <w:pPr>
        <w:rPr>
          <w:rFonts w:hint="eastAsia"/>
          <w:lang w:eastAsia="zh-CN"/>
        </w:rPr>
      </w:pPr>
    </w:p>
    <w:p w14:paraId="44C5182F">
      <w:pPr>
        <w:rPr>
          <w:rFonts w:hint="eastAsia"/>
          <w:lang w:eastAsia="zh-CN"/>
        </w:rPr>
      </w:pPr>
    </w:p>
    <w:p w14:paraId="29046BC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========================================</w:t>
      </w:r>
    </w:p>
    <w:p w14:paraId="5A4FCA1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# 原型设计说明书（30__）</w:t>
      </w:r>
    </w:p>
    <w:p w14:paraId="4E5695FD">
      <w:pPr>
        <w:rPr>
          <w:rFonts w:hint="eastAsia"/>
          <w:lang w:eastAsia="zh-CN"/>
        </w:rPr>
      </w:pPr>
    </w:p>
    <w:p w14:paraId="6902421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&gt; 用途：说明“界面/交互/流程”长什么样，便于快速验收与迭代。</w:t>
      </w:r>
    </w:p>
    <w:p w14:paraId="56374ADA">
      <w:pPr>
        <w:rPr>
          <w:rFonts w:hint="eastAsia"/>
          <w:lang w:eastAsia="zh-CN"/>
        </w:rPr>
      </w:pPr>
    </w:p>
    <w:p w14:paraId="0B9BCFC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项目：文学知识卡 - 二次元漫画版</w:t>
      </w:r>
    </w:p>
    <w:p w14:paraId="54638E43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版本：1</w:t>
      </w:r>
    </w:p>
    <w:p w14:paraId="4C1E310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日期：2026-03-03</w:t>
      </w:r>
    </w:p>
    <w:p w14:paraId="2A35218B">
      <w:pPr>
        <w:rPr>
          <w:rFonts w:hint="eastAsia"/>
          <w:lang w:eastAsia="zh-CN"/>
        </w:rPr>
      </w:pPr>
    </w:p>
    <w:p w14:paraId="689055E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## 1. 原型目标（≤80字）</w:t>
      </w:r>
    </w:p>
    <w:p w14:paraId="311C007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验证诗词“浏览—搜索—筛选—收藏—导入”的学习流程是否顺畅，并评估卡哇伊卡片风格是否利于记忆。</w:t>
      </w:r>
    </w:p>
    <w:p w14:paraId="3333F84E">
      <w:pPr>
        <w:rPr>
          <w:rFonts w:hint="eastAsia"/>
          <w:lang w:eastAsia="zh-CN"/>
        </w:rPr>
      </w:pPr>
    </w:p>
    <w:p w14:paraId="5399CBF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## 2. 信息架构（）</w:t>
      </w:r>
    </w:p>
    <w:p w14:paraId="08961B6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信息分区：学习浏览区、内容管理区、学习增强区</w:t>
      </w:r>
    </w:p>
    <w:p w14:paraId="6DA12B5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导航方式：顶部导航 + 页面跳转链接</w:t>
      </w:r>
    </w:p>
    <w:p w14:paraId="462CD718">
      <w:pPr>
        <w:rPr>
          <w:rFonts w:hint="eastAsia"/>
          <w:lang w:eastAsia="zh-CN"/>
        </w:rPr>
      </w:pPr>
    </w:p>
    <w:p w14:paraId="3707EC8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## 3. 页面/界面清单（建议 ≤3–4）</w:t>
      </w:r>
    </w:p>
    <w:p w14:paraId="3F9596C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### 页面1：首页（诗词卡片学习）</w:t>
      </w:r>
    </w:p>
    <w:p w14:paraId="02712FD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目的：</w:t>
      </w:r>
    </w:p>
    <w:p w14:paraId="497095E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以卡片方式集中展示诗词，支持搜索、分类与收藏。</w:t>
      </w:r>
    </w:p>
    <w:p w14:paraId="3683344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入口：</w:t>
      </w:r>
    </w:p>
    <w:p w14:paraId="2605034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用户访问根路径 `/`。</w:t>
      </w:r>
    </w:p>
    <w:p w14:paraId="2A56FB9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组件清单：</w:t>
      </w:r>
    </w:p>
    <w:p w14:paraId="60BB762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、、、、。</w:t>
      </w:r>
    </w:p>
    <w:p w14:paraId="44D00A7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交互说明（点击/输入/反馈）：</w:t>
      </w:r>
    </w:p>
    <w:p w14:paraId="684CBFC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输入关键词后触发搜索；选择分类后局部刷新结果；点击收藏后状态即时变化。</w:t>
      </w:r>
    </w:p>
    <w:p w14:paraId="37C4ABB3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边界情况（至少1条）：</w:t>
      </w:r>
    </w:p>
    <w:p w14:paraId="1DDB0C1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搜索无结果时显示空状态提示，不展示空白页。</w:t>
      </w:r>
    </w:p>
    <w:p w14:paraId="7E46CEC5">
      <w:pPr>
        <w:rPr>
          <w:rFonts w:hint="eastAsia"/>
          <w:lang w:eastAsia="zh-CN"/>
        </w:rPr>
      </w:pPr>
    </w:p>
    <w:p w14:paraId="6805C33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### 页面2：新增页面（手动录入）</w:t>
      </w:r>
    </w:p>
    <w:p w14:paraId="29BC38C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目的：</w:t>
      </w:r>
    </w:p>
    <w:p w14:paraId="4FC3012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让学生快速录入新的诗词或文学知识卡片。</w:t>
      </w:r>
    </w:p>
    <w:p w14:paraId="4FCADD5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入口：</w:t>
      </w:r>
    </w:p>
    <w:p w14:paraId="5EB2BED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首页“新增”按钮，路由 `/`。</w:t>
      </w:r>
    </w:p>
    <w:p w14:paraId="6EE59C3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组件清单：</w:t>
      </w:r>
    </w:p>
    <w:p w14:paraId="724671E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（标题、作者、朝代、正文、分类）、提交按钮。</w:t>
      </w:r>
    </w:p>
    <w:p w14:paraId="79E280E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交互说明（点击/输入/反馈）：</w:t>
      </w:r>
    </w:p>
    <w:p w14:paraId="538B9B9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提交后进行最小校验，成功则跳回首页并显示新增内容。</w:t>
      </w:r>
    </w:p>
    <w:p w14:paraId="4F96019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边界情况（至少1条）：</w:t>
      </w:r>
    </w:p>
    <w:p w14:paraId="5239028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必填项为空时阻止提交并给出错误提示。</w:t>
      </w:r>
    </w:p>
    <w:p w14:paraId="1384AEF4">
      <w:pPr>
        <w:rPr>
          <w:rFonts w:hint="eastAsia"/>
          <w:lang w:eastAsia="zh-CN"/>
        </w:rPr>
      </w:pPr>
    </w:p>
    <w:p w14:paraId="5B0BBA8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### 页面3：导入与增强（可选高级）</w:t>
      </w:r>
    </w:p>
    <w:p w14:paraId="1C69B13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目的：</w:t>
      </w:r>
    </w:p>
    <w:p w14:paraId="07F80C8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通过网页导入和  插画生成提升知识库扩展效率与学习兴趣。</w:t>
      </w:r>
    </w:p>
    <w:p w14:paraId="35FAC07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入口：</w:t>
      </w:r>
    </w:p>
    <w:p w14:paraId="3F015A7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路由 `/` 与卡片上的“生成插画”操作。</w:t>
      </w:r>
    </w:p>
    <w:p w14:paraId="0795230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组件清单：</w:t>
      </w:r>
    </w:p>
    <w:p w14:paraId="457070C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、导入结果提示、。</w:t>
      </w:r>
    </w:p>
    <w:p w14:paraId="530EE933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交互说明（点击/输入/反馈）：</w:t>
      </w:r>
    </w:p>
    <w:p w14:paraId="4661E313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输入  后触发导入接口，成功回显导入结果；生成插画后更新卡片 _。</w:t>
      </w:r>
    </w:p>
    <w:p w14:paraId="42955C9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边界情况（至少1条）：</w:t>
      </w:r>
    </w:p>
    <w:p w14:paraId="23B1D5C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链接无效或提取失败时显示具体失败信息并保持页面可继续操作。</w:t>
      </w:r>
    </w:p>
    <w:p w14:paraId="3F5CDBF7">
      <w:pPr>
        <w:rPr>
          <w:rFonts w:hint="eastAsia"/>
          <w:lang w:eastAsia="zh-CN"/>
        </w:rPr>
      </w:pPr>
    </w:p>
    <w:p w14:paraId="326763F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## 4. 关键用户流程（文字流程图）</w:t>
      </w:r>
    </w:p>
    <w:p w14:paraId="29AFAE8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流程：打开首页 → 浏览卡片 → 输入关键词搜索 → 选择分类筛选 → 收藏重点诗词 → 完成复习清单。</w:t>
      </w:r>
    </w:p>
    <w:p w14:paraId="17ACD33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流程：进入新增页/导入页 → 录入或导入诗词 → 返回首页确认展示 → 进入统计页查看总量与分类分布。</w:t>
      </w:r>
    </w:p>
    <w:p w14:paraId="7A6EB7D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流程：点击“生成插画” → 调用  图像接口 → 成功返回  并更新卡片，失败则展示错误提示并保留主流程可用。</w:t>
      </w:r>
    </w:p>
    <w:p w14:paraId="1EE1EF4C">
      <w:pPr>
        <w:rPr>
          <w:rFonts w:hint="eastAsia"/>
          <w:lang w:eastAsia="zh-CN"/>
        </w:rPr>
      </w:pPr>
    </w:p>
    <w:p w14:paraId="713FE3E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### 4.1 流程说明（系统序列）</w:t>
      </w:r>
    </w:p>
    <w:p w14:paraId="123BB02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用户操作（浏览/搜索/新增/导入/收藏/生成插画）  </w:t>
      </w:r>
    </w:p>
    <w:p w14:paraId="77BA124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→  路由接收请求  </w:t>
      </w:r>
    </w:p>
    <w:p w14:paraId="2A7B276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→ 业务处理（ 读写或外部接口调用）  </w:t>
      </w:r>
    </w:p>
    <w:p w14:paraId="62FCE77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→ 返回页面或  响应  </w:t>
      </w:r>
    </w:p>
    <w:p w14:paraId="227BEB8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→ 前端刷新并反馈状态</w:t>
      </w:r>
    </w:p>
    <w:p w14:paraId="585B60DB">
      <w:pPr>
        <w:rPr>
          <w:rFonts w:hint="eastAsia"/>
          <w:lang w:eastAsia="zh-CN"/>
        </w:rPr>
      </w:pPr>
    </w:p>
    <w:p w14:paraId="5FFE23F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## 5. 文案与反馈（）</w:t>
      </w:r>
    </w:p>
    <w:p w14:paraId="455B1E8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成功提示：</w:t>
      </w:r>
    </w:p>
    <w:p w14:paraId="606EB7C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“成功添加诗词”；“成功导入诗词《》”；“二次元插画生成成功”。</w:t>
      </w:r>
    </w:p>
    <w:p w14:paraId="44479E6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错误提示：</w:t>
      </w:r>
    </w:p>
    <w:p w14:paraId="5B89B5F3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“请输入网页链接”；“导入失败：”；“生成失败：请检查  配置或网络连接”。</w:t>
      </w:r>
    </w:p>
    <w:p w14:paraId="7D45A9C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空状态：</w:t>
      </w:r>
    </w:p>
    <w:p w14:paraId="1C9939A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“暂无匹配诗词，请尝试更换关键词或分类”；“等待导入第一条内容”。</w:t>
      </w:r>
    </w:p>
    <w:p w14:paraId="6E8E830A">
      <w:pPr>
        <w:rPr>
          <w:rFonts w:hint="eastAsia"/>
          <w:lang w:eastAsia="zh-CN"/>
        </w:rPr>
      </w:pPr>
    </w:p>
    <w:p w14:paraId="543F32C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## 6. 验收用例（≥3）</w:t>
      </w:r>
    </w:p>
    <w:p w14:paraId="5A37AAE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用例1： 用户访问首页， 页面加载完成， 显示卡片列表和搜索控件。</w:t>
      </w:r>
    </w:p>
    <w:p w14:paraId="17154B5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用例2： 用户输入“李白”， 点击搜索， 返回作者或内容匹配“李白”的卡片。</w:t>
      </w:r>
    </w:p>
    <w:p w14:paraId="268756C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用例3： 用户选择“唐诗”分类， 执行筛选， 仅显示分类为“唐诗”的内容。</w:t>
      </w:r>
    </w:p>
    <w:p w14:paraId="4123025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用例4： 用户点击收藏按钮， 刷新后进入收藏页， 仍可看到已收藏卡片。</w:t>
      </w:r>
    </w:p>
    <w:p w14:paraId="2906C8F1">
      <w:pPr>
        <w:rPr>
          <w:rFonts w:hint="eastAsia"/>
          <w:lang w:eastAsia="zh-CN"/>
        </w:rPr>
      </w:pPr>
    </w:p>
    <w:p w14:paraId="3A010DB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## 7. 原型产物位置</w:t>
      </w:r>
    </w:p>
    <w:p w14:paraId="1862029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截图/草图：`///`</w:t>
      </w:r>
    </w:p>
    <w:p w14:paraId="3D3417B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原型链接（可选）：（当前采用本地  页面作为可运行原型）</w:t>
      </w:r>
    </w:p>
    <w:p w14:paraId="38966CF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首页截图：`////2026-03-18__.`</w:t>
      </w:r>
    </w:p>
    <w:p w14:paraId="7A463C9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新增页截图：`////2026-03-18___.`</w:t>
      </w:r>
    </w:p>
    <w:p w14:paraId="168D445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导入页截图：`////2026-03-18___.`</w:t>
      </w:r>
    </w:p>
    <w:p w14:paraId="2075168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收藏页截图：`////2026-03-18___.`</w:t>
      </w:r>
    </w:p>
    <w:p w14:paraId="1DF64EF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统计页截图：`////2026-03-18___.`</w:t>
      </w:r>
    </w:p>
    <w:p w14:paraId="5F3AD157">
      <w:pPr>
        <w:rPr>
          <w:rFonts w:hint="eastAsia"/>
          <w:lang w:eastAsia="zh-CN"/>
        </w:rPr>
      </w:pPr>
    </w:p>
    <w:p w14:paraId="6DD57B22">
      <w:pPr>
        <w:rPr>
          <w:rFonts w:hint="eastAsia"/>
          <w:lang w:eastAsia="zh-CN"/>
        </w:rPr>
      </w:pPr>
    </w:p>
    <w:p w14:paraId="5E5095D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========================================</w:t>
      </w:r>
    </w:p>
    <w:p w14:paraId="1524305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# 技术报告（40__）</w:t>
      </w:r>
    </w:p>
    <w:p w14:paraId="274C68D9">
      <w:pPr>
        <w:rPr>
          <w:rFonts w:hint="eastAsia"/>
          <w:lang w:eastAsia="zh-CN"/>
        </w:rPr>
      </w:pPr>
    </w:p>
    <w:p w14:paraId="35FFC4A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&gt; 用途：记录实现/实验/测试全过程。每次做事都追加一条日志（不要事后补）。</w:t>
      </w:r>
    </w:p>
    <w:p w14:paraId="37A7F42B">
      <w:pPr>
        <w:rPr>
          <w:rFonts w:hint="eastAsia"/>
          <w:lang w:eastAsia="zh-CN"/>
        </w:rPr>
      </w:pPr>
    </w:p>
    <w:p w14:paraId="05867DC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项目：文学知识卡 - 二次元漫画版</w:t>
      </w:r>
    </w:p>
    <w:p w14:paraId="07B9D4B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轨道/模板：_ / _</w:t>
      </w:r>
    </w:p>
    <w:p w14:paraId="442F2DA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版本：1</w:t>
      </w:r>
    </w:p>
    <w:p w14:paraId="2659FBD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日期：2026-03-03</w:t>
      </w:r>
    </w:p>
    <w:p w14:paraId="37F99593">
      <w:pPr>
        <w:rPr>
          <w:rFonts w:hint="eastAsia"/>
          <w:lang w:eastAsia="zh-CN"/>
        </w:rPr>
      </w:pPr>
    </w:p>
    <w:p w14:paraId="3559A58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## 1. 技术架构概览（≤150字）</w:t>
      </w:r>
    </w:p>
    <w:p w14:paraId="06FEB1E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模块： 路由层、模板渲染层、数据存储层（）、外部能力层（网页抓取与  图像生成）。</w:t>
      </w:r>
    </w:p>
    <w:p w14:paraId="13E3E0D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数据/信号流：用户操作 →  路由 → 读写 `_.` 或调用外部接口 → 返回 / → 前端更新展示。</w:t>
      </w:r>
    </w:p>
    <w:p w14:paraId="43860FD5">
      <w:pPr>
        <w:rPr>
          <w:rFonts w:hint="eastAsia"/>
          <w:lang w:eastAsia="zh-CN"/>
        </w:rPr>
      </w:pPr>
    </w:p>
    <w:p w14:paraId="091C185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## 2. 里程碑与步骤（来自 _）</w:t>
      </w:r>
    </w:p>
    <w:p w14:paraId="786D47E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里程碑：</w:t>
      </w:r>
    </w:p>
    <w:p w14:paraId="361FB50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- 1：基础框架搭建（环境配置、应用启动、基础功能联调）</w:t>
      </w:r>
    </w:p>
    <w:p w14:paraId="06C25E3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- 2：核心功能实现（新增、收藏、搜索优化）</w:t>
      </w:r>
    </w:p>
    <w:p w14:paraId="0F28B82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- 3：高级功能实现（网页导入、自动搜集、 二次元插画）</w:t>
      </w:r>
    </w:p>
    <w:p w14:paraId="7E4A8201">
      <w:pPr>
        <w:rPr>
          <w:rFonts w:hint="eastAsia"/>
          <w:lang w:eastAsia="zh-CN"/>
        </w:rPr>
      </w:pPr>
    </w:p>
    <w:p w14:paraId="6423145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## 3. 测试/评测计划（≥3）</w:t>
      </w:r>
    </w:p>
    <w:p w14:paraId="2F83FA6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测试1：首页加载与卡片展示 → 通过条件：可在首页看到诗词列表与分类筛选。</w:t>
      </w:r>
    </w:p>
    <w:p w14:paraId="1E277C9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测试2：搜索与分类联动 → 通过条件：关键词搜索与分类筛选结果准确。</w:t>
      </w:r>
    </w:p>
    <w:p w14:paraId="42CEDA4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测试3：新增与收藏持久化 → 通过条件：新增内容和收藏状态在刷新后保持。</w:t>
      </w:r>
    </w:p>
    <w:p w14:paraId="4F8F9E5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测试4：导入与自动搜集 → 通过条件：接口返回成功时，数据文件条目数增加。</w:t>
      </w:r>
    </w:p>
    <w:p w14:paraId="70D7BE8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测试5： 插画接口调用 → 通过条件：成功返回图片  或明确失败信息且不影响主流程。</w:t>
      </w:r>
    </w:p>
    <w:p w14:paraId="6ED95CD2">
      <w:pPr>
        <w:rPr>
          <w:rFonts w:hint="eastAsia"/>
          <w:lang w:eastAsia="zh-CN"/>
        </w:rPr>
      </w:pPr>
    </w:p>
    <w:p w14:paraId="024B3D2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## 4. 开发/实验日志（每次追加一条）</w:t>
      </w:r>
    </w:p>
    <w:p w14:paraId="1BA0D54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###  2026-03-03 00:35</w:t>
      </w:r>
    </w:p>
    <w:p w14:paraId="78AA95E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对应 _：_1 ~ _3</w:t>
      </w:r>
    </w:p>
    <w:p w14:paraId="1101BF7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做了什么：完成  项目骨架、首页渲染、基础搜索与分类逻辑，生成阶段文档并推进到 _07_。</w:t>
      </w:r>
    </w:p>
    <w:p w14:paraId="10E6F46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结果（成功/失败）：成功推进，主流程已具备。</w:t>
      </w:r>
    </w:p>
    <w:p w14:paraId="07C752E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证据（截图/日志/文件路径，放 /）：`/.`、`/05__.`、`_.`</w:t>
      </w:r>
    </w:p>
    <w:p w14:paraId="058A9D7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遇到的问题：功能清单较多，后续迭代容易偏离 - 主线。</w:t>
      </w:r>
    </w:p>
    <w:p w14:paraId="74D5883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修复/下一步：保持“核心优先”策略，先稳定学习闭环，再加  增强。</w:t>
      </w:r>
    </w:p>
    <w:p w14:paraId="7E6E7A12">
      <w:pPr>
        <w:rPr>
          <w:rFonts w:hint="eastAsia"/>
          <w:lang w:eastAsia="zh-CN"/>
        </w:rPr>
      </w:pPr>
    </w:p>
    <w:p w14:paraId="6636E95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###  2026-03-03 01:10</w:t>
      </w:r>
    </w:p>
    <w:p w14:paraId="36DD2FF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对应 _：_7 ~ _9（设计对应）</w:t>
      </w:r>
    </w:p>
    <w:p w14:paraId="6E9A030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做了什么：实现网页导入、自动搜集接口与二次元插画生成接口，完善统计页面路由。</w:t>
      </w:r>
    </w:p>
    <w:p w14:paraId="7AB6C5E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结果（成功/失败）：代码已落地，待持续联调与稳定性验证。</w:t>
      </w:r>
    </w:p>
    <w:p w14:paraId="49B7EB9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证据（截图/日志/文件路径，放 /）：`/.` 路由与函数定义、`//_.`</w:t>
      </w:r>
    </w:p>
    <w:p w14:paraId="72EFCD5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遇到的问题：外部页面结构差异与   可用性影响成功率。</w:t>
      </w:r>
    </w:p>
    <w:p w14:paraId="248DD00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修复/下一步：增强错误提示与回退机制，补充执行阶段测试日志。</w:t>
      </w:r>
    </w:p>
    <w:p w14:paraId="056800EE">
      <w:pPr>
        <w:rPr>
          <w:rFonts w:hint="eastAsia"/>
          <w:lang w:eastAsia="zh-CN"/>
        </w:rPr>
      </w:pPr>
    </w:p>
    <w:p w14:paraId="78856EF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###  2026-03-18 14:04</w:t>
      </w:r>
    </w:p>
    <w:p w14:paraId="60AC556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对应 _：_9（阶段证据补齐）</w:t>
      </w:r>
    </w:p>
    <w:p w14:paraId="4729597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做了什么：启动本地  服务并自动采集关键页面截图，补齐 `/`、`/`、`/`、`/` 证据。</w:t>
      </w:r>
    </w:p>
    <w:p w14:paraId="7B1CBAA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结果（成功/失败）：成功，证据目录从空目录变为可追溯目录。</w:t>
      </w:r>
    </w:p>
    <w:p w14:paraId="564C150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证据（截图/日志/文件路径，放 /）：</w:t>
      </w:r>
    </w:p>
    <w:p w14:paraId="136332B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- `//2026-03-18__.`</w:t>
      </w:r>
    </w:p>
    <w:p w14:paraId="6B3E4F3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- `//2026-03-18___.`</w:t>
      </w:r>
    </w:p>
    <w:p w14:paraId="4DA87A9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- `//2026-03-18___.`</w:t>
      </w:r>
    </w:p>
    <w:p w14:paraId="7F8EDD4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- `//2026-03-18___.`</w:t>
      </w:r>
    </w:p>
    <w:p w14:paraId="083162B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- `//2026-03-18___.`</w:t>
      </w:r>
    </w:p>
    <w:p w14:paraId="6456EE5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- `//2026-03-18___.`</w:t>
      </w:r>
    </w:p>
    <w:p w14:paraId="52C18C2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- `//2026-03-18___.`</w:t>
      </w:r>
    </w:p>
    <w:p w14:paraId="41C0953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- `//2026-03-18___.`</w:t>
      </w:r>
    </w:p>
    <w:p w14:paraId="28F8773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遇到的问题：  导出偶发文件锁，导致重复导出不稳定。</w:t>
      </w:r>
    </w:p>
    <w:p w14:paraId="4D1B5AB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修复/下一步：保留已生成正式报告产物；后续补充“重试与文件占用检测”逻辑。</w:t>
      </w:r>
    </w:p>
    <w:p w14:paraId="7D5ED7FB">
      <w:pPr>
        <w:rPr>
          <w:rFonts w:hint="eastAsia"/>
          <w:lang w:eastAsia="zh-CN"/>
        </w:rPr>
      </w:pPr>
    </w:p>
    <w:p w14:paraId="039D863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## 5. 问题与修复清单（≥2）</w:t>
      </w:r>
    </w:p>
    <w:p w14:paraId="49378DB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问题1：网页导入不稳定。现象：部分链接无法提取到有效诗词正文。原因：目标站点  结构不统一。修复：增加多种标签提取策略并保留失败提示。证据：`/` 路由与 `___`。</w:t>
      </w:r>
    </w:p>
    <w:p w14:paraId="62EAB63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问题2： 插画生成存在失败场景。现象：接口可能超时或返回格式不一致。原因：外部模型服务稳定性与响应差异。修复：捕获异常、记录错误并允许主流程继续。证据：`__` 与 `//_/&lt;&gt;`。</w:t>
      </w:r>
    </w:p>
    <w:p w14:paraId="03A82B2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问题3：存在敏感配置风险。现象：代码中出现默认  。原因：开发期便捷配置未彻底隔离。修复：强制使用环境变量并清理默认密钥。证据：`/.` 配置段（待整改）。</w:t>
      </w:r>
    </w:p>
    <w:p w14:paraId="7A2E38F9">
      <w:pPr>
        <w:rPr>
          <w:rFonts w:hint="eastAsia"/>
          <w:lang w:eastAsia="zh-CN"/>
        </w:rPr>
      </w:pPr>
    </w:p>
    <w:p w14:paraId="7D9875E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## 6. 关键决策与取舍</w:t>
      </w:r>
    </w:p>
    <w:p w14:paraId="1E3DA67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不做（-）：用户注册登录系统；多人协作功能。</w:t>
      </w:r>
    </w:p>
    <w:p w14:paraId="0251A16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选择该实现的原因：在 12+ 预算下优先保证学习主流程，减少基础设施开发负担。</w:t>
      </w:r>
    </w:p>
    <w:p w14:paraId="40DA911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取舍说明： 插画和自动搜集作为增强模块，失败不影响核心“录入-搜索-收藏-复习”主链路。</w:t>
      </w:r>
    </w:p>
    <w:p w14:paraId="01F75F76">
      <w:pPr>
        <w:rPr>
          <w:rFonts w:hint="eastAsia"/>
          <w:lang w:eastAsia="zh-CN"/>
        </w:rPr>
      </w:pPr>
    </w:p>
    <w:p w14:paraId="377EC2B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## 7. 产物索引</w:t>
      </w:r>
    </w:p>
    <w:p w14:paraId="138029E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关键文件：`/.`、`//_.`、`/05__.`、`_.`</w:t>
      </w:r>
    </w:p>
    <w:p w14:paraId="3B877B2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证据目录：`///`</w:t>
      </w:r>
    </w:p>
    <w:p w14:paraId="0FC26BF3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关键截图：`//2026-03-18__.`、`//2026-03-18___.`</w:t>
      </w:r>
    </w:p>
    <w:p w14:paraId="47110D9B">
      <w:pPr>
        <w:rPr>
          <w:rFonts w:hint="eastAsia"/>
          <w:lang w:eastAsia="zh-CN"/>
        </w:rPr>
      </w:pPr>
    </w:p>
    <w:p w14:paraId="662E5712">
      <w:pPr>
        <w:rPr>
          <w:rFonts w:hint="eastAsia"/>
          <w:lang w:eastAsia="zh-CN"/>
        </w:rPr>
      </w:pPr>
    </w:p>
    <w:p w14:paraId="6CAED01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========================================</w:t>
      </w:r>
    </w:p>
    <w:p w14:paraId="0536911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# 结题报告（50__）</w:t>
      </w:r>
    </w:p>
    <w:p w14:paraId="143D96AD">
      <w:pPr>
        <w:rPr>
          <w:rFonts w:hint="eastAsia"/>
          <w:lang w:eastAsia="zh-CN"/>
        </w:rPr>
      </w:pPr>
    </w:p>
    <w:p w14:paraId="0A24124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&gt; 用途：对照开题的成功标准，给出结果、证据、反思与下一步。</w:t>
      </w:r>
    </w:p>
    <w:p w14:paraId="37650443">
      <w:pPr>
        <w:rPr>
          <w:rFonts w:hint="eastAsia"/>
          <w:lang w:eastAsia="zh-CN"/>
        </w:rPr>
      </w:pPr>
    </w:p>
    <w:p w14:paraId="569A08F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项目：文学知识卡 - 二次元漫画版</w:t>
      </w:r>
    </w:p>
    <w:p w14:paraId="604FEA8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版本：1</w:t>
      </w:r>
    </w:p>
    <w:p w14:paraId="23D5557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日期：2026-03-03</w:t>
      </w:r>
    </w:p>
    <w:p w14:paraId="112A551C">
      <w:pPr>
        <w:rPr>
          <w:rFonts w:hint="eastAsia"/>
          <w:lang w:eastAsia="zh-CN"/>
        </w:rPr>
      </w:pPr>
    </w:p>
    <w:p w14:paraId="00F94E2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## 1. 项目摘要（≤120字）</w:t>
      </w:r>
    </w:p>
    <w:p w14:paraId="44D48F8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本项目完成了以  为核心的古诗词学习  应用，支持卡片展示、搜索筛选、收藏、新增、网页导入与自动搜集，并接入二次元插画生成功能。当前处于执行阶段后期，已具备演示基础。</w:t>
      </w:r>
    </w:p>
    <w:p w14:paraId="26AFDDE2">
      <w:pPr>
        <w:rPr>
          <w:rFonts w:hint="eastAsia"/>
          <w:lang w:eastAsia="zh-CN"/>
        </w:rPr>
      </w:pPr>
    </w:p>
    <w:p w14:paraId="0BD23F9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## 2. 目标完成情况（对照 _）</w:t>
      </w:r>
    </w:p>
    <w:p w14:paraId="6157616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标准1：功能完整可用（录入/搜索/分类/卡片/收藏） → 结果：基本通过 → 证据：`/.` 首页、`/`、`/` 路由。</w:t>
      </w:r>
    </w:p>
    <w:p w14:paraId="72F391F3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标准2：界面美观可爱 → 结果：部分通过（风格已设，仍需视觉细节打磨） → 证据：模板页面与卡片式布局实现。</w:t>
      </w:r>
    </w:p>
    <w:p w14:paraId="61C9A07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标准3：代码规范 → 结果：部分通过（可运行，但存在配置安全整改项） → 证据：`/.` 中   配置方式待优化。</w:t>
      </w:r>
    </w:p>
    <w:p w14:paraId="58CBA99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标准4：能演示给别人看 → 结果：通过 → 证据：本地  应用与统计页可演示。</w:t>
      </w:r>
    </w:p>
    <w:p w14:paraId="13163B7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标准5：学到新东西 → 结果：通过 → 证据：完成  路由、数据持久化、接口调用与异常处理实践。</w:t>
      </w:r>
    </w:p>
    <w:p w14:paraId="39734350">
      <w:pPr>
        <w:rPr>
          <w:rFonts w:hint="eastAsia"/>
          <w:lang w:eastAsia="zh-CN"/>
        </w:rPr>
      </w:pPr>
    </w:p>
    <w:p w14:paraId="790E38D3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## 3. 成果证据（≥3）</w:t>
      </w:r>
    </w:p>
    <w:p w14:paraId="1F2B948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证据1：核心后端实现文件 `/.`（包含首页、新增、导入、收藏、自动搜集、 生成、统计）。</w:t>
      </w:r>
    </w:p>
    <w:p w14:paraId="040922A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证据2：数据样本文件 `//_.`（支持持久化与扩展）。</w:t>
      </w:r>
    </w:p>
    <w:p w14:paraId="1693A20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证据3：阶段计划文档 `/05__.`（里程碑与步骤定义）。</w:t>
      </w:r>
    </w:p>
    <w:p w14:paraId="02438FC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证据4：技术过程记录 `//40__.`（日志、问题与取舍）。</w:t>
      </w:r>
    </w:p>
    <w:p w14:paraId="20DBB03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证据5：界面截图集合 `////*.`（首页/新增/导入/收藏/统计）。</w:t>
      </w:r>
    </w:p>
    <w:p w14:paraId="16B11CC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证据6：统计图与结果证据 `////2026-03-18___.`、`////2026-03-18___.`。</w:t>
      </w:r>
    </w:p>
    <w:p w14:paraId="131769D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证据7：证据采集日志 `////2026-03-18___.`。</w:t>
      </w:r>
    </w:p>
    <w:p w14:paraId="763F3CF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证据8：中文正式报告文件 `//项目报告_正式版.`、`//研学报告_正式版.`。</w:t>
      </w:r>
    </w:p>
    <w:p w14:paraId="64987676">
      <w:pPr>
        <w:rPr>
          <w:rFonts w:hint="eastAsia"/>
          <w:lang w:eastAsia="zh-CN"/>
        </w:rPr>
      </w:pPr>
    </w:p>
    <w:p w14:paraId="252DE30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## 4. 亮点（2–4条）</w:t>
      </w:r>
    </w:p>
    <w:p w14:paraId="348BC7A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亮点1：将语文学习场景拆解为可操作的“搜索+分类+收藏”闭环，学习路径清晰。</w:t>
      </w:r>
    </w:p>
    <w:p w14:paraId="559E390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亮点2：支持网页导入与自动搜集，知识库可持续扩展。</w:t>
      </w:r>
    </w:p>
    <w:p w14:paraId="12485273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亮点3：二次元插画功能与诗词学习结合，具备差异化和展示性。</w:t>
      </w:r>
    </w:p>
    <w:p w14:paraId="629BFE8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亮点4：统计页面提供学习资源结构化视图，便于课程复盘。</w:t>
      </w:r>
    </w:p>
    <w:p w14:paraId="57ED65C0">
      <w:pPr>
        <w:rPr>
          <w:rFonts w:hint="eastAsia"/>
          <w:lang w:eastAsia="zh-CN"/>
        </w:rPr>
      </w:pPr>
    </w:p>
    <w:p w14:paraId="22B0EF0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## 5. 局限与反思（≥2）</w:t>
      </w:r>
    </w:p>
    <w:p w14:paraId="7432556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局限1：外部  接口依赖较强，网络或配额问题会影响插画体验。</w:t>
      </w:r>
    </w:p>
    <w:p w14:paraId="53F1496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局限2：网页导入算法仍偏规则匹配，对复杂页面适配不足。</w:t>
      </w:r>
    </w:p>
    <w:p w14:paraId="261668A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局限3：当前未引入账号体系与云端存储，跨设备同步能力有限。</w:t>
      </w:r>
    </w:p>
    <w:p w14:paraId="1545A952">
      <w:pPr>
        <w:rPr>
          <w:rFonts w:hint="eastAsia"/>
          <w:lang w:eastAsia="zh-CN"/>
        </w:rPr>
      </w:pPr>
    </w:p>
    <w:p w14:paraId="643D673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## 6. 下一步计划（≤3）</w:t>
      </w:r>
    </w:p>
    <w:p w14:paraId="56F3F4B3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1) 清理硬编码敏感配置，统一改为环境变量注入并补充配置说明。</w:t>
      </w:r>
    </w:p>
    <w:p w14:paraId="7845FC2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2) 增加执行阶段测试证据（截图、日志）并沉淀到 `///`。</w:t>
      </w:r>
    </w:p>
    <w:p w14:paraId="350986CB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3) 优化导入解析与错误提示，提升不同站点下的成功率与可解释性。</w:t>
      </w:r>
    </w:p>
    <w:p w14:paraId="0756596C">
      <w:pPr>
        <w:rPr>
          <w:rFonts w:hint="eastAsia"/>
          <w:lang w:eastAsia="zh-CN"/>
        </w:rPr>
      </w:pPr>
    </w:p>
    <w:p w14:paraId="77ECF51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## 7. 分工与贡献（如小组）</w:t>
      </w:r>
    </w:p>
    <w:p w14:paraId="601EE8E3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：项目发起与需求定义（学生）</w:t>
      </w:r>
    </w:p>
    <w:p w14:paraId="35C9EA0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：方案设计、代码实现与文档结构化（ 导师协同）</w:t>
      </w:r>
    </w:p>
    <w:p w14:paraId="529DA00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- （可选）：课堂评审与反馈（老师）</w:t>
      </w:r>
    </w:p>
    <w:p w14:paraId="36162E3F">
      <w:pPr>
        <w:rPr>
          <w:rFonts w:hint="eastAsia"/>
          <w:lang w:eastAsia="zh-CN"/>
        </w:rPr>
      </w:pPr>
    </w:p>
    <w:p w14:paraId="0CA144A6">
      <w:pPr>
        <w:rPr>
          <w:rFonts w:hint="eastAsia"/>
          <w:lang w:eastAsia="zh-CN"/>
        </w:rPr>
      </w:pPr>
    </w:p>
    <w:p w14:paraId="505CDD7F">
      <w:pPr>
        <w:rPr>
          <w:rFonts w:hint="eastAsia"/>
          <w:lang w:eastAsia="zh-CN"/>
        </w:rPr>
      </w:pPr>
    </w:p>
    <w:p w14:paraId="39C3DB6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5266690" cy="3291840"/>
            <wp:effectExtent l="0" t="0" r="10160" b="3810"/>
            <wp:docPr id="1" name="图片 1" descr="2026-03-18_homepage_ui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2026-03-18_homepage_ui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BADBF6">
      <w:pPr>
        <w:rPr>
          <w:rFonts w:hint="eastAsia"/>
          <w:lang w:eastAsia="zh-CN"/>
        </w:rPr>
      </w:pPr>
    </w:p>
    <w:p w14:paraId="41782E4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5266690" cy="3291840"/>
            <wp:effectExtent l="0" t="0" r="10160" b="3810"/>
            <wp:docPr id="2" name="图片 2" descr="2026-03-18_add_page_ui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2026-03-18_add_page_ui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DC48BB">
      <w:pPr>
        <w:rPr>
          <w:rFonts w:hint="eastAsia"/>
          <w:lang w:eastAsia="zh-CN"/>
        </w:rPr>
      </w:pPr>
    </w:p>
    <w:p w14:paraId="19787F2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5266690" cy="3291840"/>
            <wp:effectExtent l="0" t="0" r="10160" b="3810"/>
            <wp:docPr id="3" name="图片 3" descr="2026-03-18_import_page_ui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2026-03-18_import_page_ui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48C416">
      <w:pPr>
        <w:rPr>
          <w:rFonts w:hint="eastAsia"/>
          <w:lang w:eastAsia="zh-CN"/>
        </w:rPr>
      </w:pPr>
    </w:p>
    <w:p w14:paraId="3D626E2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5266690" cy="3291840"/>
            <wp:effectExtent l="0" t="0" r="10160" b="3810"/>
            <wp:docPr id="4" name="图片 4" descr="2026-03-18_favorites_page_ui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2026-03-18_favorites_page_ui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ACACAD">
      <w:pPr>
        <w:rPr>
          <w:rFonts w:hint="eastAsia"/>
          <w:lang w:eastAsia="zh-CN"/>
        </w:rPr>
      </w:pPr>
    </w:p>
    <w:p w14:paraId="5AEF5FA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5266690" cy="3291840"/>
            <wp:effectExtent l="0" t="0" r="10160" b="3810"/>
            <wp:docPr id="5" name="图片 5" descr="2026-03-18_stats_page_ui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2026-03-18_stats_page_ui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9D2C3F">
      <w:pPr>
        <w:rPr>
          <w:rFonts w:hint="eastAsia"/>
          <w:lang w:eastAsia="zh-CN"/>
        </w:rPr>
      </w:pPr>
    </w:p>
    <w:p w14:paraId="1F4430A9">
      <w:pPr>
        <w:rPr>
          <w:rFonts w:hint="eastAsia"/>
          <w:lang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8DF28D4"/>
    <w:rsid w:val="28DF28D4"/>
    <w:rsid w:val="61A62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2026-03-18T07:09:00Z</dcterms:created>
  <dc:creator>芳芳</dc:creator>
  <cp:lastModifiedBy>芳芳</cp:lastModifiedBy>
  <dcterms:modified xsi:type="dcterms:W3CDTF">2026-03-18T07:10:08Z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5B75B960CEF444098932D51F7890E2F8_11</vt:lpwstr>
  </property>
</Properties>
</file>