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C760D" w14:textId="77777777" w:rsidR="002A333F" w:rsidRDefault="00000000">
      <w:pPr>
        <w:jc w:val="center"/>
        <w:rPr>
          <w:rFonts w:ascii="微软雅黑" w:eastAsia="微软雅黑" w:hAnsi="微软雅黑" w:cs="微软雅黑" w:hint="eastAsia"/>
          <w:sz w:val="32"/>
          <w:szCs w:val="22"/>
        </w:rPr>
      </w:pPr>
      <w:r>
        <w:rPr>
          <w:rFonts w:ascii="微软雅黑" w:eastAsia="微软雅黑" w:hAnsi="微软雅黑" w:cs="微软雅黑" w:hint="eastAsia"/>
          <w:sz w:val="32"/>
          <w:szCs w:val="22"/>
        </w:rPr>
        <w:t>商业性短信用户同意接收承诺书</w:t>
      </w:r>
    </w:p>
    <w:p w14:paraId="7DFE459A" w14:textId="2F2449EC" w:rsidR="002A333F" w:rsidRDefault="00000000">
      <w:pPr>
        <w:spacing w:after="120" w:line="500" w:lineRule="exact"/>
        <w:rPr>
          <w:rFonts w:ascii="方正仿宋_GB2312" w:eastAsia="方正仿宋_GB2312" w:hAnsi="方正仿宋_GB2312" w:cs="方正仿宋_GB2312" w:hint="eastAsia"/>
          <w:sz w:val="24"/>
          <w:u w:val="single"/>
        </w:rPr>
      </w:pPr>
      <w:r>
        <w:rPr>
          <w:rFonts w:ascii="方正仿宋_GB2312" w:eastAsia="方正仿宋_GB2312" w:hAnsi="方正仿宋_GB2312" w:cs="方正仿宋_GB2312" w:hint="eastAsia"/>
          <w:sz w:val="24"/>
        </w:rPr>
        <w:t>致：</w:t>
      </w:r>
      <w:r w:rsidR="007A054D" w:rsidRPr="007A054D">
        <w:rPr>
          <w:rFonts w:ascii="方正仿宋_GB2312" w:eastAsia="方正仿宋_GB2312" w:hAnsi="方正仿宋_GB2312" w:cs="方正仿宋_GB2312"/>
          <w:sz w:val="24"/>
          <w:u w:val="single"/>
        </w:rPr>
        <w:t>上海联</w:t>
      </w:r>
      <w:proofErr w:type="gramStart"/>
      <w:r w:rsidR="007A054D" w:rsidRPr="007A054D">
        <w:rPr>
          <w:rFonts w:ascii="方正仿宋_GB2312" w:eastAsia="方正仿宋_GB2312" w:hAnsi="方正仿宋_GB2312" w:cs="方正仿宋_GB2312"/>
          <w:sz w:val="24"/>
          <w:u w:val="single"/>
        </w:rPr>
        <w:t>麓</w:t>
      </w:r>
      <w:proofErr w:type="gramEnd"/>
      <w:r w:rsidR="007A054D" w:rsidRPr="007A054D">
        <w:rPr>
          <w:rFonts w:ascii="方正仿宋_GB2312" w:eastAsia="方正仿宋_GB2312" w:hAnsi="方正仿宋_GB2312" w:cs="方正仿宋_GB2312"/>
          <w:sz w:val="24"/>
          <w:u w:val="single"/>
        </w:rPr>
        <w:t>电子商务有限公司</w:t>
      </w:r>
      <w:r>
        <w:rPr>
          <w:rFonts w:ascii="方正仿宋_GB2312" w:eastAsia="方正仿宋_GB2312" w:hAnsi="方正仿宋_GB2312" w:cs="方正仿宋_GB2312" w:hint="eastAsia"/>
          <w:sz w:val="24"/>
          <w:u w:val="single"/>
        </w:rPr>
        <w:t xml:space="preserve">                                                         </w:t>
      </w:r>
    </w:p>
    <w:p w14:paraId="52440FFB" w14:textId="77777777" w:rsidR="002A333F" w:rsidRDefault="00000000">
      <w:pPr>
        <w:spacing w:line="500" w:lineRule="exact"/>
        <w:ind w:firstLineChars="200" w:firstLine="480"/>
        <w:rPr>
          <w:rFonts w:ascii="方正仿宋_GB2312" w:eastAsia="方正仿宋_GB2312" w:hAnsi="方正仿宋_GB2312" w:cs="方正仿宋_GB2312" w:hint="eastAsia"/>
          <w:sz w:val="24"/>
        </w:rPr>
      </w:pPr>
      <w:r>
        <w:rPr>
          <w:rFonts w:ascii="方正仿宋_GB2312" w:eastAsia="方正仿宋_GB2312" w:hAnsi="方正仿宋_GB2312" w:cs="方正仿宋_GB2312" w:hint="eastAsia"/>
          <w:sz w:val="24"/>
        </w:rPr>
        <w:t>我公司因业务需要，特向贵公司申请使用</w:t>
      </w:r>
      <w:proofErr w:type="gramStart"/>
      <w:r>
        <w:rPr>
          <w:rFonts w:ascii="方正仿宋_GB2312" w:eastAsia="方正仿宋_GB2312" w:hAnsi="方正仿宋_GB2312" w:cs="方正仿宋_GB2312" w:hint="eastAsia"/>
          <w:sz w:val="24"/>
        </w:rPr>
        <w:t>短彩信</w:t>
      </w:r>
      <w:proofErr w:type="gramEnd"/>
      <w:r>
        <w:rPr>
          <w:rFonts w:ascii="方正仿宋_GB2312" w:eastAsia="方正仿宋_GB2312" w:hAnsi="方正仿宋_GB2312" w:cs="方正仿宋_GB2312" w:hint="eastAsia"/>
          <w:sz w:val="24"/>
        </w:rPr>
        <w:t>业务服务。我公司已充分知晓并严格遵守《通信短信息服务管理规定》及工信部关于商业性短信息管理的相关要求。现郑重承诺如下：</w:t>
      </w:r>
    </w:p>
    <w:p w14:paraId="5BDD72FF" w14:textId="77777777" w:rsidR="002A333F" w:rsidRDefault="00000000">
      <w:pPr>
        <w:spacing w:line="500" w:lineRule="exact"/>
        <w:ind w:firstLineChars="200" w:firstLine="480"/>
        <w:rPr>
          <w:rFonts w:ascii="方正仿宋_GB2312" w:eastAsia="方正仿宋_GB2312" w:hAnsi="方正仿宋_GB2312" w:cs="方正仿宋_GB2312" w:hint="eastAsia"/>
          <w:sz w:val="24"/>
        </w:rPr>
      </w:pPr>
      <w:r>
        <w:rPr>
          <w:rFonts w:ascii="方正仿宋_GB2312" w:eastAsia="方正仿宋_GB2312" w:hAnsi="方正仿宋_GB2312" w:cs="方正仿宋_GB2312" w:hint="eastAsia"/>
          <w:sz w:val="24"/>
        </w:rPr>
        <w:t>1、内容真实合法：短信内容真实，准确，</w:t>
      </w:r>
      <w:proofErr w:type="gramStart"/>
      <w:r>
        <w:rPr>
          <w:rFonts w:ascii="方正仿宋_GB2312" w:eastAsia="方正仿宋_GB2312" w:hAnsi="方正仿宋_GB2312" w:cs="方正仿宋_GB2312" w:hint="eastAsia"/>
          <w:sz w:val="24"/>
        </w:rPr>
        <w:t>不</w:t>
      </w:r>
      <w:proofErr w:type="gramEnd"/>
      <w:r>
        <w:rPr>
          <w:rFonts w:ascii="方正仿宋_GB2312" w:eastAsia="方正仿宋_GB2312" w:hAnsi="方正仿宋_GB2312" w:cs="方正仿宋_GB2312" w:hint="eastAsia"/>
          <w:sz w:val="24"/>
        </w:rPr>
        <w:t>含有虚假，误导性信息或法律，行政法规禁止的内容。</w:t>
      </w:r>
    </w:p>
    <w:p w14:paraId="54FB1C4F" w14:textId="77777777" w:rsidR="002A333F" w:rsidRDefault="00000000">
      <w:pPr>
        <w:spacing w:line="500" w:lineRule="exact"/>
        <w:ind w:firstLineChars="200" w:firstLine="480"/>
        <w:rPr>
          <w:rFonts w:ascii="方正仿宋_GB2312" w:eastAsia="方正仿宋_GB2312" w:hAnsi="方正仿宋_GB2312" w:cs="方正仿宋_GB2312" w:hint="eastAsia"/>
          <w:sz w:val="24"/>
        </w:rPr>
      </w:pPr>
      <w:r>
        <w:rPr>
          <w:rFonts w:ascii="方正仿宋_GB2312" w:eastAsia="方正仿宋_GB2312" w:hAnsi="方正仿宋_GB2312" w:cs="方正仿宋_GB2312" w:hint="eastAsia"/>
          <w:sz w:val="24"/>
        </w:rPr>
        <w:t>2、所有通过贵公司网络端口发送的商业性短信息，均以用户明示同意为前提。“明示同意”的群体来源，包括但不限于：已签署入会协议的会员、主动通过线上/线下渠道</w:t>
      </w:r>
      <w:proofErr w:type="gramStart"/>
      <w:r>
        <w:rPr>
          <w:rFonts w:ascii="方正仿宋_GB2312" w:eastAsia="方正仿宋_GB2312" w:hAnsi="方正仿宋_GB2312" w:cs="方正仿宋_GB2312" w:hint="eastAsia"/>
          <w:sz w:val="24"/>
        </w:rPr>
        <w:t>勾选同意</w:t>
      </w:r>
      <w:proofErr w:type="gramEnd"/>
      <w:r>
        <w:rPr>
          <w:rFonts w:ascii="方正仿宋_GB2312" w:eastAsia="方正仿宋_GB2312" w:hAnsi="方正仿宋_GB2312" w:cs="方正仿宋_GB2312" w:hint="eastAsia"/>
          <w:sz w:val="24"/>
        </w:rPr>
        <w:t>接收的用户、完成购买行为时明确同意接收营销信息的已购客户、以及其他能提供有效同意证据的用户。并完整</w:t>
      </w:r>
      <w:r>
        <w:rPr>
          <w:rFonts w:ascii="方正仿宋_GB2312" w:eastAsia="方正仿宋_GB2312" w:hAnsi="方正仿宋_GB2312" w:cs="方正仿宋_GB2312" w:hint="eastAsia"/>
          <w:sz w:val="22"/>
        </w:rPr>
        <w:t>留存每一位用户同意接收商业短信息的有效证明材料，包括但不限于用户</w:t>
      </w:r>
      <w:proofErr w:type="gramStart"/>
      <w:r>
        <w:rPr>
          <w:rFonts w:ascii="方正仿宋_GB2312" w:eastAsia="方正仿宋_GB2312" w:hAnsi="方正仿宋_GB2312" w:cs="方正仿宋_GB2312" w:hint="eastAsia"/>
          <w:sz w:val="22"/>
        </w:rPr>
        <w:t>主动勾选授权</w:t>
      </w:r>
      <w:proofErr w:type="gramEnd"/>
      <w:r>
        <w:rPr>
          <w:rFonts w:ascii="方正仿宋_GB2312" w:eastAsia="方正仿宋_GB2312" w:hAnsi="方正仿宋_GB2312" w:cs="方正仿宋_GB2312" w:hint="eastAsia"/>
          <w:sz w:val="22"/>
        </w:rPr>
        <w:t>、主动回复确认、书面授权协议等凭证资料，在发送短信后凭证留存时长不少于6个月。</w:t>
      </w:r>
    </w:p>
    <w:p w14:paraId="24FED384" w14:textId="77777777" w:rsidR="002A333F" w:rsidRDefault="00000000">
      <w:pPr>
        <w:spacing w:line="500" w:lineRule="exact"/>
        <w:ind w:firstLineChars="200" w:firstLine="480"/>
        <w:rPr>
          <w:rFonts w:ascii="方正仿宋_GB2312" w:eastAsia="方正仿宋_GB2312" w:hAnsi="方正仿宋_GB2312" w:cs="方正仿宋_GB2312" w:hint="eastAsia"/>
          <w:sz w:val="24"/>
        </w:rPr>
      </w:pPr>
      <w:r>
        <w:rPr>
          <w:rFonts w:ascii="方正仿宋_GB2312" w:eastAsia="方正仿宋_GB2312" w:hAnsi="方正仿宋_GB2312" w:cs="方正仿宋_GB2312" w:hint="eastAsia"/>
          <w:sz w:val="24"/>
        </w:rPr>
        <w:t>3、</w:t>
      </w:r>
      <w:proofErr w:type="gramStart"/>
      <w:r>
        <w:rPr>
          <w:rFonts w:ascii="方正仿宋_GB2312" w:eastAsia="方正仿宋_GB2312" w:hAnsi="方正仿宋_GB2312" w:cs="方正仿宋_GB2312" w:hint="eastAsia"/>
          <w:sz w:val="24"/>
        </w:rPr>
        <w:t>明确退</w:t>
      </w:r>
      <w:proofErr w:type="gramEnd"/>
      <w:r>
        <w:rPr>
          <w:rFonts w:ascii="方正仿宋_GB2312" w:eastAsia="方正仿宋_GB2312" w:hAnsi="方正仿宋_GB2312" w:cs="方正仿宋_GB2312" w:hint="eastAsia"/>
          <w:sz w:val="24"/>
        </w:rPr>
        <w:t>订方式：每条商业短信末尾均标注清晰，有效的退订方式“拒收请回复R”，在收到回复短信后不再为客户进行发送。</w:t>
      </w:r>
    </w:p>
    <w:p w14:paraId="78E0C0C6" w14:textId="77777777" w:rsidR="002A333F" w:rsidRDefault="00000000">
      <w:pPr>
        <w:spacing w:line="500" w:lineRule="exact"/>
        <w:ind w:firstLineChars="200" w:firstLine="480"/>
        <w:rPr>
          <w:rFonts w:ascii="方正仿宋_GB2312" w:eastAsia="方正仿宋_GB2312" w:hAnsi="方正仿宋_GB2312" w:cs="方正仿宋_GB2312" w:hint="eastAsia"/>
          <w:sz w:val="24"/>
        </w:rPr>
      </w:pPr>
      <w:r>
        <w:rPr>
          <w:rFonts w:ascii="方正仿宋_GB2312" w:eastAsia="方正仿宋_GB2312" w:hAnsi="方正仿宋_GB2312" w:cs="方正仿宋_GB2312" w:hint="eastAsia"/>
          <w:sz w:val="24"/>
        </w:rPr>
        <w:t>4、遵守发送时段：不在每日22:00至次日8:00期间发送商业短信。(客户有特殊此时间点接收意愿除外)</w:t>
      </w:r>
    </w:p>
    <w:p w14:paraId="44F401C3" w14:textId="77777777" w:rsidR="002A333F" w:rsidRDefault="00000000">
      <w:pPr>
        <w:spacing w:line="500" w:lineRule="exact"/>
        <w:ind w:firstLineChars="200" w:firstLine="480"/>
        <w:rPr>
          <w:rFonts w:ascii="方正仿宋_GB2312" w:eastAsia="方正仿宋_GB2312" w:hAnsi="方正仿宋_GB2312" w:cs="方正仿宋_GB2312" w:hint="eastAsia"/>
          <w:sz w:val="24"/>
        </w:rPr>
      </w:pPr>
      <w:r>
        <w:rPr>
          <w:rFonts w:ascii="方正仿宋_GB2312" w:eastAsia="方正仿宋_GB2312" w:hAnsi="方正仿宋_GB2312" w:cs="方正仿宋_GB2312" w:hint="eastAsia"/>
          <w:sz w:val="24"/>
        </w:rPr>
        <w:t>5、如因我公司发送的短信息引发用户向12321、12315、10086或通管局的投诉、法律纠纷或行政处罚，我公司将协助处理客户投诉，承诺在1个工作日内，向贵公司及监管部门提供该用户“同意接收短信”的原始授权证明，以及相关证明材料，并承担相关责任及处罚。</w:t>
      </w:r>
    </w:p>
    <w:p w14:paraId="4E8E84AE" w14:textId="77777777" w:rsidR="002A333F" w:rsidRDefault="00000000">
      <w:pPr>
        <w:spacing w:line="500" w:lineRule="exact"/>
        <w:ind w:firstLineChars="200" w:firstLine="480"/>
        <w:rPr>
          <w:rFonts w:ascii="方正仿宋_GB2312" w:eastAsia="方正仿宋_GB2312" w:hAnsi="方正仿宋_GB2312" w:cs="方正仿宋_GB2312" w:hint="eastAsia"/>
          <w:sz w:val="24"/>
        </w:rPr>
      </w:pPr>
      <w:proofErr w:type="gramStart"/>
      <w:r>
        <w:rPr>
          <w:rFonts w:ascii="方正仿宋_GB2312" w:eastAsia="方正仿宋_GB2312" w:hAnsi="方正仿宋_GB2312" w:cs="方正仿宋_GB2312" w:hint="eastAsia"/>
          <w:sz w:val="24"/>
        </w:rPr>
        <w:t>本承诺</w:t>
      </w:r>
      <w:proofErr w:type="gramEnd"/>
      <w:r>
        <w:rPr>
          <w:rFonts w:ascii="方正仿宋_GB2312" w:eastAsia="方正仿宋_GB2312" w:hAnsi="方正仿宋_GB2312" w:cs="方正仿宋_GB2312" w:hint="eastAsia"/>
          <w:sz w:val="24"/>
        </w:rPr>
        <w:t>书自签署之日起生效，有效期至我公司与贵公司</w:t>
      </w:r>
      <w:proofErr w:type="gramStart"/>
      <w:r>
        <w:rPr>
          <w:rFonts w:ascii="方正仿宋_GB2312" w:eastAsia="方正仿宋_GB2312" w:hAnsi="方正仿宋_GB2312" w:cs="方正仿宋_GB2312" w:hint="eastAsia"/>
          <w:sz w:val="24"/>
        </w:rPr>
        <w:t>短彩信</w:t>
      </w:r>
      <w:proofErr w:type="gramEnd"/>
      <w:r>
        <w:rPr>
          <w:rFonts w:ascii="方正仿宋_GB2312" w:eastAsia="方正仿宋_GB2312" w:hAnsi="方正仿宋_GB2312" w:cs="方正仿宋_GB2312" w:hint="eastAsia"/>
          <w:sz w:val="24"/>
        </w:rPr>
        <w:t>业务合作终止之日止。</w:t>
      </w:r>
    </w:p>
    <w:p w14:paraId="2409782A" w14:textId="77777777" w:rsidR="002A333F" w:rsidRDefault="002A333F">
      <w:pPr>
        <w:spacing w:after="120" w:line="500" w:lineRule="exact"/>
        <w:ind w:firstLineChars="200" w:firstLine="480"/>
        <w:rPr>
          <w:rFonts w:ascii="方正仿宋_GB2312" w:eastAsia="方正仿宋_GB2312" w:hAnsi="方正仿宋_GB2312" w:cs="方正仿宋_GB2312" w:hint="eastAsia"/>
          <w:sz w:val="24"/>
        </w:rPr>
      </w:pPr>
    </w:p>
    <w:p w14:paraId="5955B3C3" w14:textId="77777777" w:rsidR="002A333F" w:rsidRDefault="00000000">
      <w:pPr>
        <w:spacing w:line="500" w:lineRule="exact"/>
        <w:ind w:firstLineChars="1300" w:firstLine="3120"/>
        <w:jc w:val="left"/>
        <w:rPr>
          <w:rFonts w:ascii="方正仿宋_GB2312" w:eastAsia="方正仿宋_GB2312" w:hAnsi="方正仿宋_GB2312" w:cs="方正仿宋_GB2312" w:hint="eastAsia"/>
          <w:sz w:val="24"/>
          <w:u w:val="single"/>
        </w:rPr>
      </w:pPr>
      <w:r>
        <w:rPr>
          <w:rFonts w:ascii="方正仿宋_GB2312" w:eastAsia="方正仿宋_GB2312" w:hAnsi="方正仿宋_GB2312" w:cs="方正仿宋_GB2312" w:hint="eastAsia"/>
          <w:sz w:val="24"/>
        </w:rPr>
        <w:t>承诺单位（盖章）：</w:t>
      </w:r>
      <w:r>
        <w:rPr>
          <w:rFonts w:ascii="方正仿宋_GB2312" w:eastAsia="方正仿宋_GB2312" w:hAnsi="方正仿宋_GB2312" w:cs="方正仿宋_GB2312" w:hint="eastAsia"/>
          <w:sz w:val="24"/>
          <w:u w:val="single"/>
        </w:rPr>
        <w:t xml:space="preserve">                          </w:t>
      </w:r>
    </w:p>
    <w:p w14:paraId="006C3DB2" w14:textId="77777777" w:rsidR="002A333F" w:rsidRDefault="00000000">
      <w:pPr>
        <w:spacing w:line="500" w:lineRule="exact"/>
        <w:ind w:firstLineChars="1300" w:firstLine="3120"/>
        <w:jc w:val="left"/>
        <w:rPr>
          <w:rFonts w:ascii="方正仿宋_GB2312" w:eastAsia="方正仿宋_GB2312" w:hAnsi="方正仿宋_GB2312" w:cs="方正仿宋_GB2312" w:hint="eastAsia"/>
          <w:sz w:val="24"/>
          <w:u w:val="single"/>
        </w:rPr>
      </w:pPr>
      <w:r>
        <w:rPr>
          <w:rFonts w:ascii="方正仿宋_GB2312" w:eastAsia="方正仿宋_GB2312" w:hAnsi="方正仿宋_GB2312" w:cs="方正仿宋_GB2312" w:hint="eastAsia"/>
          <w:sz w:val="24"/>
        </w:rPr>
        <w:t xml:space="preserve">法定代表人（或授权经办人）签字： </w:t>
      </w:r>
      <w:r>
        <w:rPr>
          <w:rFonts w:ascii="方正仿宋_GB2312" w:eastAsia="方正仿宋_GB2312" w:hAnsi="方正仿宋_GB2312" w:cs="方正仿宋_GB2312" w:hint="eastAsia"/>
          <w:sz w:val="24"/>
          <w:u w:val="single"/>
        </w:rPr>
        <w:t xml:space="preserve">            </w:t>
      </w:r>
    </w:p>
    <w:p w14:paraId="7370AAAE" w14:textId="77777777" w:rsidR="002A333F" w:rsidRDefault="00000000">
      <w:pPr>
        <w:spacing w:line="500" w:lineRule="exact"/>
        <w:ind w:firstLineChars="1300" w:firstLine="3120"/>
        <w:jc w:val="left"/>
        <w:rPr>
          <w:rFonts w:ascii="方正仿宋_GB2312" w:eastAsia="方正仿宋_GB2312" w:hAnsi="方正仿宋_GB2312" w:cs="方正仿宋_GB2312" w:hint="eastAsia"/>
          <w:sz w:val="24"/>
        </w:rPr>
      </w:pPr>
      <w:r>
        <w:rPr>
          <w:rFonts w:ascii="方正仿宋_GB2312" w:eastAsia="方正仿宋_GB2312" w:hAnsi="方正仿宋_GB2312" w:cs="方正仿宋_GB2312" w:hint="eastAsia"/>
          <w:sz w:val="24"/>
        </w:rPr>
        <w:t xml:space="preserve">日期： </w:t>
      </w:r>
      <w:r>
        <w:rPr>
          <w:rFonts w:ascii="方正仿宋_GB2312" w:eastAsia="方正仿宋_GB2312" w:hAnsi="方正仿宋_GB2312" w:cs="方正仿宋_GB2312" w:hint="eastAsia"/>
          <w:sz w:val="24"/>
          <w:u w:val="single"/>
        </w:rPr>
        <w:t xml:space="preserve">        </w:t>
      </w:r>
      <w:r>
        <w:rPr>
          <w:rFonts w:ascii="方正仿宋_GB2312" w:eastAsia="方正仿宋_GB2312" w:hAnsi="方正仿宋_GB2312" w:cs="方正仿宋_GB2312" w:hint="eastAsia"/>
          <w:sz w:val="24"/>
        </w:rPr>
        <w:t>年</w:t>
      </w:r>
      <w:r>
        <w:rPr>
          <w:rFonts w:ascii="方正仿宋_GB2312" w:eastAsia="方正仿宋_GB2312" w:hAnsi="方正仿宋_GB2312" w:cs="方正仿宋_GB2312" w:hint="eastAsia"/>
          <w:sz w:val="24"/>
          <w:u w:val="single"/>
        </w:rPr>
        <w:t xml:space="preserve">     </w:t>
      </w:r>
      <w:r>
        <w:rPr>
          <w:rFonts w:ascii="方正仿宋_GB2312" w:eastAsia="方正仿宋_GB2312" w:hAnsi="方正仿宋_GB2312" w:cs="方正仿宋_GB2312" w:hint="eastAsia"/>
          <w:sz w:val="24"/>
        </w:rPr>
        <w:t>月</w:t>
      </w:r>
      <w:r>
        <w:rPr>
          <w:rFonts w:ascii="方正仿宋_GB2312" w:eastAsia="方正仿宋_GB2312" w:hAnsi="方正仿宋_GB2312" w:cs="方正仿宋_GB2312" w:hint="eastAsia"/>
          <w:sz w:val="24"/>
          <w:u w:val="single"/>
        </w:rPr>
        <w:t xml:space="preserve">     </w:t>
      </w:r>
      <w:r>
        <w:rPr>
          <w:rFonts w:ascii="方正仿宋_GB2312" w:eastAsia="方正仿宋_GB2312" w:hAnsi="方正仿宋_GB2312" w:cs="方正仿宋_GB2312" w:hint="eastAsia"/>
          <w:sz w:val="24"/>
        </w:rPr>
        <w:t>日</w:t>
      </w:r>
    </w:p>
    <w:sectPr w:rsidR="002A33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仿宋_GB2312">
    <w:altName w:val="仿宋"/>
    <w:charset w:val="86"/>
    <w:family w:val="auto"/>
    <w:pitch w:val="default"/>
    <w:sig w:usb0="00000000" w:usb1="00000000" w:usb2="00000012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0F97429"/>
    <w:rsid w:val="002A333F"/>
    <w:rsid w:val="005477E1"/>
    <w:rsid w:val="00731267"/>
    <w:rsid w:val="007A054D"/>
    <w:rsid w:val="00D2700E"/>
    <w:rsid w:val="00EE03C3"/>
    <w:rsid w:val="1301330B"/>
    <w:rsid w:val="13153DBF"/>
    <w:rsid w:val="20F97429"/>
    <w:rsid w:val="21211534"/>
    <w:rsid w:val="47194245"/>
    <w:rsid w:val="4EAE3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FEDA4A"/>
  <w15:docId w15:val="{74E4F351-BECC-4C83-92BA-75B43ECCC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Pr>
      <w:sz w:val="24"/>
    </w:rPr>
  </w:style>
  <w:style w:type="character" w:styleId="HTML">
    <w:name w:val="HTML Code"/>
    <w:basedOn w:val="a0"/>
    <w:qFormat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388</Words>
  <Characters>400</Characters>
  <Application>Microsoft Office Word</Application>
  <DocSecurity>0</DocSecurity>
  <Lines>16</Lines>
  <Paragraphs>14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80678214@qq.com</cp:lastModifiedBy>
  <cp:revision>4</cp:revision>
  <dcterms:created xsi:type="dcterms:W3CDTF">2026-05-19T08:33:00Z</dcterms:created>
  <dcterms:modified xsi:type="dcterms:W3CDTF">2026-06-23T03:08:00Z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196ECF28CA25457B9AA4996B14FB8D24</vt:lpwstr>
  </property>
  <property fmtid="{D5CDD505-2E9C-101B-9397-08002B2CF9AE}" pid="4" name="KSOTemplateDocerSaveRecord">
    <vt:lpwstr>eyJoZGlkIjoiOGJhOWI0MmNkY2VhNDc0YzBhODJkYWVmNTU2N2U0OWMiLCJ1c2VySWQiOiI4OTAxODMwNTYifQ==</vt:lpwstr>
  </property>
</Properties>
</file>