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Необходимо написать систему, в которой пользователь может отправлять запрос в котором будут содержаться ссылки на картинки или файлы, в открытом доступе в интернете, которые необходимо будет скачать и запаковать в zip архив и вернуть пользователю. В случае недоступности какого-либо ресурса по ссылке, пользователю в ответе сервера нужно будет об этом сообщить, но все остальные объекты по ссылкам все равно запаковать в архив и вернуть.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Нужно настроить ограничение по работе с объектами, не больше 3 объектов, а так же, фильтрацию типов объектов, это могут быть .pdf и .jpeg.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 помощью отдельного метода API пользователь может создавать задачу на создание архива. Другим методом API он может добавлять в эту задачу ссылки на файлы которые будут в архиве. По каждой задаче, пользователь должен уметь получить ее статус. Как только число добавляемых файлов в задачу будет равно трем, метод получения статуса должен, вместе со статусом, вернуть ссылку на архив.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Одновременно программа может работать только над тремя задачами по созданию архива. Если пользователь создает новую задачу, а в работе уже есть 3 архива, пользователь должен получить ответ, о том что сервер в данный момент занят.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Нельзя использовать внешнюю инфраструктуру: докер, БД, и др. Можно использовать конфигурацию для управления доступными расширениями, конфигурированием порта и др. Можно и даже нужно пользоваться стандартными практиками и паттернами, которые желательно описать в readme.md файле. Помни, все, что сгенерировано нейросетью очень выделяется по сравнению с кодом, который человек пишет сам.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Сервер должен запускаться на порту 8080.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Предварительно убедись в работоспособности кода, и если возникают моменты, которые необходимо дополнительно сообщить, опиши их в readme.md Помни, на оценку задачи уходит лимитированное количество времени и сложности с запуском кода влекут за собой снижение итогового балла.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 качестве решения </w:t>
      </w:r>
      <w:r w:rsidDel="00000000" w:rsidR="00000000" w:rsidRPr="00000000">
        <w:rPr>
          <w:b w:val="1"/>
          <w:rtl w:val="0"/>
        </w:rPr>
        <w:t xml:space="preserve">нужно прислать ссылку на репозиторий</w:t>
      </w:r>
      <w:r w:rsidDel="00000000" w:rsidR="00000000" w:rsidRPr="00000000">
        <w:rPr>
          <w:rtl w:val="0"/>
        </w:rPr>
        <w:t xml:space="preserve">, репозиторий называешь по текущей дате без упоминания workmate.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