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003C" w14:textId="52AD66F9" w:rsidR="00674F72" w:rsidRPr="004039A0" w:rsidRDefault="007F358C" w:rsidP="004039A0">
      <w:pPr>
        <w:pStyle w:val="1"/>
        <w:ind w:firstLine="0"/>
        <w:jc w:val="center"/>
        <w:rPr>
          <w:rFonts w:ascii="黑体" w:eastAsia="黑体" w:hAnsi="黑体"/>
          <w:color w:val="auto"/>
          <w:sz w:val="32"/>
          <w:szCs w:val="32"/>
        </w:rPr>
      </w:pPr>
      <w:r w:rsidRPr="004039A0">
        <w:rPr>
          <w:rFonts w:ascii="黑体" w:eastAsia="黑体" w:hAnsi="黑体" w:hint="eastAsia"/>
          <w:color w:val="auto"/>
          <w:sz w:val="32"/>
          <w:szCs w:val="32"/>
        </w:rPr>
        <w:t>跨域人类活动识别：面向人类活动识别的小样本迁移学习</w:t>
      </w:r>
    </w:p>
    <w:p w14:paraId="6DC580ED" w14:textId="77777777" w:rsidR="007F358C" w:rsidRDefault="007F358C" w:rsidP="007F358C"/>
    <w:p w14:paraId="601A1DF6" w14:textId="6423FD81" w:rsidR="007F358C" w:rsidRDefault="007F358C" w:rsidP="003C78D4">
      <w:pPr>
        <w:rPr>
          <w:rFonts w:hint="eastAsia"/>
        </w:rPr>
      </w:pPr>
      <w:r>
        <w:rPr>
          <w:rFonts w:hint="eastAsia"/>
        </w:rPr>
        <w:t>梅加</w:t>
      </w:r>
      <w:r>
        <w:rPr>
          <w:rFonts w:ascii="微软雅黑" w:eastAsia="微软雅黑" w:hAnsi="微软雅黑" w:cs="微软雅黑" w:hint="eastAsia"/>
        </w:rPr>
        <w:t>・</w:t>
      </w:r>
      <w:r>
        <w:rPr>
          <w:rFonts w:ascii="等线" w:eastAsia="等线" w:hAnsi="等线" w:cs="等线" w:hint="eastAsia"/>
        </w:rPr>
        <w:t>萨克拉尔（</w:t>
      </w:r>
      <w:r w:rsidRPr="004039A0">
        <w:rPr>
          <w:rFonts w:ascii="Times New Roman" w:hAnsi="Times New Roman" w:cs="Times New Roman"/>
        </w:rPr>
        <w:t>MEGHA</w:t>
      </w:r>
      <w:r w:rsidRPr="00C41250">
        <w:rPr>
          <w:rFonts w:ascii="Times New Roman" w:hAnsi="Times New Roman" w:cs="Times New Roman"/>
        </w:rPr>
        <w:t xml:space="preserve"> </w:t>
      </w:r>
      <w:r w:rsidRPr="004039A0">
        <w:rPr>
          <w:rFonts w:ascii="Times New Roman" w:hAnsi="Times New Roman" w:cs="Times New Roman"/>
        </w:rPr>
        <w:t>THUKRAL</w:t>
      </w:r>
      <w:r>
        <w:t>）</w:t>
      </w:r>
      <w:r>
        <w:rPr>
          <w:rFonts w:hint="eastAsia"/>
        </w:rPr>
        <w:t>美国佐治亚州亚特兰大市，佐治亚理工学院交互计算学院</w:t>
      </w:r>
    </w:p>
    <w:p w14:paraId="3E7CA8CD" w14:textId="53C11D2C" w:rsidR="007F358C" w:rsidRDefault="007F358C" w:rsidP="003C78D4">
      <w:pPr>
        <w:rPr>
          <w:rFonts w:hint="eastAsia"/>
        </w:rPr>
      </w:pPr>
      <w:r>
        <w:rPr>
          <w:rFonts w:hint="eastAsia"/>
        </w:rPr>
        <w:t>哈里什</w:t>
      </w:r>
      <w:r>
        <w:rPr>
          <w:rFonts w:ascii="微软雅黑" w:eastAsia="微软雅黑" w:hAnsi="微软雅黑" w:cs="微软雅黑" w:hint="eastAsia"/>
        </w:rPr>
        <w:t>・</w:t>
      </w:r>
      <w:r>
        <w:rPr>
          <w:rFonts w:ascii="等线" w:eastAsia="等线" w:hAnsi="等线" w:cs="等线" w:hint="eastAsia"/>
        </w:rPr>
        <w:t>哈雷萨穆德拉姆（</w:t>
      </w:r>
      <w:r w:rsidRPr="004039A0">
        <w:rPr>
          <w:rFonts w:ascii="Times New Roman" w:hAnsi="Times New Roman" w:cs="Times New Roman"/>
        </w:rPr>
        <w:t>HARISH</w:t>
      </w:r>
      <w:r w:rsidRPr="00C41250">
        <w:rPr>
          <w:rFonts w:ascii="Times New Roman" w:hAnsi="Times New Roman" w:cs="Times New Roman"/>
        </w:rPr>
        <w:t xml:space="preserve"> </w:t>
      </w:r>
      <w:r w:rsidRPr="004039A0">
        <w:rPr>
          <w:rFonts w:ascii="Times New Roman" w:hAnsi="Times New Roman" w:cs="Times New Roman"/>
        </w:rPr>
        <w:t>HARESAMUDRAM</w:t>
      </w:r>
      <w:r>
        <w:t>）</w:t>
      </w:r>
      <w:r>
        <w:rPr>
          <w:rFonts w:hint="eastAsia"/>
        </w:rPr>
        <w:t>美国佐治亚州亚特兰大市，佐治亚理工学院电气与计算机工程学院</w:t>
      </w:r>
    </w:p>
    <w:p w14:paraId="2B6F5759" w14:textId="3288FC9F" w:rsidR="007F358C" w:rsidRDefault="007F358C" w:rsidP="003C78D4">
      <w:pPr>
        <w:rPr>
          <w:rFonts w:hint="eastAsia"/>
        </w:rPr>
      </w:pPr>
      <w:r>
        <w:rPr>
          <w:rFonts w:hint="eastAsia"/>
        </w:rPr>
        <w:t>托马斯</w:t>
      </w:r>
      <w:r>
        <w:rPr>
          <w:rFonts w:ascii="微软雅黑" w:eastAsia="微软雅黑" w:hAnsi="微软雅黑" w:cs="微软雅黑" w:hint="eastAsia"/>
        </w:rPr>
        <w:t>・</w:t>
      </w:r>
      <w:r>
        <w:rPr>
          <w:rFonts w:ascii="等线" w:eastAsia="等线" w:hAnsi="等线" w:cs="等线" w:hint="eastAsia"/>
        </w:rPr>
        <w:t>普洛茨（</w:t>
      </w:r>
      <w:r w:rsidRPr="004039A0">
        <w:rPr>
          <w:rFonts w:ascii="Times New Roman" w:hAnsi="Times New Roman" w:cs="Times New Roman"/>
        </w:rPr>
        <w:t>THOMAS</w:t>
      </w:r>
      <w:r w:rsidRPr="00C41250">
        <w:rPr>
          <w:rFonts w:ascii="Times New Roman" w:hAnsi="Times New Roman" w:cs="Times New Roman"/>
        </w:rPr>
        <w:t xml:space="preserve"> </w:t>
      </w:r>
      <w:r w:rsidRPr="004039A0">
        <w:rPr>
          <w:rFonts w:ascii="Times New Roman" w:hAnsi="Times New Roman" w:cs="Times New Roman"/>
        </w:rPr>
        <w:t>PLÖTZ</w:t>
      </w:r>
      <w:r>
        <w:t>）</w:t>
      </w:r>
      <w:r>
        <w:rPr>
          <w:rFonts w:hint="eastAsia"/>
        </w:rPr>
        <w:t>美国佐治亚州亚特兰大市，佐治亚理工学院交互计算学院</w:t>
      </w:r>
    </w:p>
    <w:p w14:paraId="426AD746" w14:textId="77777777" w:rsidR="00787B88" w:rsidRDefault="00787B88" w:rsidP="003C78D4"/>
    <w:p w14:paraId="578724D8" w14:textId="675D9FA5" w:rsidR="00787B88" w:rsidRDefault="00787B88" w:rsidP="003C78D4">
      <w:r w:rsidRPr="00787B88">
        <w:rPr>
          <w:rFonts w:hint="eastAsia"/>
        </w:rPr>
        <w:t>集成了惯性测量单元（</w:t>
      </w:r>
      <w:r w:rsidRPr="004039A0">
        <w:rPr>
          <w:rFonts w:ascii="Times New Roman" w:hAnsi="Times New Roman" w:hint="eastAsia"/>
        </w:rPr>
        <w:t>IMU</w:t>
      </w:r>
      <w:r w:rsidRPr="00787B88">
        <w:rPr>
          <w:rFonts w:hint="eastAsia"/>
        </w:rPr>
        <w:t>）的智能手机与智能手表的普及，使得通过采集运动数据来便捷地获取人类活动信息成为可能。然而，在基于传感器的人类活动识别（</w:t>
      </w:r>
      <w:r w:rsidRPr="004039A0">
        <w:rPr>
          <w:rFonts w:ascii="Times New Roman" w:hAnsi="Times New Roman" w:hint="eastAsia"/>
        </w:rPr>
        <w:t>HAR</w:t>
      </w:r>
      <w:r w:rsidRPr="00787B88">
        <w:rPr>
          <w:rFonts w:hint="eastAsia"/>
        </w:rPr>
        <w:t xml:space="preserve">）的具体应用中，后勤方面的挑战与不断攀升的成本，使得这类数据的真值标注工作尤为困难，进而导致用于构建有效 </w:t>
      </w:r>
      <w:r w:rsidRPr="004039A0">
        <w:rPr>
          <w:rFonts w:ascii="Times New Roman" w:hAnsi="Times New Roman" w:hint="eastAsia"/>
        </w:rPr>
        <w:t>HAR</w:t>
      </w:r>
      <w:r w:rsidRPr="00787B88">
        <w:rPr>
          <w:rFonts w:hint="eastAsia"/>
        </w:rPr>
        <w:t xml:space="preserve"> 系统的数据集在规模与多样性上受限，识别性能也难以达到理想水平。迁移学习 —— 即利用公开的有标注数据集先学习有用的特征表示，再使用目标域中少量标注数据进行微调 —— 能够缓解当前 </w:t>
      </w:r>
      <w:r w:rsidRPr="004039A0">
        <w:rPr>
          <w:rFonts w:ascii="Times New Roman" w:hAnsi="Times New Roman" w:hint="eastAsia"/>
        </w:rPr>
        <w:t>HAR</w:t>
      </w:r>
      <w:r w:rsidRPr="00787B88">
        <w:rPr>
          <w:rFonts w:hint="eastAsia"/>
        </w:rPr>
        <w:t xml:space="preserve"> 系统存在的部分性能问题。但当源域与目标域条件差异过大、或目标应用域仅存在极少量样本时，现有方法往往失效，而这些都是现实场景中人类活动识别面临的典型挑战。本文提出一种高效利用公开有标注 </w:t>
      </w:r>
      <w:r w:rsidRPr="004039A0">
        <w:rPr>
          <w:rFonts w:ascii="Times New Roman" w:hAnsi="Times New Roman" w:hint="eastAsia"/>
        </w:rPr>
        <w:t>HAR</w:t>
      </w:r>
      <w:r w:rsidRPr="00787B88">
        <w:rPr>
          <w:rFonts w:hint="eastAsia"/>
        </w:rPr>
        <w:t xml:space="preserve"> 数据集的迁移学习方法。我们引入一种全新的迁移学习框架 ——跨域人类活动识别（</w:t>
      </w:r>
      <w:r w:rsidRPr="004039A0">
        <w:rPr>
          <w:rFonts w:ascii="Times New Roman" w:hAnsi="Times New Roman" w:hint="eastAsia"/>
        </w:rPr>
        <w:t>Cross</w:t>
      </w:r>
      <w:r w:rsidRPr="00787B88">
        <w:rPr>
          <w:rFonts w:hint="eastAsia"/>
        </w:rPr>
        <w:t>-</w:t>
      </w:r>
      <w:r w:rsidRPr="004039A0">
        <w:rPr>
          <w:rFonts w:ascii="Times New Roman" w:hAnsi="Times New Roman" w:hint="eastAsia"/>
        </w:rPr>
        <w:t>Domain</w:t>
      </w:r>
      <w:r w:rsidRPr="00787B88">
        <w:rPr>
          <w:rFonts w:hint="eastAsia"/>
        </w:rPr>
        <w:t xml:space="preserve"> </w:t>
      </w:r>
      <w:r w:rsidRPr="004039A0">
        <w:rPr>
          <w:rFonts w:ascii="Times New Roman" w:hAnsi="Times New Roman" w:hint="eastAsia"/>
        </w:rPr>
        <w:t>HAR</w:t>
      </w:r>
      <w:r w:rsidRPr="00787B88">
        <w:rPr>
          <w:rFonts w:hint="eastAsia"/>
        </w:rPr>
        <w:t xml:space="preserve">），该框架遵循师生自学习范式，能够在标签信息极度有限的情况下更有效地完成活动识别。它能够弥合源域与目标域之间包括传感器位置、活动类型在内的概念差异。在基于传感器的 </w:t>
      </w:r>
      <w:r w:rsidRPr="004039A0">
        <w:rPr>
          <w:rFonts w:ascii="Times New Roman" w:hAnsi="Times New Roman" w:hint="eastAsia"/>
        </w:rPr>
        <w:t>HAR</w:t>
      </w:r>
      <w:r w:rsidRPr="00787B88">
        <w:rPr>
          <w:rFonts w:hint="eastAsia"/>
        </w:rPr>
        <w:t xml:space="preserve"> 场景中，</w:t>
      </w:r>
      <w:r w:rsidRPr="004039A0">
        <w:rPr>
          <w:rFonts w:ascii="Times New Roman" w:hAnsi="Times New Roman" w:hint="eastAsia"/>
        </w:rPr>
        <w:t>Cross</w:t>
      </w:r>
      <w:r w:rsidRPr="00787B88">
        <w:rPr>
          <w:rFonts w:hint="eastAsia"/>
        </w:rPr>
        <w:t>-</w:t>
      </w:r>
      <w:r w:rsidRPr="004039A0">
        <w:rPr>
          <w:rFonts w:ascii="Times New Roman" w:hAnsi="Times New Roman" w:hint="eastAsia"/>
        </w:rPr>
        <w:t>Domain</w:t>
      </w:r>
      <w:r w:rsidRPr="00787B88">
        <w:rPr>
          <w:rFonts w:hint="eastAsia"/>
        </w:rPr>
        <w:t xml:space="preserve"> </w:t>
      </w:r>
      <w:r w:rsidRPr="004039A0">
        <w:rPr>
          <w:rFonts w:ascii="Times New Roman" w:hAnsi="Times New Roman" w:hint="eastAsia"/>
        </w:rPr>
        <w:t>HAR</w:t>
      </w:r>
      <w:r w:rsidRPr="00787B88">
        <w:rPr>
          <w:rFonts w:hint="eastAsia"/>
        </w:rPr>
        <w:t xml:space="preserve"> 相比现有前沿方法取得了显著的性能提升。通过在多个基准数据集上开展大量实验评估，我们明确验证了所提方法在具有实际意义的小样本活动识别场景下的有效性。我们还详细分析了框架中各组件对下游性能的影响，并为该框架在实际应用中的部署提供了实用建议。</w:t>
      </w:r>
    </w:p>
    <w:p w14:paraId="624B13D8" w14:textId="77777777" w:rsidR="00893E66" w:rsidRDefault="00893E66" w:rsidP="003C78D4"/>
    <w:p w14:paraId="0888D0B1" w14:textId="77777777" w:rsidR="00893E66" w:rsidRPr="00893E66" w:rsidRDefault="00893E66" w:rsidP="003C78D4">
      <w:pPr>
        <w:rPr>
          <w:rFonts w:hint="eastAsia"/>
        </w:rPr>
      </w:pPr>
      <w:r w:rsidRPr="004039A0">
        <w:rPr>
          <w:rFonts w:ascii="Times New Roman" w:hAnsi="Times New Roman" w:hint="eastAsia"/>
        </w:rPr>
        <w:t>CCS</w:t>
      </w:r>
      <w:r w:rsidRPr="00893E66">
        <w:rPr>
          <w:rFonts w:hint="eastAsia"/>
        </w:rPr>
        <w:t xml:space="preserve"> 概念：</w:t>
      </w:r>
    </w:p>
    <w:p w14:paraId="03BABA7F" w14:textId="77777777" w:rsidR="00893E66" w:rsidRPr="00893E66" w:rsidRDefault="00893E66" w:rsidP="003C78D4">
      <w:pPr>
        <w:rPr>
          <w:rFonts w:hint="eastAsia"/>
        </w:rPr>
      </w:pPr>
      <w:r w:rsidRPr="00893E66">
        <w:rPr>
          <w:rFonts w:hint="eastAsia"/>
        </w:rPr>
        <w:t>以人为中心的计算 → 普适与移动计算中的实证研究</w:t>
      </w:r>
    </w:p>
    <w:p w14:paraId="2D914359" w14:textId="77777777" w:rsidR="00893E66" w:rsidRPr="00893E66" w:rsidRDefault="00893E66" w:rsidP="003C78D4">
      <w:pPr>
        <w:rPr>
          <w:rFonts w:hint="eastAsia"/>
        </w:rPr>
      </w:pPr>
      <w:r w:rsidRPr="00893E66">
        <w:rPr>
          <w:rFonts w:hint="eastAsia"/>
        </w:rPr>
        <w:t>计算方法学 → 迁移学习</w:t>
      </w:r>
    </w:p>
    <w:p w14:paraId="38D1836D" w14:textId="77777777" w:rsidR="00893E66" w:rsidRPr="00893E66" w:rsidRDefault="00893E66" w:rsidP="003C78D4">
      <w:pPr>
        <w:rPr>
          <w:rFonts w:hint="eastAsia"/>
        </w:rPr>
      </w:pPr>
      <w:r w:rsidRPr="00893E66">
        <w:rPr>
          <w:rFonts w:hint="eastAsia"/>
        </w:rPr>
        <w:t>补充关键词：</w:t>
      </w:r>
    </w:p>
    <w:p w14:paraId="381E9E3E" w14:textId="58ABBB1F" w:rsidR="00893E66" w:rsidRDefault="00893E66" w:rsidP="003C78D4">
      <w:r w:rsidRPr="00893E66">
        <w:rPr>
          <w:rFonts w:hint="eastAsia"/>
        </w:rPr>
        <w:t>人类活动识别、表征学习、自训练、自监督学习、半监督学习</w:t>
      </w:r>
    </w:p>
    <w:p w14:paraId="6E09599C" w14:textId="77777777" w:rsidR="003E5873" w:rsidRDefault="003E5873" w:rsidP="003C78D4"/>
    <w:p w14:paraId="456CCBA3" w14:textId="77777777" w:rsidR="003E5873" w:rsidRPr="003E5873" w:rsidRDefault="003E5873" w:rsidP="003C78D4">
      <w:pPr>
        <w:rPr>
          <w:rFonts w:hint="eastAsia"/>
        </w:rPr>
      </w:pPr>
      <w:r w:rsidRPr="003E5873">
        <w:rPr>
          <w:rFonts w:hint="eastAsia"/>
        </w:rPr>
        <w:lastRenderedPageBreak/>
        <w:t>本研究部分得到美国国家科学基金会项目</w:t>
      </w:r>
      <w:r w:rsidRPr="00C81983">
        <w:rPr>
          <w:rFonts w:ascii="Times New Roman" w:hAnsi="Times New Roman" w:cs="Times New Roman"/>
        </w:rPr>
        <w:t>（</w:t>
      </w:r>
      <w:r w:rsidRPr="004039A0">
        <w:rPr>
          <w:rFonts w:ascii="Times New Roman" w:hAnsi="Times New Roman" w:cs="Times New Roman"/>
        </w:rPr>
        <w:t>NSF</w:t>
      </w:r>
      <w:r w:rsidRPr="00C81983">
        <w:rPr>
          <w:rFonts w:ascii="Times New Roman" w:hAnsi="Times New Roman" w:cs="Times New Roman"/>
        </w:rPr>
        <w:t xml:space="preserve"> </w:t>
      </w:r>
      <w:r w:rsidRPr="004039A0">
        <w:rPr>
          <w:rFonts w:ascii="Times New Roman" w:hAnsi="Times New Roman" w:cs="Times New Roman"/>
        </w:rPr>
        <w:t>IIS</w:t>
      </w:r>
      <w:r w:rsidRPr="00C81983">
        <w:rPr>
          <w:rFonts w:ascii="Times New Roman" w:hAnsi="Times New Roman" w:cs="Times New Roman"/>
        </w:rPr>
        <w:t>-</w:t>
      </w:r>
      <w:r w:rsidRPr="004039A0">
        <w:rPr>
          <w:rFonts w:ascii="Times New Roman" w:hAnsi="Times New Roman" w:cs="Times New Roman"/>
        </w:rPr>
        <w:t>2112633</w:t>
      </w:r>
      <w:r w:rsidRPr="00C81983">
        <w:rPr>
          <w:rFonts w:ascii="Times New Roman" w:hAnsi="Times New Roman" w:cs="Times New Roman"/>
        </w:rPr>
        <w:t>）</w:t>
      </w:r>
      <w:r w:rsidRPr="003E5873">
        <w:rPr>
          <w:rFonts w:hint="eastAsia"/>
        </w:rPr>
        <w:t>与</w:t>
      </w:r>
      <w:r w:rsidRPr="00C81983">
        <w:rPr>
          <w:rFonts w:ascii="Times New Roman" w:hAnsi="Times New Roman" w:cs="Times New Roman"/>
        </w:rPr>
        <w:t xml:space="preserve"> </w:t>
      </w:r>
      <w:r w:rsidRPr="004039A0">
        <w:rPr>
          <w:rFonts w:ascii="Times New Roman" w:hAnsi="Times New Roman" w:cs="Times New Roman"/>
        </w:rPr>
        <w:t>Optum</w:t>
      </w:r>
      <w:r w:rsidRPr="003E5873">
        <w:rPr>
          <w:rFonts w:hint="eastAsia"/>
        </w:rPr>
        <w:t xml:space="preserve"> 公司的资助。</w:t>
      </w:r>
    </w:p>
    <w:p w14:paraId="79CD07D9" w14:textId="77777777" w:rsidR="003E5873" w:rsidRPr="003E5873" w:rsidRDefault="003E5873" w:rsidP="003C78D4">
      <w:pPr>
        <w:rPr>
          <w:rFonts w:hint="eastAsia"/>
        </w:rPr>
      </w:pPr>
      <w:r w:rsidRPr="003E5873">
        <w:rPr>
          <w:rFonts w:hint="eastAsia"/>
        </w:rPr>
        <w:t>作者联系方式：</w:t>
      </w:r>
    </w:p>
    <w:p w14:paraId="49B315A7" w14:textId="77777777" w:rsidR="003E5873" w:rsidRPr="003E5873" w:rsidRDefault="003E5873" w:rsidP="003C78D4">
      <w:r w:rsidRPr="003E5873">
        <w:rPr>
          <w:rFonts w:hint="eastAsia"/>
        </w:rPr>
        <w:t>梅加</w:t>
      </w:r>
      <w:r w:rsidRPr="003E5873">
        <w:rPr>
          <w:rFonts w:ascii="微软雅黑" w:eastAsia="微软雅黑" w:hAnsi="微软雅黑" w:cs="微软雅黑" w:hint="eastAsia"/>
        </w:rPr>
        <w:t>・</w:t>
      </w:r>
      <w:r w:rsidRPr="003E5873">
        <w:rPr>
          <w:rFonts w:cs="宋体" w:hint="eastAsia"/>
        </w:rPr>
        <w:t>萨克拉尔（通讯作者），美国佐治亚理工学院交互计算学院，亚特兰大，佐治亚州；电子邮箱：</w:t>
      </w:r>
      <w:r w:rsidRPr="004039A0">
        <w:rPr>
          <w:rFonts w:ascii="Times New Roman" w:hAnsi="Times New Roman" w:cs="Times New Roman"/>
        </w:rPr>
        <w:t>mthukral3</w:t>
      </w:r>
      <w:r w:rsidRPr="00C81983">
        <w:rPr>
          <w:rFonts w:ascii="Times New Roman" w:hAnsi="Times New Roman" w:cs="Times New Roman"/>
        </w:rPr>
        <w:t>@</w:t>
      </w:r>
      <w:r w:rsidRPr="004039A0">
        <w:rPr>
          <w:rFonts w:ascii="Times New Roman" w:hAnsi="Times New Roman" w:cs="Times New Roman"/>
        </w:rPr>
        <w:t>gatech</w:t>
      </w:r>
      <w:r w:rsidRPr="00C81983">
        <w:rPr>
          <w:rFonts w:ascii="Times New Roman" w:hAnsi="Times New Roman" w:cs="Times New Roman"/>
        </w:rPr>
        <w:t>.</w:t>
      </w:r>
      <w:r w:rsidRPr="004039A0">
        <w:rPr>
          <w:rFonts w:ascii="Times New Roman" w:hAnsi="Times New Roman" w:cs="Times New Roman"/>
        </w:rPr>
        <w:t>edu</w:t>
      </w:r>
      <w:r w:rsidRPr="003E5873">
        <w:t>；</w:t>
      </w:r>
    </w:p>
    <w:p w14:paraId="76529164" w14:textId="77777777" w:rsidR="003E5873" w:rsidRPr="003E5873" w:rsidRDefault="003E5873" w:rsidP="003C78D4">
      <w:r w:rsidRPr="003E5873">
        <w:rPr>
          <w:rFonts w:hint="eastAsia"/>
        </w:rPr>
        <w:t>哈里什</w:t>
      </w:r>
      <w:r w:rsidRPr="003E5873">
        <w:rPr>
          <w:rFonts w:ascii="微软雅黑" w:eastAsia="微软雅黑" w:hAnsi="微软雅黑" w:cs="微软雅黑" w:hint="eastAsia"/>
        </w:rPr>
        <w:t>・</w:t>
      </w:r>
      <w:r w:rsidRPr="003E5873">
        <w:rPr>
          <w:rFonts w:cs="宋体" w:hint="eastAsia"/>
        </w:rPr>
        <w:t>哈雷萨穆德拉姆，美国佐治亚理工学院电气与计算机工程学院，亚特兰大，佐治亚州；电子邮箱：</w:t>
      </w:r>
      <w:r w:rsidRPr="004039A0">
        <w:rPr>
          <w:rFonts w:ascii="Times New Roman" w:hAnsi="Times New Roman" w:cs="Times New Roman"/>
        </w:rPr>
        <w:t>hharesamudram3</w:t>
      </w:r>
      <w:r w:rsidRPr="009D20D9">
        <w:rPr>
          <w:rFonts w:ascii="Times New Roman" w:hAnsi="Times New Roman" w:cs="Times New Roman"/>
        </w:rPr>
        <w:t>@</w:t>
      </w:r>
      <w:r w:rsidRPr="004039A0">
        <w:rPr>
          <w:rFonts w:ascii="Times New Roman" w:hAnsi="Times New Roman" w:cs="Times New Roman"/>
        </w:rPr>
        <w:t>gatech</w:t>
      </w:r>
      <w:r w:rsidRPr="009D20D9">
        <w:rPr>
          <w:rFonts w:ascii="Times New Roman" w:hAnsi="Times New Roman" w:cs="Times New Roman"/>
        </w:rPr>
        <w:t>.</w:t>
      </w:r>
      <w:r w:rsidRPr="004039A0">
        <w:rPr>
          <w:rFonts w:ascii="Times New Roman" w:hAnsi="Times New Roman" w:cs="Times New Roman"/>
        </w:rPr>
        <w:t>edu</w:t>
      </w:r>
      <w:r w:rsidRPr="003E5873">
        <w:t>；</w:t>
      </w:r>
    </w:p>
    <w:p w14:paraId="58A08E7B" w14:textId="77777777" w:rsidR="003E5873" w:rsidRPr="003E5873" w:rsidRDefault="003E5873" w:rsidP="003C78D4">
      <w:r w:rsidRPr="003E5873">
        <w:rPr>
          <w:rFonts w:hint="eastAsia"/>
        </w:rPr>
        <w:t>托马斯</w:t>
      </w:r>
      <w:r w:rsidRPr="003E5873">
        <w:rPr>
          <w:rFonts w:ascii="微软雅黑" w:eastAsia="微软雅黑" w:hAnsi="微软雅黑" w:cs="微软雅黑" w:hint="eastAsia"/>
        </w:rPr>
        <w:t>・</w:t>
      </w:r>
      <w:r w:rsidRPr="003E5873">
        <w:rPr>
          <w:rFonts w:cs="宋体" w:hint="eastAsia"/>
        </w:rPr>
        <w:t>普洛茨，美国佐治亚理工学院交互计算学院，亚特兰大，佐治亚州；电子邮箱：</w:t>
      </w:r>
      <w:r w:rsidRPr="004039A0">
        <w:rPr>
          <w:rFonts w:ascii="Times New Roman" w:hAnsi="Times New Roman" w:cs="Times New Roman"/>
        </w:rPr>
        <w:t>thomas</w:t>
      </w:r>
      <w:r w:rsidRPr="009D20D9">
        <w:rPr>
          <w:rFonts w:ascii="Times New Roman" w:hAnsi="Times New Roman" w:cs="Times New Roman"/>
        </w:rPr>
        <w:t>.</w:t>
      </w:r>
      <w:r w:rsidRPr="004039A0">
        <w:rPr>
          <w:rFonts w:ascii="Times New Roman" w:hAnsi="Times New Roman" w:cs="Times New Roman"/>
        </w:rPr>
        <w:t>ploetz</w:t>
      </w:r>
      <w:r w:rsidRPr="009D20D9">
        <w:rPr>
          <w:rFonts w:ascii="Times New Roman" w:hAnsi="Times New Roman" w:cs="Times New Roman"/>
        </w:rPr>
        <w:t>@</w:t>
      </w:r>
      <w:r w:rsidRPr="004039A0">
        <w:rPr>
          <w:rFonts w:ascii="Times New Roman" w:hAnsi="Times New Roman" w:cs="Times New Roman"/>
        </w:rPr>
        <w:t>gatech</w:t>
      </w:r>
      <w:r w:rsidRPr="009D20D9">
        <w:rPr>
          <w:rFonts w:ascii="Times New Roman" w:hAnsi="Times New Roman" w:cs="Times New Roman"/>
        </w:rPr>
        <w:t>.</w:t>
      </w:r>
      <w:r w:rsidRPr="004039A0">
        <w:rPr>
          <w:rFonts w:ascii="Times New Roman" w:hAnsi="Times New Roman" w:cs="Times New Roman"/>
        </w:rPr>
        <w:t>edu</w:t>
      </w:r>
      <w:r w:rsidRPr="003E5873">
        <w:t>。</w:t>
      </w:r>
    </w:p>
    <w:p w14:paraId="2286E6EB" w14:textId="77777777" w:rsidR="003E5873" w:rsidRPr="003E5873" w:rsidRDefault="003E5873" w:rsidP="003C78D4">
      <w:pPr>
        <w:rPr>
          <w:rFonts w:hint="eastAsia"/>
        </w:rPr>
      </w:pPr>
      <w:r w:rsidRPr="003E5873">
        <w:rPr>
          <w:rFonts w:hint="eastAsia"/>
        </w:rPr>
        <w:t>允许为个人或课堂使用，免费制作本论文全部或部分内容的数字复制件或纸质拷贝，前提是不得出于盈利或商业目的复制与分发，且拷贝须在首页标注本声明及完整引用信息。</w:t>
      </w:r>
    </w:p>
    <w:p w14:paraId="2C557DDE" w14:textId="77777777" w:rsidR="003E5873" w:rsidRPr="003E5873" w:rsidRDefault="003E5873" w:rsidP="003C78D4">
      <w:pPr>
        <w:rPr>
          <w:rFonts w:hint="eastAsia"/>
        </w:rPr>
      </w:pPr>
      <w:r w:rsidRPr="003E5873">
        <w:rPr>
          <w:rFonts w:hint="eastAsia"/>
        </w:rPr>
        <w:t>必须尊重非作者拥有版权的内容组件。</w:t>
      </w:r>
    </w:p>
    <w:p w14:paraId="66CA85D6" w14:textId="77777777" w:rsidR="003E5873" w:rsidRPr="003E5873" w:rsidRDefault="003E5873" w:rsidP="003C78D4">
      <w:pPr>
        <w:rPr>
          <w:rFonts w:hint="eastAsia"/>
        </w:rPr>
      </w:pPr>
      <w:r w:rsidRPr="003E5873">
        <w:rPr>
          <w:rFonts w:hint="eastAsia"/>
        </w:rPr>
        <w:t>允许在注明出处的情况下对本文进行摘要转载。</w:t>
      </w:r>
    </w:p>
    <w:p w14:paraId="027D5AEE" w14:textId="4B41E8AD" w:rsidR="003E5873" w:rsidRPr="003E5873" w:rsidRDefault="003E5873" w:rsidP="003C78D4">
      <w:pPr>
        <w:rPr>
          <w:rFonts w:hint="eastAsia"/>
        </w:rPr>
      </w:pPr>
      <w:r w:rsidRPr="003E5873">
        <w:rPr>
          <w:rFonts w:hint="eastAsia"/>
        </w:rPr>
        <w:t>如需其他复制、再发布、服务器张贴或向列表重新分发，需事先获得明确许可及或支付费用。</w:t>
      </w:r>
    </w:p>
    <w:p w14:paraId="1E161D6D" w14:textId="77777777" w:rsidR="003E5873" w:rsidRPr="003E5873" w:rsidRDefault="003E5873" w:rsidP="003C78D4">
      <w:pPr>
        <w:rPr>
          <w:rFonts w:hint="eastAsia"/>
        </w:rPr>
      </w:pPr>
      <w:r w:rsidRPr="003E5873">
        <w:rPr>
          <w:rFonts w:hint="eastAsia"/>
        </w:rPr>
        <w:t>许可申请可发送至：</w:t>
      </w:r>
      <w:r w:rsidRPr="004039A0">
        <w:rPr>
          <w:rFonts w:ascii="Times New Roman" w:hAnsi="Times New Roman" w:cs="Times New Roman"/>
        </w:rPr>
        <w:t>permissions</w:t>
      </w:r>
      <w:r w:rsidRPr="009D20D9">
        <w:rPr>
          <w:rFonts w:ascii="Times New Roman" w:hAnsi="Times New Roman" w:cs="Times New Roman"/>
        </w:rPr>
        <w:t>@</w:t>
      </w:r>
      <w:r w:rsidRPr="004039A0">
        <w:rPr>
          <w:rFonts w:ascii="Times New Roman" w:hAnsi="Times New Roman" w:cs="Times New Roman"/>
        </w:rPr>
        <w:t>acm</w:t>
      </w:r>
      <w:r w:rsidRPr="009D20D9">
        <w:rPr>
          <w:rFonts w:ascii="Times New Roman" w:hAnsi="Times New Roman" w:cs="Times New Roman"/>
        </w:rPr>
        <w:t>.</w:t>
      </w:r>
      <w:r w:rsidRPr="004039A0">
        <w:rPr>
          <w:rFonts w:ascii="Times New Roman" w:hAnsi="Times New Roman" w:cs="Times New Roman"/>
        </w:rPr>
        <w:t>org</w:t>
      </w:r>
      <w:r w:rsidRPr="003E5873">
        <w:rPr>
          <w:rFonts w:hint="eastAsia"/>
        </w:rPr>
        <w:t>。</w:t>
      </w:r>
    </w:p>
    <w:p w14:paraId="5173A495" w14:textId="77777777" w:rsidR="003E5873" w:rsidRPr="003E5873" w:rsidRDefault="003E5873" w:rsidP="003C78D4">
      <w:pPr>
        <w:rPr>
          <w:rFonts w:hint="eastAsia"/>
        </w:rPr>
      </w:pPr>
      <w:r w:rsidRPr="003E5873">
        <w:rPr>
          <w:rFonts w:hint="eastAsia"/>
        </w:rPr>
        <w:t xml:space="preserve">© </w:t>
      </w:r>
      <w:r w:rsidRPr="004039A0">
        <w:rPr>
          <w:rFonts w:ascii="Times New Roman" w:hAnsi="Times New Roman" w:hint="eastAsia"/>
        </w:rPr>
        <w:t>2025</w:t>
      </w:r>
      <w:r w:rsidRPr="003E5873">
        <w:rPr>
          <w:rFonts w:hint="eastAsia"/>
        </w:rPr>
        <w:t xml:space="preserve"> 版权由所有者 / 作者所有。出版权授权给 </w:t>
      </w:r>
      <w:r w:rsidRPr="004039A0">
        <w:rPr>
          <w:rFonts w:ascii="Times New Roman" w:hAnsi="Times New Roman" w:hint="eastAsia"/>
        </w:rPr>
        <w:t>ACM</w:t>
      </w:r>
      <w:r w:rsidRPr="003E5873">
        <w:rPr>
          <w:rFonts w:hint="eastAsia"/>
        </w:rPr>
        <w:t>。</w:t>
      </w:r>
    </w:p>
    <w:p w14:paraId="0CC8D121" w14:textId="5C7DCBA2" w:rsidR="003E5873" w:rsidRDefault="003E5873" w:rsidP="003C78D4">
      <w:r w:rsidRPr="004039A0">
        <w:rPr>
          <w:rFonts w:ascii="Times New Roman" w:hAnsi="Times New Roman" w:hint="eastAsia"/>
        </w:rPr>
        <w:t>ACM</w:t>
      </w:r>
      <w:r w:rsidRPr="003E5873">
        <w:rPr>
          <w:rFonts w:hint="eastAsia"/>
        </w:rPr>
        <w:t xml:space="preserve"> </w:t>
      </w:r>
      <w:r w:rsidRPr="004039A0">
        <w:rPr>
          <w:rFonts w:ascii="Times New Roman" w:hAnsi="Times New Roman" w:hint="eastAsia"/>
        </w:rPr>
        <w:t>2157</w:t>
      </w:r>
      <w:r w:rsidRPr="003E5873">
        <w:rPr>
          <w:rFonts w:hint="eastAsia"/>
        </w:rPr>
        <w:t>-</w:t>
      </w:r>
      <w:r w:rsidRPr="004039A0">
        <w:rPr>
          <w:rFonts w:ascii="Times New Roman" w:hAnsi="Times New Roman" w:hint="eastAsia"/>
        </w:rPr>
        <w:t>6912</w:t>
      </w:r>
      <w:r w:rsidRPr="003E5873">
        <w:rPr>
          <w:rFonts w:hint="eastAsia"/>
        </w:rPr>
        <w:t>/</w:t>
      </w:r>
      <w:r w:rsidRPr="004039A0">
        <w:rPr>
          <w:rFonts w:ascii="Times New Roman" w:hAnsi="Times New Roman" w:hint="eastAsia"/>
        </w:rPr>
        <w:t>2025</w:t>
      </w:r>
      <w:r w:rsidRPr="003E5873">
        <w:rPr>
          <w:rFonts w:hint="eastAsia"/>
        </w:rPr>
        <w:t>/</w:t>
      </w:r>
      <w:r w:rsidRPr="004039A0">
        <w:rPr>
          <w:rFonts w:ascii="Times New Roman" w:hAnsi="Times New Roman" w:hint="eastAsia"/>
        </w:rPr>
        <w:t>1</w:t>
      </w:r>
      <w:r w:rsidRPr="003E5873">
        <w:rPr>
          <w:rFonts w:hint="eastAsia"/>
        </w:rPr>
        <w:t>-</w:t>
      </w:r>
      <w:r w:rsidRPr="004039A0">
        <w:rPr>
          <w:rFonts w:ascii="Times New Roman" w:hAnsi="Times New Roman" w:hint="eastAsia"/>
        </w:rPr>
        <w:t>ART22</w:t>
      </w:r>
    </w:p>
    <w:p w14:paraId="6FBDCD2A" w14:textId="7B5B8D4C" w:rsidR="008B11F2" w:rsidRDefault="009D20D9" w:rsidP="003C78D4">
      <w:pPr>
        <w:rPr>
          <w:rFonts w:hint="eastAsia"/>
        </w:rPr>
      </w:pPr>
      <w:r w:rsidRPr="004039A0">
        <w:rPr>
          <w:rFonts w:ascii="Times New Roman" w:hAnsi="Times New Roman" w:hint="eastAsia"/>
        </w:rPr>
        <w:t>ACM</w:t>
      </w:r>
      <w:r w:rsidRPr="009D20D9">
        <w:rPr>
          <w:rFonts w:hint="eastAsia"/>
        </w:rPr>
        <w:t xml:space="preserve"> 智能系统与技术汇刊，第 </w:t>
      </w:r>
      <w:r w:rsidRPr="004039A0">
        <w:rPr>
          <w:rFonts w:ascii="Times New Roman" w:hAnsi="Times New Roman" w:hint="eastAsia"/>
        </w:rPr>
        <w:t>16</w:t>
      </w:r>
      <w:r w:rsidRPr="009D20D9">
        <w:rPr>
          <w:rFonts w:hint="eastAsia"/>
        </w:rPr>
        <w:t xml:space="preserve"> 卷，第 </w:t>
      </w:r>
      <w:r w:rsidRPr="004039A0">
        <w:rPr>
          <w:rFonts w:ascii="Times New Roman" w:hAnsi="Times New Roman" w:hint="eastAsia"/>
        </w:rPr>
        <w:t>1</w:t>
      </w:r>
      <w:r w:rsidRPr="009D20D9">
        <w:rPr>
          <w:rFonts w:hint="eastAsia"/>
        </w:rPr>
        <w:t xml:space="preserve"> 期，第 </w:t>
      </w:r>
      <w:r w:rsidRPr="004039A0">
        <w:rPr>
          <w:rFonts w:ascii="Times New Roman" w:hAnsi="Times New Roman" w:hint="eastAsia"/>
        </w:rPr>
        <w:t>22</w:t>
      </w:r>
      <w:r w:rsidRPr="009D20D9">
        <w:rPr>
          <w:rFonts w:hint="eastAsia"/>
        </w:rPr>
        <w:t xml:space="preserve"> 篇。出版日期：</w:t>
      </w:r>
      <w:r w:rsidRPr="004039A0">
        <w:rPr>
          <w:rFonts w:ascii="Times New Roman" w:hAnsi="Times New Roman" w:hint="eastAsia"/>
        </w:rPr>
        <w:t>2025</w:t>
      </w:r>
      <w:r w:rsidRPr="009D20D9">
        <w:rPr>
          <w:rFonts w:hint="eastAsia"/>
        </w:rPr>
        <w:t xml:space="preserve"> 年 </w:t>
      </w:r>
      <w:r w:rsidRPr="004039A0">
        <w:rPr>
          <w:rFonts w:ascii="Times New Roman" w:hAnsi="Times New Roman" w:hint="eastAsia"/>
        </w:rPr>
        <w:t>1</w:t>
      </w:r>
      <w:r w:rsidRPr="009D20D9">
        <w:rPr>
          <w:rFonts w:hint="eastAsia"/>
        </w:rPr>
        <w:t xml:space="preserve"> 月。</w:t>
      </w:r>
      <w:r w:rsidR="00BE472A">
        <w:rPr>
          <w:rFonts w:hint="eastAsia"/>
        </w:rPr>
        <w:br w:type="page"/>
      </w:r>
    </w:p>
    <w:p w14:paraId="193DC71C" w14:textId="511419AC" w:rsidR="008B11F2" w:rsidRDefault="008B11F2" w:rsidP="004838A1">
      <w:pPr>
        <w:pStyle w:val="a9"/>
        <w:numPr>
          <w:ilvl w:val="0"/>
          <w:numId w:val="6"/>
        </w:numPr>
        <w:spacing w:line="480" w:lineRule="auto"/>
        <w:jc w:val="center"/>
        <w:outlineLvl w:val="0"/>
        <w:rPr>
          <w:rFonts w:ascii="黑体" w:eastAsia="黑体" w:hAnsi="黑体"/>
          <w:sz w:val="36"/>
          <w:szCs w:val="36"/>
        </w:rPr>
      </w:pPr>
      <w:r w:rsidRPr="008B11F2">
        <w:rPr>
          <w:rFonts w:ascii="黑体" w:eastAsia="黑体" w:hAnsi="黑体" w:hint="eastAsia"/>
          <w:sz w:val="36"/>
          <w:szCs w:val="36"/>
        </w:rPr>
        <w:lastRenderedPageBreak/>
        <w:t>绪论</w:t>
      </w:r>
    </w:p>
    <w:p w14:paraId="61ADACAA" w14:textId="6AC2AD99" w:rsidR="003C78D4" w:rsidRDefault="003C78D4" w:rsidP="003C78D4">
      <w:pPr>
        <w:pStyle w:val="af2"/>
      </w:pPr>
      <w:r w:rsidRPr="003C78D4">
        <w:rPr>
          <w:rFonts w:hint="eastAsia"/>
        </w:rPr>
        <w:t>日常智能手机与智能手表上运动传感器（特指惯性测量单元，</w:t>
      </w:r>
      <w:r w:rsidRPr="004039A0">
        <w:rPr>
          <w:rFonts w:ascii="Times New Roman" w:hAnsi="Times New Roman" w:hint="eastAsia"/>
        </w:rPr>
        <w:t>IMU</w:t>
      </w:r>
      <w:r w:rsidRPr="003C78D4">
        <w:rPr>
          <w:rFonts w:hint="eastAsia"/>
        </w:rPr>
        <w:t>）的普及，使得大规模人类运动时序数据的采集成为可能。人类活动识别（</w:t>
      </w:r>
      <w:r w:rsidRPr="004039A0">
        <w:rPr>
          <w:rFonts w:ascii="Times New Roman" w:hAnsi="Times New Roman" w:hint="eastAsia"/>
        </w:rPr>
        <w:t>HAR</w:t>
      </w:r>
      <w:r w:rsidRPr="003C78D4">
        <w:rPr>
          <w:rFonts w:hint="eastAsia"/>
        </w:rPr>
        <w:t>）利用这类运动传感器识别用户正在执行的活动，在健身追踪、生产监测、医疗健康与福祉评估等诸多应用领域具有深远影响 [</w:t>
      </w:r>
      <w:r w:rsidRPr="004039A0">
        <w:rPr>
          <w:rFonts w:ascii="Times New Roman" w:hAnsi="Times New Roman" w:hint="eastAsia"/>
        </w:rPr>
        <w:t>1</w:t>
      </w:r>
      <w:r w:rsidRPr="003C78D4">
        <w:rPr>
          <w:rFonts w:hint="eastAsia"/>
        </w:rPr>
        <w:t>–</w:t>
      </w:r>
      <w:r w:rsidRPr="004039A0">
        <w:rPr>
          <w:rFonts w:ascii="Times New Roman" w:hAnsi="Times New Roman" w:hint="eastAsia"/>
        </w:rPr>
        <w:t>3</w:t>
      </w:r>
      <w:r w:rsidRPr="003C78D4">
        <w:rPr>
          <w:rFonts w:hint="eastAsia"/>
        </w:rPr>
        <w:t xml:space="preserve">, </w:t>
      </w:r>
      <w:r w:rsidRPr="004039A0">
        <w:rPr>
          <w:rFonts w:ascii="Times New Roman" w:hAnsi="Times New Roman" w:hint="eastAsia"/>
        </w:rPr>
        <w:t>35</w:t>
      </w:r>
      <w:r w:rsidRPr="003C78D4">
        <w:rPr>
          <w:rFonts w:hint="eastAsia"/>
        </w:rPr>
        <w:t xml:space="preserve">, </w:t>
      </w:r>
      <w:r w:rsidRPr="004039A0">
        <w:rPr>
          <w:rFonts w:ascii="Times New Roman" w:hAnsi="Times New Roman" w:hint="eastAsia"/>
        </w:rPr>
        <w:t>64</w:t>
      </w:r>
      <w:r w:rsidRPr="003C78D4">
        <w:rPr>
          <w:rFonts w:hint="eastAsia"/>
        </w:rPr>
        <w:t>]。深度学习（尤其是监督学习）极大推动了精准可靠的识别系统的研发与部署 [</w:t>
      </w:r>
      <w:r w:rsidRPr="004039A0">
        <w:rPr>
          <w:rFonts w:ascii="Times New Roman" w:hAnsi="Times New Roman" w:hint="eastAsia"/>
        </w:rPr>
        <w:t>17</w:t>
      </w:r>
      <w:r w:rsidRPr="003C78D4">
        <w:rPr>
          <w:rFonts w:hint="eastAsia"/>
        </w:rPr>
        <w:t xml:space="preserve">, </w:t>
      </w:r>
      <w:r w:rsidRPr="004039A0">
        <w:rPr>
          <w:rFonts w:ascii="Times New Roman" w:hAnsi="Times New Roman" w:hint="eastAsia"/>
        </w:rPr>
        <w:t>34</w:t>
      </w:r>
      <w:r w:rsidRPr="003C78D4">
        <w:rPr>
          <w:rFonts w:hint="eastAsia"/>
        </w:rPr>
        <w:t>]。</w:t>
      </w:r>
      <w:r w:rsidR="00545709" w:rsidRPr="00545709">
        <w:rPr>
          <w:rFonts w:hint="eastAsia"/>
        </w:rPr>
        <w:t>然而，传统监督学习方法高度依赖大量带标注的原始传感器数据，而数据标注工作难度大、成本高 [</w:t>
      </w:r>
      <w:r w:rsidR="00545709" w:rsidRPr="004039A0">
        <w:rPr>
          <w:rFonts w:ascii="Times New Roman" w:hAnsi="Times New Roman" w:hint="eastAsia"/>
        </w:rPr>
        <w:t>31</w:t>
      </w:r>
      <w:r w:rsidR="00545709" w:rsidRPr="00545709">
        <w:rPr>
          <w:rFonts w:hint="eastAsia"/>
        </w:rPr>
        <w:t>]。大规模高质量标注数据集的匮乏，加之无标注传感器数据易于采集的特点，促使自监督学习、半监督学习等数据高效利用方法得到广泛应用。</w:t>
      </w:r>
    </w:p>
    <w:p w14:paraId="688F0601" w14:textId="55A01024" w:rsidR="00545709" w:rsidRDefault="00545709" w:rsidP="00545709">
      <w:pPr>
        <w:pStyle w:val="af2"/>
      </w:pPr>
      <w:r>
        <w:rPr>
          <w:rFonts w:hint="eastAsia"/>
        </w:rPr>
        <w:t>自监督学习作为一种无监督学习方法 [</w:t>
      </w:r>
      <w:r w:rsidRPr="004039A0">
        <w:rPr>
          <w:rFonts w:ascii="Times New Roman" w:hAnsi="Times New Roman" w:hint="eastAsia"/>
        </w:rPr>
        <w:t>11</w:t>
      </w:r>
      <w:r>
        <w:rPr>
          <w:rFonts w:hint="eastAsia"/>
        </w:rPr>
        <w:t>]，通过从数据本身构建前置任务（无需任何标注），利用海量无标注数据学习丰富的特征表示 [</w:t>
      </w:r>
      <w:r w:rsidRPr="004039A0">
        <w:rPr>
          <w:rFonts w:ascii="Times New Roman" w:hAnsi="Times New Roman" w:hint="eastAsia"/>
        </w:rPr>
        <w:t>19</w:t>
      </w:r>
      <w:r>
        <w:rPr>
          <w:rFonts w:hint="eastAsia"/>
        </w:rPr>
        <w:t xml:space="preserve">, </w:t>
      </w:r>
      <w:r w:rsidRPr="004039A0">
        <w:rPr>
          <w:rFonts w:ascii="Times New Roman" w:hAnsi="Times New Roman" w:hint="eastAsia"/>
        </w:rPr>
        <w:t>20</w:t>
      </w:r>
      <w:r>
        <w:rPr>
          <w:rFonts w:hint="eastAsia"/>
        </w:rPr>
        <w:t>]。这些前置任务能够为模型预训练提供必要的监督信号，使其从原始数据中捕获语义特征。在人类活动识别领域，多任务自监督 [</w:t>
      </w:r>
      <w:r w:rsidRPr="004039A0">
        <w:rPr>
          <w:rFonts w:ascii="Times New Roman" w:hAnsi="Times New Roman" w:hint="eastAsia"/>
        </w:rPr>
        <w:t>46</w:t>
      </w:r>
      <w:r>
        <w:rPr>
          <w:rFonts w:hint="eastAsia"/>
        </w:rPr>
        <w:t>]、对比预测编码（</w:t>
      </w:r>
      <w:r w:rsidRPr="004039A0">
        <w:rPr>
          <w:rFonts w:ascii="Times New Roman" w:hAnsi="Times New Roman" w:hint="eastAsia"/>
        </w:rPr>
        <w:t>CPC</w:t>
      </w:r>
      <w:r>
        <w:rPr>
          <w:rFonts w:hint="eastAsia"/>
        </w:rPr>
        <w:t>）[</w:t>
      </w:r>
      <w:r w:rsidRPr="004039A0">
        <w:rPr>
          <w:rFonts w:ascii="Times New Roman" w:hAnsi="Times New Roman" w:hint="eastAsia"/>
        </w:rPr>
        <w:t>19</w:t>
      </w:r>
      <w:r>
        <w:rPr>
          <w:rFonts w:hint="eastAsia"/>
        </w:rPr>
        <w:t>]、</w:t>
      </w:r>
      <w:r w:rsidRPr="004039A0">
        <w:rPr>
          <w:rFonts w:ascii="Times New Roman" w:hAnsi="Times New Roman" w:hint="eastAsia"/>
        </w:rPr>
        <w:t>SimCLR</w:t>
      </w:r>
      <w:r>
        <w:rPr>
          <w:rFonts w:hint="eastAsia"/>
        </w:rPr>
        <w:t xml:space="preserve"> [</w:t>
      </w:r>
      <w:r w:rsidRPr="004039A0">
        <w:rPr>
          <w:rFonts w:ascii="Times New Roman" w:hAnsi="Times New Roman" w:hint="eastAsia"/>
        </w:rPr>
        <w:t>55</w:t>
      </w:r>
      <w:r>
        <w:rPr>
          <w:rFonts w:hint="eastAsia"/>
        </w:rPr>
        <w:t>] 等多种自监督方法已被成功应用，显著提升识别性能，同时降低标注成本与工作量。基于可穿戴传感器的识别系统中自监督方法的成功，进一步推动了同类方法的研究，以进一步减少对标注数据的依赖，并充分利用现有标注 / 无标注数据集。</w:t>
      </w:r>
      <w:r w:rsidRPr="00545709">
        <w:rPr>
          <w:rFonts w:hint="eastAsia"/>
        </w:rPr>
        <w:t>自监督学习通过大量无标注数据缓解标注稀缺问题，而自训练、迁移学习等半监督方法 [</w:t>
      </w:r>
      <w:r w:rsidRPr="004039A0">
        <w:rPr>
          <w:rFonts w:ascii="Times New Roman" w:hAnsi="Times New Roman" w:hint="eastAsia"/>
        </w:rPr>
        <w:t>16</w:t>
      </w:r>
      <w:r w:rsidRPr="00545709">
        <w:rPr>
          <w:rFonts w:hint="eastAsia"/>
        </w:rPr>
        <w:t xml:space="preserve">, </w:t>
      </w:r>
      <w:r w:rsidRPr="004039A0">
        <w:rPr>
          <w:rFonts w:ascii="Times New Roman" w:hAnsi="Times New Roman" w:hint="eastAsia"/>
        </w:rPr>
        <w:t>40</w:t>
      </w:r>
      <w:r w:rsidRPr="00545709">
        <w:rPr>
          <w:rFonts w:hint="eastAsia"/>
        </w:rPr>
        <w:t>] 则可同时利用现有标注数据与无标注传感器数据流。</w:t>
      </w:r>
    </w:p>
    <w:p w14:paraId="203501DC" w14:textId="4D65388D" w:rsidR="00545709" w:rsidRDefault="00545709" w:rsidP="00545709">
      <w:pPr>
        <w:pStyle w:val="af2"/>
        <w:rPr>
          <w:rFonts w:hint="eastAsia"/>
        </w:rPr>
      </w:pPr>
      <w:r>
        <w:rPr>
          <w:rFonts w:hint="eastAsia"/>
        </w:rPr>
        <w:t>在仅能采集与标注少量传感器数据的应用场景中，利用公开标注数据集可有效提升许多实际人类活动识别系统的性能。但该方法仍面临挑战：通常公开数据仅来自少量用户，执行预设的日常活动（最常见为坐、站、行走），且传感器固定在特定位置（如手腕（智能手表）、裤兜（手机）等）[</w:t>
      </w:r>
      <w:r w:rsidRPr="004039A0">
        <w:rPr>
          <w:rFonts w:ascii="Times New Roman" w:hAnsi="Times New Roman" w:hint="eastAsia"/>
        </w:rPr>
        <w:t>5</w:t>
      </w:r>
      <w:r>
        <w:rPr>
          <w:rFonts w:hint="eastAsia"/>
        </w:rPr>
        <w:t xml:space="preserve">, </w:t>
      </w:r>
      <w:r w:rsidRPr="004039A0">
        <w:rPr>
          <w:rFonts w:ascii="Times New Roman" w:hAnsi="Times New Roman" w:hint="eastAsia"/>
        </w:rPr>
        <w:t>33</w:t>
      </w:r>
      <w:r>
        <w:rPr>
          <w:rFonts w:hint="eastAsia"/>
        </w:rPr>
        <w:t>]。当目标应用涉及不同活动类型或传感器佩戴位置时，直接使用现有数据集十分困难 [</w:t>
      </w:r>
      <w:r w:rsidRPr="004039A0">
        <w:rPr>
          <w:rFonts w:ascii="Times New Roman" w:hAnsi="Times New Roman" w:hint="eastAsia"/>
        </w:rPr>
        <w:t>4</w:t>
      </w:r>
      <w:r>
        <w:rPr>
          <w:rFonts w:hint="eastAsia"/>
        </w:rPr>
        <w:t>]。例如，若要使用新型可穿戴设备构建针对特定运动的识别系统，需从目标人群采集全新的运动与活动数据才能实现有效识别，而现有数据集往往不包含相关活动数据。此外，目标场景所需的传感器位置也可能与公开标注数据集存在差异。</w:t>
      </w:r>
    </w:p>
    <w:p w14:paraId="7FC2B989" w14:textId="3F376292" w:rsidR="00545709" w:rsidRDefault="00545709" w:rsidP="00545709">
      <w:pPr>
        <w:pStyle w:val="af2"/>
      </w:pPr>
      <w:r>
        <w:rPr>
          <w:rFonts w:hint="eastAsia"/>
        </w:rPr>
        <w:t>这些场景迫切需要数据高效利用的方法，以应对由不同用户、传感器位置与新活动带来的较大域差异。现有工作仅分别解决用户差异或传感器位置差异 [</w:t>
      </w:r>
      <w:r w:rsidRPr="004039A0">
        <w:rPr>
          <w:rFonts w:ascii="Times New Roman" w:hAnsi="Times New Roman" w:hint="eastAsia"/>
        </w:rPr>
        <w:t>12</w:t>
      </w:r>
      <w:r>
        <w:rPr>
          <w:rFonts w:hint="eastAsia"/>
        </w:rPr>
        <w:t xml:space="preserve">, </w:t>
      </w:r>
      <w:r w:rsidRPr="004039A0">
        <w:rPr>
          <w:rFonts w:ascii="Times New Roman" w:hAnsi="Times New Roman" w:hint="eastAsia"/>
        </w:rPr>
        <w:t>47</w:t>
      </w:r>
      <w:r>
        <w:rPr>
          <w:rFonts w:hint="eastAsia"/>
        </w:rPr>
        <w:t xml:space="preserve">, </w:t>
      </w:r>
      <w:r w:rsidRPr="004039A0">
        <w:rPr>
          <w:rFonts w:ascii="Times New Roman" w:hAnsi="Times New Roman" w:hint="eastAsia"/>
        </w:rPr>
        <w:t>52</w:t>
      </w:r>
      <w:r>
        <w:rPr>
          <w:rFonts w:hint="eastAsia"/>
        </w:rPr>
        <w:t>]，或在保持受试者与传感器不变的前提下实现跨新活动迁移 [</w:t>
      </w:r>
      <w:r w:rsidRPr="004039A0">
        <w:rPr>
          <w:rFonts w:ascii="Times New Roman" w:hAnsi="Times New Roman" w:hint="eastAsia"/>
        </w:rPr>
        <w:t>26</w:t>
      </w:r>
      <w:r>
        <w:rPr>
          <w:rFonts w:hint="eastAsia"/>
        </w:rPr>
        <w:t xml:space="preserve">, </w:t>
      </w:r>
      <w:r w:rsidRPr="004039A0">
        <w:rPr>
          <w:rFonts w:ascii="Times New Roman" w:hAnsi="Times New Roman" w:hint="eastAsia"/>
        </w:rPr>
        <w:t>37</w:t>
      </w:r>
      <w:r>
        <w:rPr>
          <w:rFonts w:hint="eastAsia"/>
        </w:rPr>
        <w:t>]。与之不同，本文针对更具挑战性的场景：源域与目标域的人体传感器位置与活动类型均不同，并进一步研究每类仅拥有数秒标注目标数据即可完成模型适配的极端小样本场景，显著提升问题复杂度。研发此类方法对基于传感器的人类活动识别具有重要意义：它能够大幅降低数据标注所需的高昂成本、人力与领域专业知</w:t>
      </w:r>
      <w:r>
        <w:rPr>
          <w:rFonts w:hint="eastAsia"/>
        </w:rPr>
        <w:lastRenderedPageBreak/>
        <w:t>识，并可快速为实际应用构建活动识别模型。</w:t>
      </w:r>
    </w:p>
    <w:p w14:paraId="0A378192" w14:textId="77777777" w:rsidR="00587F7E" w:rsidRDefault="00587F7E" w:rsidP="00587F7E">
      <w:pPr>
        <w:pStyle w:val="af2"/>
        <w:rPr>
          <w:rFonts w:hint="eastAsia"/>
        </w:rPr>
      </w:pPr>
      <w:r>
        <w:rPr>
          <w:rFonts w:hint="eastAsia"/>
        </w:rPr>
        <w:t>为此，我们提出一种迁移学习方法，该方法有效利用基于师生网络的自训练与自监督学习，仅依靠数秒的目标域标注数据，即可将从源域标注数据中学到的特征表示适配到目标域。</w:t>
      </w:r>
    </w:p>
    <w:p w14:paraId="530454EC" w14:textId="144FA544" w:rsidR="00587F7E" w:rsidRDefault="00587F7E" w:rsidP="00587F7E">
      <w:pPr>
        <w:pStyle w:val="af2"/>
      </w:pPr>
      <w:r>
        <w:rPr>
          <w:rFonts w:hint="eastAsia"/>
        </w:rPr>
        <w:t>我们通过最小化教师模型对弱增强无标注目标传感器信号的预测与学生模型对同一输入信号强增强版本的预测之间的距离，引入一致性正则化[</w:t>
      </w:r>
      <w:r w:rsidRPr="004039A0">
        <w:rPr>
          <w:rFonts w:ascii="Times New Roman" w:hAnsi="Times New Roman" w:hint="eastAsia"/>
        </w:rPr>
        <w:t>24</w:t>
      </w:r>
      <w:r>
        <w:rPr>
          <w:rFonts w:hint="eastAsia"/>
        </w:rPr>
        <w:t xml:space="preserve">, </w:t>
      </w:r>
      <w:r w:rsidRPr="004039A0">
        <w:rPr>
          <w:rFonts w:ascii="Times New Roman" w:hAnsi="Times New Roman" w:hint="eastAsia"/>
        </w:rPr>
        <w:t>40</w:t>
      </w:r>
      <w:r>
        <w:rPr>
          <w:rFonts w:hint="eastAsia"/>
        </w:rPr>
        <w:t>]。我们对源数据采用</w:t>
      </w:r>
      <w:r w:rsidRPr="004039A0">
        <w:rPr>
          <w:rFonts w:ascii="Times New Roman" w:hAnsi="Times New Roman" w:hint="eastAsia"/>
        </w:rPr>
        <w:t>8</w:t>
      </w:r>
      <w:r>
        <w:rPr>
          <w:rFonts w:hint="eastAsia"/>
        </w:rPr>
        <w:t xml:space="preserve"> 种不同的数据增强，以人工扩充规模通常较小的活动识别数据集。本方法基于教师模型的置信度过滤目标数据中的噪声预测，并在标准学生模型训练过程中，对无标注目标数据引入自监督损失。我们将自训练与自监督相结合，用于有效弥合源域与目标域之间的差异，旨在为新的应用领域构建鲁棒的基于传感器的识别系统。</w:t>
      </w:r>
    </w:p>
    <w:p w14:paraId="3079ABA1" w14:textId="77777777" w:rsidR="00587F7E" w:rsidRDefault="00587F7E" w:rsidP="00587F7E">
      <w:pPr>
        <w:pStyle w:val="af2"/>
        <w:rPr>
          <w:rFonts w:hint="eastAsia"/>
        </w:rPr>
      </w:pPr>
      <w:r>
        <w:rPr>
          <w:rFonts w:hint="eastAsia"/>
        </w:rPr>
        <w:t>本文主要贡献可总结如下：</w:t>
      </w:r>
    </w:p>
    <w:p w14:paraId="46BA186E" w14:textId="77777777" w:rsidR="00587F7E" w:rsidRDefault="00587F7E" w:rsidP="00587F7E">
      <w:pPr>
        <w:pStyle w:val="af2"/>
      </w:pPr>
      <w:r>
        <w:t>(</w:t>
      </w:r>
      <w:r w:rsidRPr="004039A0">
        <w:rPr>
          <w:rFonts w:ascii="Times New Roman" w:hAnsi="Times New Roman"/>
        </w:rPr>
        <w:t>1</w:t>
      </w:r>
      <w:r>
        <w:t>) 提出一种迁移学习方法 ——跨域人类活动识别（</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该方法采用基于师生网络的自训练流程，在标注数据极度稀缺的条件下构建识别系统。方法在自训练框架中融合了自监督学习、一致性正则化与源域数据增强，以提升目标域的小样本识别效果。本方法同时利用标注源域数据集与无标注目标域数据集，实现从源域到目标域的特征表示适配。</w:t>
      </w:r>
    </w:p>
    <w:p w14:paraId="6C47FEBD" w14:textId="77777777" w:rsidR="00587F7E" w:rsidRDefault="00587F7E" w:rsidP="00587F7E">
      <w:pPr>
        <w:pStyle w:val="af2"/>
        <w:rPr>
          <w:rFonts w:hint="eastAsia"/>
        </w:rPr>
      </w:pPr>
      <w:r>
        <w:rPr>
          <w:rFonts w:hint="eastAsia"/>
        </w:rPr>
        <w:t>(</w:t>
      </w:r>
      <w:r w:rsidRPr="004039A0">
        <w:rPr>
          <w:rFonts w:ascii="Times New Roman" w:hAnsi="Times New Roman" w:hint="eastAsia"/>
        </w:rPr>
        <w:t>2</w:t>
      </w:r>
      <w:r>
        <w:rPr>
          <w:rFonts w:hint="eastAsia"/>
        </w:rPr>
        <w:t>) 在</w:t>
      </w:r>
      <w:r w:rsidRPr="004039A0">
        <w:rPr>
          <w:rFonts w:ascii="Times New Roman" w:hAnsi="Times New Roman" w:hint="eastAsia"/>
        </w:rPr>
        <w:t>7</w:t>
      </w:r>
      <w:r>
        <w:rPr>
          <w:rFonts w:hint="eastAsia"/>
        </w:rPr>
        <w:t xml:space="preserve"> 个多样化数据集上对所提方法进行评估，这些数据集包含来自不同人体传感器位置的多种活动记录。实验结果表明，与现有前沿方法相比，本文方法在活动识别任务上取得显著性能提升。</w:t>
      </w:r>
    </w:p>
    <w:p w14:paraId="67E07ED8" w14:textId="43DFCF02" w:rsidR="00587F7E" w:rsidRDefault="00587F7E" w:rsidP="00587F7E">
      <w:pPr>
        <w:pStyle w:val="af2"/>
        <w:rPr>
          <w:rFonts w:hint="eastAsia"/>
        </w:rPr>
      </w:pPr>
      <w:r>
        <w:rPr>
          <w:rFonts w:hint="eastAsia"/>
        </w:rPr>
        <w:t>(</w:t>
      </w:r>
      <w:r w:rsidRPr="004039A0">
        <w:rPr>
          <w:rFonts w:ascii="Times New Roman" w:hAnsi="Times New Roman" w:hint="eastAsia"/>
        </w:rPr>
        <w:t>3</w:t>
      </w:r>
      <w:r>
        <w:rPr>
          <w:rFonts w:hint="eastAsia"/>
        </w:rPr>
        <w:t>) 开展大量对比实验，对方法各组件进行消融分析，确定影响迁移效果的关键条件，并揭示其对下游识别性能的影响机制。</w:t>
      </w:r>
    </w:p>
    <w:p w14:paraId="004FA0AB" w14:textId="7CE549FD" w:rsidR="00587F7E" w:rsidRDefault="00587F7E" w:rsidP="00587F7E">
      <w:pPr>
        <w:pStyle w:val="af2"/>
        <w:ind w:left="440"/>
        <w:rPr>
          <w:rFonts w:ascii="黑体" w:eastAsia="黑体" w:hAnsi="黑体" w:hint="eastAsia"/>
          <w:sz w:val="36"/>
          <w:szCs w:val="36"/>
        </w:rPr>
      </w:pPr>
      <w:r>
        <w:rPr>
          <w:rFonts w:ascii="黑体" w:eastAsia="黑体" w:hAnsi="黑体" w:hint="eastAsia"/>
          <w:sz w:val="36"/>
          <w:szCs w:val="36"/>
        </w:rPr>
        <w:br w:type="page"/>
      </w:r>
    </w:p>
    <w:p w14:paraId="3BD814C6" w14:textId="5E3B5BF2" w:rsidR="00587F7E" w:rsidRPr="004838A1" w:rsidRDefault="00587F7E" w:rsidP="00ED0E68">
      <w:pPr>
        <w:pStyle w:val="af2"/>
        <w:numPr>
          <w:ilvl w:val="0"/>
          <w:numId w:val="6"/>
        </w:numPr>
        <w:spacing w:line="480" w:lineRule="auto"/>
        <w:jc w:val="center"/>
        <w:outlineLvl w:val="0"/>
        <w:rPr>
          <w:rFonts w:ascii="黑体" w:eastAsia="黑体" w:hAnsi="黑体" w:hint="eastAsia"/>
          <w:sz w:val="36"/>
          <w:szCs w:val="36"/>
        </w:rPr>
      </w:pPr>
      <w:r>
        <w:rPr>
          <w:rFonts w:ascii="黑体" w:eastAsia="黑体" w:hAnsi="黑体" w:hint="eastAsia"/>
          <w:sz w:val="36"/>
          <w:szCs w:val="36"/>
        </w:rPr>
        <w:lastRenderedPageBreak/>
        <w:t>相关工作</w:t>
      </w:r>
    </w:p>
    <w:p w14:paraId="5DC3D7BE" w14:textId="77777777" w:rsidR="00667FA4" w:rsidRPr="00667FA4" w:rsidRDefault="00667FA4" w:rsidP="00667FA4">
      <w:pPr>
        <w:rPr>
          <w:rFonts w:hint="eastAsia"/>
        </w:rPr>
      </w:pPr>
      <w:r w:rsidRPr="00667FA4">
        <w:rPr>
          <w:rFonts w:hint="eastAsia"/>
        </w:rPr>
        <w:t>本文重点研究：针对每个感兴趣活动仅拥有数秒标注传感器数据的应用场景，从人体传感器采集的运动数据中学习有效特征表示。为此，我们旨在利用目标域无标注数据，以及来自不同域 / 应用、包含不同活动类别、不同用户与不同人体传感器位置的现有标注活动数据。</w:t>
      </w:r>
    </w:p>
    <w:p w14:paraId="3D3880F8" w14:textId="77777777" w:rsidR="00667FA4" w:rsidRPr="00667FA4" w:rsidRDefault="00667FA4" w:rsidP="00667FA4">
      <w:pPr>
        <w:rPr>
          <w:rFonts w:hint="eastAsia"/>
        </w:rPr>
      </w:pPr>
      <w:r w:rsidRPr="00667FA4">
        <w:rPr>
          <w:rFonts w:hint="eastAsia"/>
        </w:rPr>
        <w:t>为在这种小样本设定下实现知识迁移，我们采用基于自训练的师生学习范式，并在目标域无标注数据上引入自监督学习。本文工作与相关研究方向一致：即减少对大规模标注运动数据的依赖，学习丰富特征表示，并构建高精度的活动识别分类模型。</w:t>
      </w:r>
    </w:p>
    <w:p w14:paraId="3BB887FB" w14:textId="77777777" w:rsidR="00667FA4" w:rsidRPr="00667FA4" w:rsidRDefault="00667FA4" w:rsidP="00667FA4">
      <w:pPr>
        <w:rPr>
          <w:rFonts w:hint="eastAsia"/>
        </w:rPr>
      </w:pPr>
      <w:r w:rsidRPr="00667FA4">
        <w:rPr>
          <w:rFonts w:hint="eastAsia"/>
        </w:rPr>
        <w:t>相关前期工作主要包括以下四类：</w:t>
      </w:r>
    </w:p>
    <w:p w14:paraId="31457284" w14:textId="77777777" w:rsidR="00667FA4" w:rsidRPr="00667FA4" w:rsidRDefault="00667FA4" w:rsidP="00667FA4">
      <w:pPr>
        <w:rPr>
          <w:rFonts w:hint="eastAsia"/>
        </w:rPr>
      </w:pPr>
      <w:r w:rsidRPr="00667FA4">
        <w:rPr>
          <w:rFonts w:hint="eastAsia"/>
        </w:rPr>
        <w:t>(</w:t>
      </w:r>
      <w:r w:rsidRPr="004039A0">
        <w:rPr>
          <w:rFonts w:ascii="Times New Roman" w:hAnsi="Times New Roman" w:hint="eastAsia"/>
        </w:rPr>
        <w:t>1</w:t>
      </w:r>
      <w:r w:rsidRPr="00667FA4">
        <w:rPr>
          <w:rFonts w:hint="eastAsia"/>
        </w:rPr>
        <w:t>) 通用自训练方法；</w:t>
      </w:r>
    </w:p>
    <w:p w14:paraId="5046EC9F" w14:textId="77777777" w:rsidR="00667FA4" w:rsidRPr="00667FA4" w:rsidRDefault="00667FA4" w:rsidP="00667FA4">
      <w:pPr>
        <w:rPr>
          <w:rFonts w:hint="eastAsia"/>
        </w:rPr>
      </w:pPr>
      <w:r w:rsidRPr="00667FA4">
        <w:rPr>
          <w:rFonts w:hint="eastAsia"/>
        </w:rPr>
        <w:t>(</w:t>
      </w:r>
      <w:r w:rsidRPr="004039A0">
        <w:rPr>
          <w:rFonts w:ascii="Times New Roman" w:hAnsi="Times New Roman" w:hint="eastAsia"/>
        </w:rPr>
        <w:t>2</w:t>
      </w:r>
      <w:r w:rsidRPr="00667FA4">
        <w:rPr>
          <w:rFonts w:hint="eastAsia"/>
        </w:rPr>
        <w:t>) 面向人类活动识别（</w:t>
      </w:r>
      <w:r w:rsidRPr="004039A0">
        <w:rPr>
          <w:rFonts w:ascii="Times New Roman" w:hAnsi="Times New Roman" w:hint="eastAsia"/>
        </w:rPr>
        <w:t>HAR</w:t>
      </w:r>
      <w:r w:rsidRPr="00667FA4">
        <w:rPr>
          <w:rFonts w:hint="eastAsia"/>
        </w:rPr>
        <w:t>）的自监督学习方法；</w:t>
      </w:r>
    </w:p>
    <w:p w14:paraId="4BF07238" w14:textId="7C924F04" w:rsidR="00667FA4" w:rsidRPr="00667FA4" w:rsidRDefault="00667FA4" w:rsidP="00667FA4">
      <w:pPr>
        <w:rPr>
          <w:rFonts w:hint="eastAsia"/>
        </w:rPr>
      </w:pPr>
      <w:r w:rsidRPr="00667FA4">
        <w:rPr>
          <w:rFonts w:hint="eastAsia"/>
        </w:rPr>
        <w:t>(</w:t>
      </w:r>
      <w:r w:rsidRPr="004039A0">
        <w:rPr>
          <w:rFonts w:ascii="Times New Roman" w:hAnsi="Times New Roman" w:hint="eastAsia"/>
        </w:rPr>
        <w:t>3</w:t>
      </w:r>
      <w:r w:rsidRPr="00667FA4">
        <w:rPr>
          <w:rFonts w:hint="eastAsia"/>
        </w:rPr>
        <w:t>) 面向人类活动识别的迁移学习方法；</w:t>
      </w:r>
    </w:p>
    <w:p w14:paraId="3528C5E2" w14:textId="625A9BBE" w:rsidR="00587F7E" w:rsidRDefault="00667FA4" w:rsidP="00667FA4">
      <w:r w:rsidRPr="00667FA4">
        <w:rPr>
          <w:rFonts w:hint="eastAsia"/>
        </w:rPr>
        <w:t>(</w:t>
      </w:r>
      <w:r w:rsidRPr="004039A0">
        <w:rPr>
          <w:rFonts w:ascii="Times New Roman" w:hAnsi="Times New Roman" w:hint="eastAsia"/>
        </w:rPr>
        <w:t>4</w:t>
      </w:r>
      <w:r w:rsidRPr="00667FA4">
        <w:rPr>
          <w:rFonts w:hint="eastAsia"/>
        </w:rPr>
        <w:t>) 通用小样本学习（</w:t>
      </w:r>
      <w:r w:rsidRPr="004039A0">
        <w:rPr>
          <w:rFonts w:ascii="Times New Roman" w:hAnsi="Times New Roman" w:hint="eastAsia"/>
        </w:rPr>
        <w:t>FSL</w:t>
      </w:r>
      <w:r w:rsidRPr="00667FA4">
        <w:rPr>
          <w:rFonts w:hint="eastAsia"/>
        </w:rPr>
        <w:t>）方法。</w:t>
      </w:r>
    </w:p>
    <w:p w14:paraId="0DCEC36A" w14:textId="77777777" w:rsidR="006F54D6" w:rsidRDefault="006F54D6" w:rsidP="00667FA4">
      <w:pPr>
        <w:rPr>
          <w:rFonts w:hint="eastAsia"/>
        </w:rPr>
      </w:pPr>
    </w:p>
    <w:p w14:paraId="57818967" w14:textId="17CDA614" w:rsidR="002E5ED0" w:rsidRDefault="002E5ED0" w:rsidP="005E29E9">
      <w:pPr>
        <w:pStyle w:val="a9"/>
        <w:numPr>
          <w:ilvl w:val="0"/>
          <w:numId w:val="8"/>
        </w:numPr>
        <w:spacing w:line="240" w:lineRule="auto"/>
        <w:outlineLvl w:val="1"/>
        <w:rPr>
          <w:rFonts w:ascii="黑体" w:eastAsia="黑体" w:hAnsi="黑体" w:hint="eastAsia"/>
          <w:sz w:val="32"/>
          <w:szCs w:val="32"/>
        </w:rPr>
      </w:pPr>
      <w:r w:rsidRPr="002E5ED0">
        <w:rPr>
          <w:rFonts w:ascii="黑体" w:eastAsia="黑体" w:hAnsi="黑体" w:hint="eastAsia"/>
          <w:sz w:val="32"/>
          <w:szCs w:val="32"/>
        </w:rPr>
        <w:t>自训练</w:t>
      </w:r>
      <w:r w:rsidRPr="008E5FEE">
        <w:rPr>
          <w:rFonts w:hint="eastAsia"/>
        </w:rPr>
        <w:tab/>
      </w:r>
    </w:p>
    <w:p w14:paraId="20641DE5" w14:textId="428DE5E1" w:rsidR="008E5FEE" w:rsidRPr="00C67960" w:rsidRDefault="008E5FEE" w:rsidP="00C67960">
      <w:pPr>
        <w:rPr>
          <w:rFonts w:hint="eastAsia"/>
        </w:rPr>
      </w:pPr>
      <w:r w:rsidRPr="00C67960">
        <w:rPr>
          <w:rFonts w:hint="eastAsia"/>
        </w:rPr>
        <w:t>自训练是半监督学习与知识蒸馏中被广泛使用的技术 [</w:t>
      </w:r>
      <w:r w:rsidRPr="004039A0">
        <w:rPr>
          <w:rFonts w:ascii="Times New Roman" w:hAnsi="Times New Roman" w:hint="eastAsia"/>
        </w:rPr>
        <w:t>22</w:t>
      </w:r>
      <w:r w:rsidRPr="00C67960">
        <w:rPr>
          <w:rFonts w:hint="eastAsia"/>
        </w:rPr>
        <w:t xml:space="preserve">, </w:t>
      </w:r>
      <w:r w:rsidRPr="004039A0">
        <w:rPr>
          <w:rFonts w:ascii="Times New Roman" w:hAnsi="Times New Roman" w:hint="eastAsia"/>
        </w:rPr>
        <w:t>42</w:t>
      </w:r>
      <w:r w:rsidRPr="00C67960">
        <w:rPr>
          <w:rFonts w:hint="eastAsia"/>
        </w:rPr>
        <w:t>]。它包含三个步骤：</w:t>
      </w:r>
    </w:p>
    <w:p w14:paraId="3BDBAA71" w14:textId="77777777" w:rsidR="008E5FEE" w:rsidRPr="00C67960" w:rsidRDefault="008E5FEE" w:rsidP="00C67960">
      <w:pPr>
        <w:rPr>
          <w:rFonts w:hint="eastAsia"/>
        </w:rPr>
      </w:pPr>
      <w:r w:rsidRPr="00C67960">
        <w:rPr>
          <w:rFonts w:hint="eastAsia"/>
        </w:rPr>
        <w:t>(</w:t>
      </w:r>
      <w:r w:rsidRPr="004039A0">
        <w:rPr>
          <w:rFonts w:ascii="Times New Roman" w:hAnsi="Times New Roman" w:hint="eastAsia"/>
        </w:rPr>
        <w:t>a</w:t>
      </w:r>
      <w:r w:rsidRPr="00C67960">
        <w:rPr>
          <w:rFonts w:hint="eastAsia"/>
        </w:rPr>
        <w:t>) 在标注数据上训练教师模型；</w:t>
      </w:r>
    </w:p>
    <w:p w14:paraId="75267921" w14:textId="77777777" w:rsidR="008E5FEE" w:rsidRPr="00C67960" w:rsidRDefault="008E5FEE" w:rsidP="00C67960">
      <w:pPr>
        <w:rPr>
          <w:rFonts w:hint="eastAsia"/>
        </w:rPr>
      </w:pPr>
      <w:r w:rsidRPr="00C67960">
        <w:rPr>
          <w:rFonts w:hint="eastAsia"/>
        </w:rPr>
        <w:t>(</w:t>
      </w:r>
      <w:r w:rsidRPr="004039A0">
        <w:rPr>
          <w:rFonts w:ascii="Times New Roman" w:hAnsi="Times New Roman" w:hint="eastAsia"/>
        </w:rPr>
        <w:t>b</w:t>
      </w:r>
      <w:r w:rsidRPr="00C67960">
        <w:rPr>
          <w:rFonts w:hint="eastAsia"/>
        </w:rPr>
        <w:t>) 利用教师模型为无标注数据生成伪标签；</w:t>
      </w:r>
    </w:p>
    <w:p w14:paraId="232BA0BD" w14:textId="6001DD26" w:rsidR="008E5FEE" w:rsidRDefault="008E5FEE" w:rsidP="00C67960">
      <w:r w:rsidRPr="00C67960">
        <w:rPr>
          <w:rFonts w:hint="eastAsia"/>
        </w:rPr>
        <w:t>(</w:t>
      </w:r>
      <w:r w:rsidRPr="004039A0">
        <w:rPr>
          <w:rFonts w:ascii="Times New Roman" w:hAnsi="Times New Roman" w:hint="eastAsia"/>
        </w:rPr>
        <w:t>c</w:t>
      </w:r>
      <w:r w:rsidRPr="00C67960">
        <w:rPr>
          <w:rFonts w:hint="eastAsia"/>
        </w:rPr>
        <w:t>) 结合标注数据与无标注数据训练新的学生模型 [</w:t>
      </w:r>
      <w:r w:rsidRPr="004039A0">
        <w:rPr>
          <w:rFonts w:ascii="Times New Roman" w:hAnsi="Times New Roman" w:hint="eastAsia"/>
        </w:rPr>
        <w:t>54</w:t>
      </w:r>
      <w:r w:rsidRPr="00C67960">
        <w:rPr>
          <w:rFonts w:hint="eastAsia"/>
        </w:rPr>
        <w:t>]。</w:t>
      </w:r>
    </w:p>
    <w:p w14:paraId="16DBA4AC" w14:textId="4C9FADCE" w:rsidR="00C67960" w:rsidRPr="00C67960" w:rsidRDefault="00C67960" w:rsidP="00C67960">
      <w:pPr>
        <w:rPr>
          <w:rFonts w:hint="eastAsia"/>
        </w:rPr>
      </w:pPr>
      <w:r w:rsidRPr="00C67960">
        <w:rPr>
          <w:rFonts w:hint="eastAsia"/>
        </w:rPr>
        <w:t>在计算机视觉等其他领域，该方法已被有效用于提升目标分类（</w:t>
      </w:r>
      <w:r w:rsidRPr="004039A0">
        <w:rPr>
          <w:rFonts w:ascii="Times New Roman" w:hAnsi="Times New Roman" w:hint="eastAsia"/>
        </w:rPr>
        <w:t>ImageNet</w:t>
      </w:r>
      <w:r w:rsidRPr="00C67960">
        <w:rPr>
          <w:rFonts w:hint="eastAsia"/>
        </w:rPr>
        <w:t>）等任务性能 [</w:t>
      </w:r>
      <w:r w:rsidRPr="004039A0">
        <w:rPr>
          <w:rFonts w:ascii="Times New Roman" w:hAnsi="Times New Roman" w:hint="eastAsia"/>
        </w:rPr>
        <w:t>10</w:t>
      </w:r>
      <w:r w:rsidRPr="00C67960">
        <w:rPr>
          <w:rFonts w:hint="eastAsia"/>
        </w:rPr>
        <w:t>]。</w:t>
      </w:r>
      <w:r w:rsidRPr="004039A0">
        <w:rPr>
          <w:rFonts w:ascii="Times New Roman" w:hAnsi="Times New Roman" w:hint="eastAsia"/>
        </w:rPr>
        <w:t>Yalniz</w:t>
      </w:r>
      <w:r w:rsidRPr="00C67960">
        <w:rPr>
          <w:rFonts w:hint="eastAsia"/>
        </w:rPr>
        <w:t xml:space="preserve"> 等人 [</w:t>
      </w:r>
      <w:r w:rsidRPr="004039A0">
        <w:rPr>
          <w:rFonts w:ascii="Times New Roman" w:hAnsi="Times New Roman" w:hint="eastAsia"/>
        </w:rPr>
        <w:t>63</w:t>
      </w:r>
      <w:r w:rsidRPr="00C67960">
        <w:rPr>
          <w:rFonts w:hint="eastAsia"/>
        </w:rPr>
        <w:t xml:space="preserve">] 采用自训练的教师 / 学生范式，利用多达十亿张无标注图像。在其方法中，作者选取教师模型预测的每类置信度最高的 </w:t>
      </w:r>
      <w:r w:rsidRPr="004039A0">
        <w:rPr>
          <w:rFonts w:ascii="Times New Roman" w:hAnsi="Times New Roman" w:hint="eastAsia"/>
        </w:rPr>
        <w:t>K</w:t>
      </w:r>
      <w:r w:rsidRPr="00C67960">
        <w:rPr>
          <w:rFonts w:hint="eastAsia"/>
        </w:rPr>
        <w:t xml:space="preserve"> 个样本用于训练学生模型，使图像分类性能获得显著提升。</w:t>
      </w:r>
      <w:r w:rsidRPr="004039A0">
        <w:rPr>
          <w:rFonts w:ascii="Times New Roman" w:hAnsi="Times New Roman" w:hint="eastAsia"/>
        </w:rPr>
        <w:t>Xie</w:t>
      </w:r>
      <w:r w:rsidRPr="00C67960">
        <w:rPr>
          <w:rFonts w:hint="eastAsia"/>
        </w:rPr>
        <w:t xml:space="preserve"> 等人 [</w:t>
      </w:r>
      <w:r w:rsidRPr="004039A0">
        <w:rPr>
          <w:rFonts w:ascii="Times New Roman" w:hAnsi="Times New Roman" w:hint="eastAsia"/>
        </w:rPr>
        <w:t>61</w:t>
      </w:r>
      <w:r w:rsidRPr="00C67960">
        <w:rPr>
          <w:rFonts w:hint="eastAsia"/>
        </w:rPr>
        <w:t>] 在标准自训练框架中使用噪声学生模型。通过引入数据增强、</w:t>
      </w:r>
      <w:r w:rsidRPr="004039A0">
        <w:rPr>
          <w:rFonts w:ascii="Times New Roman" w:hAnsi="Times New Roman" w:hint="eastAsia"/>
        </w:rPr>
        <w:t>Dropout</w:t>
      </w:r>
      <w:r w:rsidRPr="00C67960">
        <w:rPr>
          <w:rFonts w:hint="eastAsia"/>
        </w:rPr>
        <w:t xml:space="preserve">、随机深度等不同噪声输入，促使学生模型学习到比教师模型更具泛化性的特征。在改进型自训练中引入噪声，使 </w:t>
      </w:r>
      <w:r w:rsidRPr="004039A0">
        <w:rPr>
          <w:rFonts w:ascii="Times New Roman" w:hAnsi="Times New Roman" w:hint="eastAsia"/>
        </w:rPr>
        <w:t>ImageNet</w:t>
      </w:r>
      <w:r w:rsidRPr="00C67960">
        <w:rPr>
          <w:rFonts w:hint="eastAsia"/>
        </w:rPr>
        <w:t xml:space="preserve"> 数据集上的性能得到提升。</w:t>
      </w:r>
    </w:p>
    <w:p w14:paraId="03490B31" w14:textId="77777777" w:rsidR="00C67960" w:rsidRPr="00C67960" w:rsidRDefault="00C67960" w:rsidP="00C67960">
      <w:pPr>
        <w:rPr>
          <w:rFonts w:hint="eastAsia"/>
        </w:rPr>
      </w:pPr>
      <w:r w:rsidRPr="004039A0">
        <w:rPr>
          <w:rFonts w:ascii="Times New Roman" w:hAnsi="Times New Roman" w:hint="eastAsia"/>
        </w:rPr>
        <w:t>STARTUP</w:t>
      </w:r>
      <w:r w:rsidRPr="00C67960">
        <w:rPr>
          <w:rFonts w:hint="eastAsia"/>
        </w:rPr>
        <w:t xml:space="preserve"> [</w:t>
      </w:r>
      <w:r w:rsidRPr="004039A0">
        <w:rPr>
          <w:rFonts w:ascii="Times New Roman" w:hAnsi="Times New Roman" w:hint="eastAsia"/>
        </w:rPr>
        <w:t>42</w:t>
      </w:r>
      <w:r w:rsidRPr="00C67960">
        <w:rPr>
          <w:rFonts w:hint="eastAsia"/>
        </w:rPr>
        <w:t xml:space="preserve">] 将自训练方法用于跨差异极大的任务与领域的小样本迁移学习。作者研究了当源数据集为 </w:t>
      </w:r>
      <w:r w:rsidRPr="004039A0">
        <w:rPr>
          <w:rFonts w:ascii="Times New Roman" w:hAnsi="Times New Roman" w:hint="eastAsia"/>
        </w:rPr>
        <w:t>ImageNet</w:t>
      </w:r>
      <w:r w:rsidRPr="00C67960">
        <w:rPr>
          <w:rFonts w:hint="eastAsia"/>
        </w:rPr>
        <w:t xml:space="preserve">，而目标域 / 数据集为卫星图像、胸部 </w:t>
      </w:r>
      <w:r w:rsidRPr="004039A0">
        <w:rPr>
          <w:rFonts w:ascii="Times New Roman" w:hAnsi="Times New Roman" w:hint="eastAsia"/>
        </w:rPr>
        <w:t>X</w:t>
      </w:r>
      <w:r w:rsidRPr="00C67960">
        <w:rPr>
          <w:rFonts w:hint="eastAsia"/>
        </w:rPr>
        <w:t xml:space="preserve"> 光片或作物病害图像等差异巨大的领域时，如何提升小样本迁移学习效果。</w:t>
      </w:r>
    </w:p>
    <w:p w14:paraId="21DBD312" w14:textId="24DB84B7" w:rsidR="00C67960" w:rsidRPr="00C67960" w:rsidRDefault="00C67960" w:rsidP="00C67960">
      <w:pPr>
        <w:rPr>
          <w:rFonts w:hint="eastAsia"/>
        </w:rPr>
      </w:pPr>
      <w:r w:rsidRPr="00C67960">
        <w:rPr>
          <w:rFonts w:hint="eastAsia"/>
        </w:rPr>
        <w:t>类似地，</w:t>
      </w:r>
      <w:r w:rsidRPr="004039A0">
        <w:rPr>
          <w:rFonts w:ascii="Times New Roman" w:hAnsi="Times New Roman" w:hint="eastAsia"/>
        </w:rPr>
        <w:t>Islam</w:t>
      </w:r>
      <w:r w:rsidRPr="00C67960">
        <w:rPr>
          <w:rFonts w:hint="eastAsia"/>
        </w:rPr>
        <w:t xml:space="preserve"> 等人 [</w:t>
      </w:r>
      <w:r w:rsidRPr="004039A0">
        <w:rPr>
          <w:rFonts w:ascii="Times New Roman" w:hAnsi="Times New Roman" w:hint="eastAsia"/>
        </w:rPr>
        <w:t>24</w:t>
      </w:r>
      <w:r w:rsidRPr="00C67960">
        <w:rPr>
          <w:rFonts w:hint="eastAsia"/>
        </w:rPr>
        <w:t>] 采用基于动态蒸馏的自训练方法进行跨域小样本学习。作者使用平均教师模型，教师模型的权重由学生模型参数的指数移动平均</w:t>
      </w:r>
      <w:r w:rsidRPr="00C67960">
        <w:rPr>
          <w:rFonts w:hint="eastAsia"/>
        </w:rPr>
        <w:lastRenderedPageBreak/>
        <w:t>更新。该方法还通过让教师模型对无标注图像的弱增强版本的预测，与学生网络对同一图像强增强版本的输出保持一致，从而施加一致性正则化。本文面向基于传感器的人类活动识别所提出的迁移学习框架，借鉴了 [</w:t>
      </w:r>
      <w:r w:rsidRPr="004039A0">
        <w:rPr>
          <w:rFonts w:ascii="Times New Roman" w:hAnsi="Times New Roman" w:hint="eastAsia"/>
        </w:rPr>
        <w:t>42</w:t>
      </w:r>
      <w:r w:rsidRPr="00C67960">
        <w:rPr>
          <w:rFonts w:hint="eastAsia"/>
        </w:rPr>
        <w:t>] 与 [</w:t>
      </w:r>
      <w:r w:rsidRPr="004039A0">
        <w:rPr>
          <w:rFonts w:ascii="Times New Roman" w:hAnsi="Times New Roman" w:hint="eastAsia"/>
        </w:rPr>
        <w:t>24</w:t>
      </w:r>
      <w:r w:rsidRPr="00C67960">
        <w:rPr>
          <w:rFonts w:hint="eastAsia"/>
        </w:rPr>
        <w:t>] 中的类似改进思路，旨在将知识从已有域迁移到不同目标域。</w:t>
      </w:r>
    </w:p>
    <w:p w14:paraId="093D30E9" w14:textId="77777777" w:rsidR="00C67960" w:rsidRPr="00C67960" w:rsidRDefault="00C67960" w:rsidP="00C67960">
      <w:r w:rsidRPr="00C67960">
        <w:rPr>
          <w:rFonts w:hint="eastAsia"/>
        </w:rPr>
        <w:t>在人类活动识别领域，</w:t>
      </w:r>
      <w:r w:rsidRPr="004039A0">
        <w:rPr>
          <w:rFonts w:ascii="Times New Roman" w:hAnsi="Times New Roman"/>
        </w:rPr>
        <w:t>Tang</w:t>
      </w:r>
      <w:r w:rsidRPr="00C67960">
        <w:t xml:space="preserve"> 等人 [</w:t>
      </w:r>
      <w:r w:rsidRPr="004039A0">
        <w:rPr>
          <w:rFonts w:ascii="Times New Roman" w:hAnsi="Times New Roman"/>
        </w:rPr>
        <w:t>54</w:t>
      </w:r>
      <w:r w:rsidRPr="00C67960">
        <w:t xml:space="preserve">] 提出 </w:t>
      </w:r>
      <w:r w:rsidRPr="004039A0">
        <w:rPr>
          <w:rFonts w:ascii="Times New Roman" w:hAnsi="Times New Roman"/>
        </w:rPr>
        <w:t>Self</w:t>
      </w:r>
      <w:r w:rsidRPr="00C67960">
        <w:rPr>
          <w:rFonts w:ascii="Cambria Math" w:hAnsi="Cambria Math" w:cs="Cambria Math"/>
        </w:rPr>
        <w:t>‑</w:t>
      </w:r>
      <w:r w:rsidRPr="004039A0">
        <w:rPr>
          <w:rFonts w:ascii="Times New Roman" w:hAnsi="Times New Roman"/>
        </w:rPr>
        <w:t>HAR</w:t>
      </w:r>
      <w:r w:rsidRPr="00C67960">
        <w:t>，将师生自训练与多任务自监督学习相结合，利用无标注数据提升活动识别性能。</w:t>
      </w:r>
      <w:r w:rsidRPr="004039A0">
        <w:rPr>
          <w:rFonts w:ascii="Times New Roman" w:hAnsi="Times New Roman"/>
        </w:rPr>
        <w:t>Self</w:t>
      </w:r>
      <w:r w:rsidRPr="00C67960">
        <w:rPr>
          <w:rFonts w:ascii="Cambria Math" w:hAnsi="Cambria Math" w:cs="Cambria Math"/>
        </w:rPr>
        <w:t>‑</w:t>
      </w:r>
      <w:r w:rsidRPr="004039A0">
        <w:rPr>
          <w:rFonts w:ascii="Times New Roman" w:hAnsi="Times New Roman"/>
        </w:rPr>
        <w:t>HAR</w:t>
      </w:r>
      <w:r w:rsidRPr="00C67960">
        <w:t xml:space="preserve"> 的目标是在已有标注数据集的目标域上提升性能。与之不同，本文旨在利用已有标注数据集，为来自完全不同域的无标注数据集进行标注。</w:t>
      </w:r>
    </w:p>
    <w:p w14:paraId="041D9C23" w14:textId="0B4B08E7" w:rsidR="00C67960" w:rsidRDefault="00C67960" w:rsidP="00C67960">
      <w:r w:rsidRPr="004039A0">
        <w:rPr>
          <w:rFonts w:ascii="Times New Roman" w:hAnsi="Times New Roman" w:hint="eastAsia"/>
        </w:rPr>
        <w:t>Nguyen</w:t>
      </w:r>
      <w:r w:rsidRPr="00C67960">
        <w:rPr>
          <w:rFonts w:hint="eastAsia"/>
        </w:rPr>
        <w:t xml:space="preserve"> 等人 [</w:t>
      </w:r>
      <w:r w:rsidRPr="004039A0">
        <w:rPr>
          <w:rFonts w:ascii="Times New Roman" w:hAnsi="Times New Roman" w:hint="eastAsia"/>
        </w:rPr>
        <w:t>37</w:t>
      </w:r>
      <w:r w:rsidRPr="00C67960">
        <w:rPr>
          <w:rFonts w:hint="eastAsia"/>
        </w:rPr>
        <w:t>] 将自训练应用于活动识别，利用无标注数据捕捉测试阶段遇到的新活动。</w:t>
      </w:r>
      <w:r w:rsidRPr="004039A0">
        <w:rPr>
          <w:rFonts w:ascii="Times New Roman" w:hAnsi="Times New Roman" w:hint="eastAsia"/>
        </w:rPr>
        <w:t>TASKED</w:t>
      </w:r>
      <w:r w:rsidRPr="00C67960">
        <w:rPr>
          <w:rFonts w:hint="eastAsia"/>
        </w:rPr>
        <w:t xml:space="preserve"> [</w:t>
      </w:r>
      <w:r w:rsidRPr="004039A0">
        <w:rPr>
          <w:rFonts w:ascii="Times New Roman" w:hAnsi="Times New Roman" w:hint="eastAsia"/>
        </w:rPr>
        <w:t>52</w:t>
      </w:r>
      <w:r w:rsidRPr="00C67960">
        <w:rPr>
          <w:rFonts w:hint="eastAsia"/>
        </w:rPr>
        <w:t>] 采用无教师自知识蒸馏学习跨域嵌入以实现跨受试者迁移。然而，这些方法要么仅跨新活动迁移，而不考虑传感器位置与受试者；要么仅跨受试者迁移，而不考虑新活动与传感器位置。本文策略旨在通过从源域迁移知识，为包含未见过的活动、新用户与新传感器位置的全新目标域构建分类器，从而弥合域差异 —— 这一场景对人类活动识别具有重要意义，但尚未得到充分探索。</w:t>
      </w:r>
    </w:p>
    <w:p w14:paraId="5789440C" w14:textId="40C5ED25" w:rsidR="00E11FDA" w:rsidRPr="00683F7E" w:rsidRDefault="00E11FDA" w:rsidP="00ED0E68">
      <w:pPr>
        <w:pStyle w:val="a9"/>
        <w:numPr>
          <w:ilvl w:val="0"/>
          <w:numId w:val="8"/>
        </w:numPr>
        <w:spacing w:line="240" w:lineRule="auto"/>
        <w:jc w:val="left"/>
        <w:outlineLvl w:val="1"/>
        <w:rPr>
          <w:rFonts w:ascii="黑体" w:eastAsia="黑体" w:hAnsi="黑体" w:hint="eastAsia"/>
          <w:sz w:val="32"/>
          <w:szCs w:val="32"/>
        </w:rPr>
      </w:pPr>
      <w:r w:rsidRPr="00683F7E">
        <w:rPr>
          <w:rFonts w:ascii="黑体" w:eastAsia="黑体" w:hAnsi="黑体" w:hint="eastAsia"/>
          <w:sz w:val="32"/>
          <w:szCs w:val="32"/>
        </w:rPr>
        <w:t>自监督学习</w:t>
      </w:r>
    </w:p>
    <w:p w14:paraId="3F296697" w14:textId="42B42326" w:rsidR="00E11FDA" w:rsidRDefault="00E11FDA" w:rsidP="00E11FDA">
      <w:r w:rsidRPr="00E11FDA">
        <w:rPr>
          <w:rFonts w:hint="eastAsia"/>
        </w:rPr>
        <w:t>自监督学习是无监督学习的一种形式，它通过在无标注数据上构建辅助任务 [</w:t>
      </w:r>
      <w:r w:rsidRPr="004039A0">
        <w:rPr>
          <w:rFonts w:ascii="Times New Roman" w:hAnsi="Times New Roman" w:hint="eastAsia"/>
        </w:rPr>
        <w:t>20</w:t>
      </w:r>
      <w:r w:rsidRPr="00E11FDA">
        <w:rPr>
          <w:rFonts w:hint="eastAsia"/>
        </w:rPr>
        <w:t xml:space="preserve">, </w:t>
      </w:r>
      <w:r w:rsidRPr="004039A0">
        <w:rPr>
          <w:rFonts w:ascii="Times New Roman" w:hAnsi="Times New Roman" w:hint="eastAsia"/>
        </w:rPr>
        <w:t>25</w:t>
      </w:r>
      <w:r w:rsidRPr="00E11FDA">
        <w:rPr>
          <w:rFonts w:hint="eastAsia"/>
        </w:rPr>
        <w:t xml:space="preserve">, </w:t>
      </w:r>
      <w:r w:rsidRPr="004039A0">
        <w:rPr>
          <w:rFonts w:ascii="Times New Roman" w:hAnsi="Times New Roman" w:hint="eastAsia"/>
        </w:rPr>
        <w:t>46</w:t>
      </w:r>
      <w:r w:rsidRPr="00E11FDA">
        <w:rPr>
          <w:rFonts w:hint="eastAsia"/>
        </w:rPr>
        <w:t>] 来为下游任务生成监督信号。模型在这些前置（辅助）任务上进行预训练，从而从数据本身学习更具泛化能力的特征。</w:t>
      </w:r>
    </w:p>
    <w:p w14:paraId="4A70F078" w14:textId="77777777" w:rsidR="006F78DA" w:rsidRPr="006F78DA" w:rsidRDefault="006F78DA" w:rsidP="006F78DA">
      <w:pPr>
        <w:ind w:firstLine="0"/>
        <w:rPr>
          <w:rFonts w:hint="eastAsia"/>
        </w:rPr>
      </w:pPr>
      <w:r w:rsidRPr="006F78DA">
        <w:rPr>
          <w:rFonts w:hint="eastAsia"/>
        </w:rPr>
        <w:t>自监督学习通常分为两步：</w:t>
      </w:r>
    </w:p>
    <w:p w14:paraId="69C6079A" w14:textId="77777777" w:rsidR="006F78DA" w:rsidRPr="006F78DA" w:rsidRDefault="006F78DA" w:rsidP="006F78DA">
      <w:pPr>
        <w:rPr>
          <w:rFonts w:hint="eastAsia"/>
        </w:rPr>
      </w:pPr>
      <w:r w:rsidRPr="006F78DA">
        <w:rPr>
          <w:rFonts w:hint="eastAsia"/>
        </w:rPr>
        <w:t>(</w:t>
      </w:r>
      <w:r w:rsidRPr="004039A0">
        <w:rPr>
          <w:rFonts w:ascii="Times New Roman" w:hAnsi="Times New Roman" w:hint="eastAsia"/>
        </w:rPr>
        <w:t>1</w:t>
      </w:r>
      <w:r w:rsidRPr="006F78DA">
        <w:rPr>
          <w:rFonts w:hint="eastAsia"/>
        </w:rPr>
        <w:t>) 预训练：在无标注数据上求解前置任务，学习模型参数；</w:t>
      </w:r>
    </w:p>
    <w:p w14:paraId="6D1EA13E" w14:textId="77777777" w:rsidR="006F78DA" w:rsidRPr="006F78DA" w:rsidRDefault="006F78DA" w:rsidP="006F78DA">
      <w:pPr>
        <w:rPr>
          <w:rFonts w:hint="eastAsia"/>
        </w:rPr>
      </w:pPr>
      <w:r w:rsidRPr="006F78DA">
        <w:rPr>
          <w:rFonts w:hint="eastAsia"/>
        </w:rPr>
        <w:t>(</w:t>
      </w:r>
      <w:r w:rsidRPr="004039A0">
        <w:rPr>
          <w:rFonts w:ascii="Times New Roman" w:hAnsi="Times New Roman" w:hint="eastAsia"/>
        </w:rPr>
        <w:t>2</w:t>
      </w:r>
      <w:r w:rsidRPr="006F78DA">
        <w:rPr>
          <w:rFonts w:hint="eastAsia"/>
        </w:rPr>
        <w:t>) 微调：将学习到的参数作为特征提取器，用于下游任务 [</w:t>
      </w:r>
      <w:r w:rsidRPr="004039A0">
        <w:rPr>
          <w:rFonts w:ascii="Times New Roman" w:hAnsi="Times New Roman" w:hint="eastAsia"/>
        </w:rPr>
        <w:t>19</w:t>
      </w:r>
      <w:r w:rsidRPr="006F78DA">
        <w:rPr>
          <w:rFonts w:hint="eastAsia"/>
        </w:rPr>
        <w:t>]。</w:t>
      </w:r>
    </w:p>
    <w:p w14:paraId="34CC8CC3" w14:textId="799C520A" w:rsidR="006F78DA" w:rsidRPr="006F78DA" w:rsidRDefault="006F78DA" w:rsidP="006F78DA">
      <w:pPr>
        <w:rPr>
          <w:rFonts w:hint="eastAsia"/>
        </w:rPr>
      </w:pPr>
      <w:r w:rsidRPr="006F78DA">
        <w:rPr>
          <w:rFonts w:hint="eastAsia"/>
        </w:rPr>
        <w:t>在人类活动识别（</w:t>
      </w:r>
      <w:r w:rsidRPr="004039A0">
        <w:rPr>
          <w:rFonts w:ascii="Times New Roman" w:hAnsi="Times New Roman" w:hint="eastAsia"/>
        </w:rPr>
        <w:t>HAR</w:t>
      </w:r>
      <w:r w:rsidRPr="006F78DA">
        <w:rPr>
          <w:rFonts w:hint="eastAsia"/>
        </w:rPr>
        <w:t>）中，研究者已提出多种前置任务，用于从时序运动数据中学习有效特征表示。</w:t>
      </w:r>
      <w:r w:rsidRPr="004039A0">
        <w:rPr>
          <w:rFonts w:ascii="Times New Roman" w:hAnsi="Times New Roman" w:hint="eastAsia"/>
        </w:rPr>
        <w:t>Saeed</w:t>
      </w:r>
      <w:r w:rsidRPr="006F78DA">
        <w:rPr>
          <w:rFonts w:hint="eastAsia"/>
        </w:rPr>
        <w:t xml:space="preserve"> 等人 [</w:t>
      </w:r>
      <w:r w:rsidRPr="004039A0">
        <w:rPr>
          <w:rFonts w:ascii="Times New Roman" w:hAnsi="Times New Roman" w:hint="eastAsia"/>
        </w:rPr>
        <w:t>46</w:t>
      </w:r>
      <w:r w:rsidRPr="006F78DA">
        <w:rPr>
          <w:rFonts w:hint="eastAsia"/>
        </w:rPr>
        <w:t>] 以多任务形式对传感器数据随机施加增强，并预测是否执行了增强。在文献 [</w:t>
      </w:r>
      <w:r w:rsidRPr="004039A0">
        <w:rPr>
          <w:rFonts w:ascii="Times New Roman" w:hAnsi="Times New Roman" w:hint="eastAsia"/>
        </w:rPr>
        <w:t>18</w:t>
      </w:r>
      <w:r w:rsidRPr="006F78DA">
        <w:rPr>
          <w:rFonts w:hint="eastAsia"/>
        </w:rPr>
        <w:t>] 中，输入信号的随机部分被掩码或扰动，模型被要求仅重构被掩码部分，从而从周围上下文学习局部时序模式。</w:t>
      </w:r>
    </w:p>
    <w:p w14:paraId="2F598B22" w14:textId="511ED83A" w:rsidR="006F78DA" w:rsidRPr="006F78DA" w:rsidRDefault="006F78DA" w:rsidP="006F78DA">
      <w:r w:rsidRPr="006F78DA">
        <w:rPr>
          <w:rFonts w:hint="eastAsia"/>
        </w:rPr>
        <w:t>与之不同，对比预测编码（</w:t>
      </w:r>
      <w:r w:rsidRPr="004039A0">
        <w:rPr>
          <w:rFonts w:ascii="Times New Roman" w:hAnsi="Times New Roman" w:hint="eastAsia"/>
        </w:rPr>
        <w:t>CPC</w:t>
      </w:r>
      <w:r w:rsidRPr="006F78DA">
        <w:rPr>
          <w:rFonts w:hint="eastAsia"/>
        </w:rPr>
        <w:t>）将未来时间步的长期预测作为对比式前置任务 [</w:t>
      </w:r>
      <w:r w:rsidRPr="004039A0">
        <w:rPr>
          <w:rFonts w:ascii="Times New Roman" w:hAnsi="Times New Roman" w:hint="eastAsia"/>
        </w:rPr>
        <w:t>19</w:t>
      </w:r>
      <w:r w:rsidRPr="006F78DA">
        <w:rPr>
          <w:rFonts w:hint="eastAsia"/>
        </w:rPr>
        <w:t xml:space="preserve">, </w:t>
      </w:r>
      <w:r w:rsidRPr="004039A0">
        <w:rPr>
          <w:rFonts w:ascii="Times New Roman" w:hAnsi="Times New Roman" w:hint="eastAsia"/>
        </w:rPr>
        <w:t>21</w:t>
      </w:r>
      <w:r w:rsidRPr="006F78DA">
        <w:rPr>
          <w:rFonts w:hint="eastAsia"/>
        </w:rPr>
        <w:t>]，旨在捕获数据中潜在的长期信号规律。</w:t>
      </w:r>
      <w:r w:rsidRPr="004039A0">
        <w:rPr>
          <w:rFonts w:ascii="Times New Roman" w:hAnsi="Times New Roman"/>
        </w:rPr>
        <w:t>SimCLR</w:t>
      </w:r>
      <w:r w:rsidRPr="006F78DA">
        <w:t xml:space="preserve"> [</w:t>
      </w:r>
      <w:r w:rsidRPr="004039A0">
        <w:rPr>
          <w:rFonts w:ascii="Times New Roman" w:hAnsi="Times New Roman"/>
        </w:rPr>
        <w:t>6</w:t>
      </w:r>
      <w:r w:rsidRPr="006F78DA">
        <w:t xml:space="preserve">] 已被适配用于基于传感器的人类活动识别：对每个数据窗口采用 </w:t>
      </w:r>
      <w:r w:rsidRPr="004039A0">
        <w:rPr>
          <w:rFonts w:ascii="Times New Roman" w:hAnsi="Times New Roman"/>
        </w:rPr>
        <w:t>8</w:t>
      </w:r>
      <w:r w:rsidRPr="006F78DA">
        <w:t xml:space="preserve"> 种可能变换中的两种，生成正对，而其他所有样本对则作为对比学习中的负样本 / 干扰样本 [</w:t>
      </w:r>
      <w:r w:rsidRPr="004039A0">
        <w:rPr>
          <w:rFonts w:ascii="Times New Roman" w:hAnsi="Times New Roman"/>
        </w:rPr>
        <w:t>55</w:t>
      </w:r>
      <w:r w:rsidRPr="006F78DA">
        <w:t xml:space="preserve">]。通过 </w:t>
      </w:r>
      <w:r w:rsidRPr="004039A0">
        <w:rPr>
          <w:rFonts w:ascii="Times New Roman" w:hAnsi="Times New Roman"/>
        </w:rPr>
        <w:t>NT</w:t>
      </w:r>
      <w:r w:rsidRPr="006F78DA">
        <w:rPr>
          <w:rFonts w:ascii="Cambria Math" w:hAnsi="Cambria Math" w:cs="Cambria Math"/>
        </w:rPr>
        <w:t>‑</w:t>
      </w:r>
      <w:r w:rsidRPr="004039A0">
        <w:rPr>
          <w:rFonts w:ascii="Times New Roman" w:hAnsi="Times New Roman"/>
        </w:rPr>
        <w:t>Xent</w:t>
      </w:r>
      <w:r w:rsidRPr="006F78DA">
        <w:t xml:space="preserve">（归一化温度缩放交叉熵）损失函数，最大化同一输入经不同增强后的一致性。基于增强的其他方法如 </w:t>
      </w:r>
      <w:r w:rsidRPr="004039A0">
        <w:rPr>
          <w:rFonts w:ascii="Times New Roman" w:hAnsi="Times New Roman"/>
        </w:rPr>
        <w:t>SimSiam</w:t>
      </w:r>
      <w:r w:rsidRPr="006F78DA">
        <w:t xml:space="preserve"> 和 </w:t>
      </w:r>
      <w:r w:rsidRPr="004039A0">
        <w:rPr>
          <w:rFonts w:ascii="Times New Roman" w:hAnsi="Times New Roman"/>
        </w:rPr>
        <w:t>BYOL</w:t>
      </w:r>
      <w:r w:rsidRPr="006F78DA">
        <w:t xml:space="preserve"> 也已应用于可穿戴设备场景，且通常效果优异。</w:t>
      </w:r>
    </w:p>
    <w:p w14:paraId="193B6654" w14:textId="1F337657" w:rsidR="006F78DA" w:rsidRPr="006F78DA" w:rsidRDefault="006F78DA" w:rsidP="006F78DA">
      <w:pPr>
        <w:rPr>
          <w:rFonts w:hint="eastAsia"/>
        </w:rPr>
      </w:pPr>
      <w:r w:rsidRPr="006F78DA">
        <w:rPr>
          <w:rFonts w:hint="eastAsia"/>
        </w:rPr>
        <w:lastRenderedPageBreak/>
        <w:t>监督学习方法在利用无标注数据集方面展现出巨大潜力；然而，这类方法需要大量数据才能达到与监督学习相当的性能 [</w:t>
      </w:r>
      <w:r w:rsidRPr="004039A0">
        <w:rPr>
          <w:rFonts w:ascii="Times New Roman" w:hAnsi="Times New Roman" w:hint="eastAsia"/>
        </w:rPr>
        <w:t>19</w:t>
      </w:r>
      <w:r w:rsidRPr="006F78DA">
        <w:rPr>
          <w:rFonts w:hint="eastAsia"/>
        </w:rPr>
        <w:t xml:space="preserve">, </w:t>
      </w:r>
      <w:r w:rsidRPr="004039A0">
        <w:rPr>
          <w:rFonts w:ascii="Times New Roman" w:hAnsi="Times New Roman" w:hint="eastAsia"/>
        </w:rPr>
        <w:t>46</w:t>
      </w:r>
      <w:r w:rsidRPr="006F78DA">
        <w:rPr>
          <w:rFonts w:hint="eastAsia"/>
        </w:rPr>
        <w:t>]。此外，这些方法需要从零开始学习数据的全部特征 [</w:t>
      </w:r>
      <w:r w:rsidRPr="004039A0">
        <w:rPr>
          <w:rFonts w:ascii="Times New Roman" w:hAnsi="Times New Roman" w:hint="eastAsia"/>
        </w:rPr>
        <w:t>42</w:t>
      </w:r>
      <w:r w:rsidRPr="006F78DA">
        <w:rPr>
          <w:rFonts w:hint="eastAsia"/>
        </w:rPr>
        <w:t>]。与之相对，在可获取标注数据集的情况下，基于自训练的半监督方法能够同时利用目标域无标注数据与源域标注数据。借助本文提出的自训练方法，可将已有知识有效迁移，快速在新领域构建模型。</w:t>
      </w:r>
    </w:p>
    <w:p w14:paraId="3668CD27" w14:textId="7E1CA044" w:rsidR="003259DD" w:rsidRDefault="006F78DA" w:rsidP="005E29E9">
      <w:pPr>
        <w:rPr>
          <w:rFonts w:hint="eastAsia"/>
        </w:rPr>
      </w:pPr>
      <w:r w:rsidRPr="006F78DA">
        <w:rPr>
          <w:rFonts w:hint="eastAsia"/>
        </w:rPr>
        <w:t>在</w:t>
      </w:r>
      <w:r w:rsidRPr="006F78DA">
        <w:t xml:space="preserve"> </w:t>
      </w:r>
      <w:r w:rsidRPr="004039A0">
        <w:rPr>
          <w:rFonts w:ascii="Times New Roman" w:hAnsi="Times New Roman"/>
        </w:rPr>
        <w:t>Cross</w:t>
      </w:r>
      <w:r w:rsidRPr="006F78DA">
        <w:rPr>
          <w:rFonts w:ascii="Cambria Math" w:hAnsi="Cambria Math" w:cs="Cambria Math"/>
        </w:rPr>
        <w:t>‑</w:t>
      </w:r>
      <w:r w:rsidRPr="004039A0">
        <w:rPr>
          <w:rFonts w:ascii="Times New Roman" w:hAnsi="Times New Roman"/>
        </w:rPr>
        <w:t>Domain</w:t>
      </w:r>
      <w:r w:rsidRPr="006F78DA">
        <w:t xml:space="preserve"> </w:t>
      </w:r>
      <w:r w:rsidRPr="004039A0">
        <w:rPr>
          <w:rFonts w:ascii="Times New Roman" w:hAnsi="Times New Roman"/>
        </w:rPr>
        <w:t>HAR</w:t>
      </w:r>
      <w:r w:rsidRPr="006F78DA">
        <w:t xml:space="preserve"> 中，我们在自训练流程之外额外引入自监督学习，具体为在目标域无标注数据上使用基于 </w:t>
      </w:r>
      <w:r w:rsidRPr="004039A0">
        <w:rPr>
          <w:rFonts w:ascii="Times New Roman" w:hAnsi="Times New Roman"/>
        </w:rPr>
        <w:t>SimCLR</w:t>
      </w:r>
      <w:r w:rsidRPr="006F78DA">
        <w:t xml:space="preserve"> 的自监督机制（基于 [</w:t>
      </w:r>
      <w:r w:rsidRPr="004039A0">
        <w:rPr>
          <w:rFonts w:ascii="Times New Roman" w:hAnsi="Times New Roman"/>
        </w:rPr>
        <w:t>55</w:t>
      </w:r>
      <w:r w:rsidRPr="006F78DA">
        <w:t xml:space="preserve">]），这与 </w:t>
      </w:r>
      <w:r w:rsidRPr="004039A0">
        <w:rPr>
          <w:rFonts w:ascii="Times New Roman" w:hAnsi="Times New Roman"/>
        </w:rPr>
        <w:t>STARTUP</w:t>
      </w:r>
      <w:r w:rsidRPr="006F78DA">
        <w:t xml:space="preserve"> [</w:t>
      </w:r>
      <w:r w:rsidRPr="004039A0">
        <w:rPr>
          <w:rFonts w:ascii="Times New Roman" w:hAnsi="Times New Roman"/>
        </w:rPr>
        <w:t>42</w:t>
      </w:r>
      <w:r w:rsidRPr="006F78DA">
        <w:t xml:space="preserve">] 的思路一致。加入基于 </w:t>
      </w:r>
      <w:r w:rsidRPr="004039A0">
        <w:rPr>
          <w:rFonts w:ascii="Times New Roman" w:hAnsi="Times New Roman"/>
        </w:rPr>
        <w:t>SimCLR</w:t>
      </w:r>
      <w:r w:rsidRPr="006F78DA">
        <w:t xml:space="preserve"> 的损失函数，旨在帮助学生模型在自监督设定下，提取更多目标域专属的额外知识。</w:t>
      </w:r>
    </w:p>
    <w:p w14:paraId="467B904B" w14:textId="535B0EF6" w:rsidR="000164AD" w:rsidRPr="0006055C" w:rsidRDefault="003259DD" w:rsidP="00ED0E68">
      <w:pPr>
        <w:pStyle w:val="a9"/>
        <w:numPr>
          <w:ilvl w:val="0"/>
          <w:numId w:val="8"/>
        </w:numPr>
        <w:spacing w:line="240" w:lineRule="auto"/>
        <w:outlineLvl w:val="1"/>
        <w:rPr>
          <w:rFonts w:ascii="黑体" w:eastAsia="黑体" w:hAnsi="黑体"/>
          <w:sz w:val="32"/>
          <w:szCs w:val="32"/>
        </w:rPr>
      </w:pPr>
      <w:r w:rsidRPr="0006055C">
        <w:rPr>
          <w:rFonts w:ascii="黑体" w:eastAsia="黑体" w:hAnsi="黑体" w:hint="eastAsia"/>
          <w:sz w:val="32"/>
          <w:szCs w:val="32"/>
        </w:rPr>
        <w:t>迁移学习 / 领域自适应</w:t>
      </w:r>
    </w:p>
    <w:p w14:paraId="00D523D4" w14:textId="77777777" w:rsidR="00AB6262" w:rsidRDefault="003259DD" w:rsidP="00AB6262">
      <w:r w:rsidRPr="003259DD">
        <w:rPr>
          <w:rFonts w:hint="eastAsia"/>
        </w:rPr>
        <w:t>在实际部署时，基于传感器的人类活动识别（</w:t>
      </w:r>
      <w:r w:rsidRPr="004039A0">
        <w:rPr>
          <w:rFonts w:ascii="Times New Roman" w:hAnsi="Times New Roman" w:hint="eastAsia"/>
        </w:rPr>
        <w:t>HAR</w:t>
      </w:r>
      <w:r w:rsidRPr="003259DD">
        <w:rPr>
          <w:rFonts w:hint="eastAsia"/>
        </w:rPr>
        <w:t>）模型性能常会因训练数据与测试条件的差异而下降。这些差异源于用户活动执行方式、设备异构性、传感器佩戴位置、物理环境以及新 / 未见活动类别的存在等 [</w:t>
      </w:r>
      <w:r w:rsidRPr="004039A0">
        <w:rPr>
          <w:rFonts w:ascii="Times New Roman" w:hAnsi="Times New Roman" w:hint="eastAsia"/>
        </w:rPr>
        <w:t>8</w:t>
      </w:r>
      <w:r w:rsidRPr="003259DD">
        <w:rPr>
          <w:rFonts w:hint="eastAsia"/>
        </w:rPr>
        <w:t>]。由于训练与测试数据分布发生改变，深度学习方法会出现性能退化，这就需要针对每个新应用使用大量标注活动数据重新训练模型。</w:t>
      </w:r>
    </w:p>
    <w:p w14:paraId="1BB8BF6D" w14:textId="2F8E4AB7" w:rsidR="00AB6262" w:rsidRPr="00AB6262" w:rsidRDefault="00AB6262" w:rsidP="00AB6262">
      <w:pPr>
        <w:rPr>
          <w:rFonts w:hint="eastAsia"/>
        </w:rPr>
      </w:pPr>
      <w:r w:rsidRPr="00AB6262">
        <w:rPr>
          <w:rFonts w:hint="eastAsia"/>
        </w:rPr>
        <w:t>大规模数据整理与标注的高昂成本与人力投入，促使研究者采用迁移学习 / 领域自适应等更高效的数据利用方法来构建模型。在无监督领域自适应（</w:t>
      </w:r>
      <w:r w:rsidRPr="004039A0">
        <w:rPr>
          <w:rFonts w:ascii="Times New Roman" w:hAnsi="Times New Roman" w:hint="eastAsia"/>
        </w:rPr>
        <w:t>UDA</w:t>
      </w:r>
      <w:r w:rsidRPr="00AB6262">
        <w:rPr>
          <w:rFonts w:hint="eastAsia"/>
        </w:rPr>
        <w:t>）中，利用目标域无标注数据来弥合域间差异。然而，无监督领域自适应方法通常假设源域与目标域的任务（</w:t>
      </w:r>
      <w:r w:rsidRPr="004039A0">
        <w:rPr>
          <w:rFonts w:ascii="Times New Roman" w:hAnsi="Times New Roman" w:hint="eastAsia"/>
        </w:rPr>
        <w:t>HAR</w:t>
      </w:r>
      <w:r w:rsidRPr="00AB6262">
        <w:rPr>
          <w:rFonts w:hint="eastAsia"/>
        </w:rPr>
        <w:t xml:space="preserve"> 中的活动类别）保持相同或相似。</w:t>
      </w:r>
    </w:p>
    <w:p w14:paraId="19946D80" w14:textId="77777777" w:rsidR="00AB6262" w:rsidRPr="00AB6262" w:rsidRDefault="00AB6262" w:rsidP="00AB6262">
      <w:pPr>
        <w:rPr>
          <w:rFonts w:hint="eastAsia"/>
        </w:rPr>
      </w:pPr>
      <w:r w:rsidRPr="004039A0">
        <w:rPr>
          <w:rFonts w:ascii="Times New Roman" w:hAnsi="Times New Roman" w:hint="eastAsia"/>
        </w:rPr>
        <w:t>Chang</w:t>
      </w:r>
      <w:r w:rsidRPr="00AB6262">
        <w:rPr>
          <w:rFonts w:hint="eastAsia"/>
        </w:rPr>
        <w:t xml:space="preserve"> 等人 [</w:t>
      </w:r>
      <w:r w:rsidRPr="004039A0">
        <w:rPr>
          <w:rFonts w:ascii="Times New Roman" w:hAnsi="Times New Roman" w:hint="eastAsia"/>
        </w:rPr>
        <w:t>4</w:t>
      </w:r>
      <w:r w:rsidRPr="00AB6262">
        <w:rPr>
          <w:rFonts w:hint="eastAsia"/>
        </w:rPr>
        <w:t xml:space="preserve">] 评估了三种主流无监督自适应技术：数据增强、特征匹配与混淆最大化（领域对抗训练），以在 </w:t>
      </w:r>
      <w:r w:rsidRPr="004039A0">
        <w:rPr>
          <w:rFonts w:ascii="Times New Roman" w:hAnsi="Times New Roman" w:hint="eastAsia"/>
        </w:rPr>
        <w:t>HAR</w:t>
      </w:r>
      <w:r w:rsidRPr="00AB6262">
        <w:rPr>
          <w:rFonts w:hint="eastAsia"/>
        </w:rPr>
        <w:t xml:space="preserve"> 数据集内实现跨身体部位的分类器自适应。研究发现，利用来自多个身体部位采集的多个标注与无标注数据集，对构建鲁棒的、与身体位置无关的分类器至关重要。此外，多数情况下特征映射方法优于其他方法，而当领域偏移过大时，混淆最大化更为有效。</w:t>
      </w:r>
    </w:p>
    <w:p w14:paraId="3EBB21DE" w14:textId="6E39841D" w:rsidR="003259DD" w:rsidRDefault="00AB6262" w:rsidP="00AB6262">
      <w:r w:rsidRPr="004039A0">
        <w:rPr>
          <w:rFonts w:ascii="Times New Roman" w:hAnsi="Times New Roman" w:hint="eastAsia"/>
        </w:rPr>
        <w:t>Zhou</w:t>
      </w:r>
      <w:r w:rsidRPr="00AB6262">
        <w:rPr>
          <w:rFonts w:hint="eastAsia"/>
        </w:rPr>
        <w:t xml:space="preserve"> 等人 [</w:t>
      </w:r>
      <w:r w:rsidRPr="004039A0">
        <w:rPr>
          <w:rFonts w:ascii="Times New Roman" w:hAnsi="Times New Roman" w:hint="eastAsia"/>
        </w:rPr>
        <w:t>65</w:t>
      </w:r>
      <w:r w:rsidRPr="00AB6262">
        <w:rPr>
          <w:rFonts w:hint="eastAsia"/>
        </w:rPr>
        <w:t>] 提出对抗性深度领域自适应网络，用于在体育活动数据集上实现跨用户与跨设备迁移。该方法先选取最相关的源数据集，再通过一系列局部与全局领域判别器学习与用户、设备无关的特征，以适配目标域。</w:t>
      </w:r>
      <w:r w:rsidRPr="004039A0">
        <w:rPr>
          <w:rFonts w:ascii="Times New Roman" w:hAnsi="Times New Roman" w:hint="eastAsia"/>
        </w:rPr>
        <w:t>ContrasGAN</w:t>
      </w:r>
      <w:r w:rsidRPr="00AB6262">
        <w:rPr>
          <w:rFonts w:hint="eastAsia"/>
        </w:rPr>
        <w:t xml:space="preserve"> [</w:t>
      </w:r>
      <w:r w:rsidRPr="004039A0">
        <w:rPr>
          <w:rFonts w:ascii="Times New Roman" w:hAnsi="Times New Roman" w:hint="eastAsia"/>
        </w:rPr>
        <w:t>47</w:t>
      </w:r>
      <w:r w:rsidRPr="00AB6262">
        <w:rPr>
          <w:rFonts w:hint="eastAsia"/>
        </w:rPr>
        <w:t>] 采用双向生成对抗网络与对比学习，实现跨用户、跨身体部位与跨传感器迁移。实验发现，最具挑战的场景是跨不同传感器的数据集迁移。另一种基于对抗训练的方法 ——</w:t>
      </w:r>
      <w:r w:rsidRPr="004039A0">
        <w:rPr>
          <w:rFonts w:ascii="Times New Roman" w:hAnsi="Times New Roman" w:hint="eastAsia"/>
        </w:rPr>
        <w:t>StranGAN</w:t>
      </w:r>
      <w:r w:rsidRPr="00AB6262">
        <w:rPr>
          <w:rFonts w:hint="eastAsia"/>
        </w:rPr>
        <w:t xml:space="preserve"> [</w:t>
      </w:r>
      <w:r w:rsidRPr="004039A0">
        <w:rPr>
          <w:rFonts w:ascii="Times New Roman" w:hAnsi="Times New Roman" w:hint="eastAsia"/>
        </w:rPr>
        <w:t>12</w:t>
      </w:r>
      <w:r w:rsidRPr="00AB6262">
        <w:rPr>
          <w:rFonts w:hint="eastAsia"/>
        </w:rPr>
        <w:t>]，利用对抗学习得到的空间变换器将目标域数据转换到源域，从而可直接使用源域分类器，在相同活动类别下实现跨用户、跨设备或跨位置迁移。这类迁移仅针对用户、设备或身体位置，而底层活动类别保持一致。</w:t>
      </w:r>
    </w:p>
    <w:p w14:paraId="36DCEB71" w14:textId="09DAE7C8" w:rsidR="00D71DBD" w:rsidRPr="00D71DBD" w:rsidRDefault="00D71DBD" w:rsidP="00D71DBD">
      <w:pPr>
        <w:rPr>
          <w:rFonts w:hint="eastAsia"/>
        </w:rPr>
      </w:pPr>
      <w:r w:rsidRPr="00D71DBD">
        <w:rPr>
          <w:rFonts w:hint="eastAsia"/>
        </w:rPr>
        <w:lastRenderedPageBreak/>
        <w:t>针对测试阶段需要识别新活动的场景，</w:t>
      </w:r>
      <w:r w:rsidRPr="004039A0">
        <w:rPr>
          <w:rFonts w:ascii="Times New Roman" w:hAnsi="Times New Roman"/>
        </w:rPr>
        <w:t>Transact</w:t>
      </w:r>
      <w:r w:rsidRPr="00D71DBD">
        <w:t xml:space="preserve"> [</w:t>
      </w:r>
      <w:r w:rsidRPr="004039A0">
        <w:rPr>
          <w:rFonts w:ascii="Times New Roman" w:hAnsi="Times New Roman"/>
        </w:rPr>
        <w:t>26</w:t>
      </w:r>
      <w:r w:rsidRPr="00D71DBD">
        <w:t xml:space="preserve">] 利用异常检测识别不常见活动，并基于迁移提升算法与 </w:t>
      </w:r>
      <w:r w:rsidRPr="004039A0">
        <w:rPr>
          <w:rFonts w:ascii="Times New Roman" w:hAnsi="Times New Roman"/>
        </w:rPr>
        <w:t>k</w:t>
      </w:r>
      <w:r w:rsidRPr="00D71DBD">
        <w:rPr>
          <w:rFonts w:ascii="Cambria Math" w:hAnsi="Cambria Math" w:cs="Cambria Math"/>
        </w:rPr>
        <w:t>‑</w:t>
      </w:r>
      <w:r w:rsidRPr="00D71DBD">
        <w:t>均值聚类对其进行标注。该方法在数据集内场景下效果更好，而在跨数据集、面向相同活动的迁移场景中表现较弱。</w:t>
      </w:r>
      <w:r w:rsidRPr="00D71DBD">
        <w:rPr>
          <w:rFonts w:hint="eastAsia"/>
        </w:rPr>
        <w:t xml:space="preserve">另一种方法 </w:t>
      </w:r>
      <w:r w:rsidRPr="004039A0">
        <w:rPr>
          <w:rFonts w:ascii="Times New Roman" w:hAnsi="Times New Roman" w:hint="eastAsia"/>
        </w:rPr>
        <w:t>DeepTransHAR</w:t>
      </w:r>
      <w:r w:rsidRPr="00D71DBD">
        <w:rPr>
          <w:rFonts w:hint="eastAsia"/>
        </w:rPr>
        <w:t xml:space="preserve"> [</w:t>
      </w:r>
      <w:r w:rsidRPr="004039A0">
        <w:rPr>
          <w:rFonts w:ascii="Times New Roman" w:hAnsi="Times New Roman" w:hint="eastAsia"/>
        </w:rPr>
        <w:t>30</w:t>
      </w:r>
      <w:r w:rsidRPr="00D71DBD">
        <w:rPr>
          <w:rFonts w:hint="eastAsia"/>
        </w:rPr>
        <w:t>] 利用源域与目标域活动，基于瓦瑟斯坦距离构建公共簇，并通过将目标活动正确分类到公共簇的准确率来衡量性能。但该方法假设在训练阶段即可获得目标域标注数据。</w:t>
      </w:r>
    </w:p>
    <w:p w14:paraId="2E4D74A6" w14:textId="7B5AD054" w:rsidR="00D71DBD" w:rsidRDefault="00D71DBD" w:rsidP="00ED0E68">
      <w:pPr>
        <w:rPr>
          <w:rFonts w:hint="eastAsia"/>
        </w:rPr>
      </w:pPr>
      <w:r w:rsidRPr="00D71DBD">
        <w:rPr>
          <w:rFonts w:hint="eastAsia"/>
        </w:rPr>
        <w:t>目前面向人类活动识别的大多数迁移学习方法主要研究跨位置、跨受试者迁移。即便那些专注于跨活动迁移的研究，通常也只针对域间共有的活动类别。本文则解决更具挑战性的问题：在用户、人体传感器位置以及活动类别均不相同的情况下，弥合源域与目标域应用场景之间的领域差异。此外，我们还研究每类仅拥有数秒目标域标注数据即可完成模型适配的场景，进一步提升了任务难度。</w:t>
      </w:r>
    </w:p>
    <w:p w14:paraId="24086EF3" w14:textId="46A518D2" w:rsidR="00D71DBD" w:rsidRDefault="00D71DBD" w:rsidP="00ED0E68">
      <w:pPr>
        <w:pStyle w:val="a9"/>
        <w:numPr>
          <w:ilvl w:val="0"/>
          <w:numId w:val="8"/>
        </w:numPr>
        <w:spacing w:line="240" w:lineRule="auto"/>
        <w:outlineLvl w:val="1"/>
        <w:rPr>
          <w:rFonts w:ascii="黑体" w:eastAsia="黑体" w:hAnsi="黑体" w:hint="eastAsia"/>
          <w:sz w:val="32"/>
          <w:szCs w:val="32"/>
        </w:rPr>
      </w:pPr>
      <w:r w:rsidRPr="004039A0">
        <w:rPr>
          <w:rFonts w:ascii="Times New Roman" w:eastAsia="黑体" w:hAnsi="Times New Roman" w:hint="eastAsia"/>
          <w:sz w:val="32"/>
          <w:szCs w:val="32"/>
        </w:rPr>
        <w:t>FSL</w:t>
      </w:r>
    </w:p>
    <w:p w14:paraId="10A59046" w14:textId="0CDF65AB" w:rsidR="0006055C" w:rsidRDefault="0006055C" w:rsidP="005E29E9">
      <w:r w:rsidRPr="005E29E9">
        <w:rPr>
          <w:rFonts w:hint="eastAsia"/>
        </w:rPr>
        <w:t>小样本学习（</w:t>
      </w:r>
      <w:r w:rsidRPr="004039A0">
        <w:rPr>
          <w:rFonts w:ascii="Times New Roman" w:hAnsi="Times New Roman" w:hint="eastAsia"/>
        </w:rPr>
        <w:t>FSL</w:t>
      </w:r>
      <w:r w:rsidRPr="005E29E9">
        <w:rPr>
          <w:rFonts w:hint="eastAsia"/>
        </w:rPr>
        <w:t>）[</w:t>
      </w:r>
      <w:r w:rsidRPr="004039A0">
        <w:rPr>
          <w:rFonts w:ascii="Times New Roman" w:hAnsi="Times New Roman" w:hint="eastAsia"/>
        </w:rPr>
        <w:t>59</w:t>
      </w:r>
      <w:r w:rsidRPr="005E29E9">
        <w:rPr>
          <w:rFonts w:hint="eastAsia"/>
        </w:rPr>
        <w:t>] 是一种机器学习范式，模型在目标任务上仅从少量带监督信号的样本中进行学习。近年来，小样本学习受到广泛关注，因为它不仅能减少数据采集工作量与标注成本，也是迈向类人智能的重要一步。例如，儿童在仅看到两三个新物体的图像后，就能利用已掌握的相似 / 相异概念知识，在大量图像中识别并区分该新物体。同理，要解决小样本学习问题，识别模型需要利用从其他任务或领域中获得的先验知识，在极少量标注数据下快速泛化并在新任务上表现良好。</w:t>
      </w:r>
    </w:p>
    <w:p w14:paraId="6DF2F747" w14:textId="77777777" w:rsidR="005E29E9" w:rsidRPr="005E29E9" w:rsidRDefault="005E29E9" w:rsidP="005E29E9">
      <w:pPr>
        <w:rPr>
          <w:rFonts w:hint="eastAsia"/>
        </w:rPr>
      </w:pPr>
      <w:r w:rsidRPr="005E29E9">
        <w:rPr>
          <w:rFonts w:hint="eastAsia"/>
        </w:rPr>
        <w:t>小样本学习已被应用于图像分类、语言建模、强化学习等诸多应用与任务 [</w:t>
      </w:r>
      <w:r w:rsidRPr="004039A0">
        <w:rPr>
          <w:rFonts w:ascii="Times New Roman" w:hAnsi="Times New Roman" w:hint="eastAsia"/>
        </w:rPr>
        <w:t>59</w:t>
      </w:r>
      <w:r w:rsidRPr="005E29E9">
        <w:rPr>
          <w:rFonts w:hint="eastAsia"/>
        </w:rPr>
        <w:t>]。</w:t>
      </w:r>
      <w:r w:rsidRPr="004039A0">
        <w:rPr>
          <w:rFonts w:ascii="Times New Roman" w:hAnsi="Times New Roman" w:hint="eastAsia"/>
        </w:rPr>
        <w:t>Vinyals</w:t>
      </w:r>
      <w:r w:rsidRPr="005E29E9">
        <w:rPr>
          <w:rFonts w:hint="eastAsia"/>
        </w:rPr>
        <w:t xml:space="preserve"> 等人 [</w:t>
      </w:r>
      <w:r w:rsidRPr="004039A0">
        <w:rPr>
          <w:rFonts w:ascii="Times New Roman" w:hAnsi="Times New Roman" w:hint="eastAsia"/>
        </w:rPr>
        <w:t>58</w:t>
      </w:r>
      <w:r w:rsidRPr="005E29E9">
        <w:rPr>
          <w:rFonts w:hint="eastAsia"/>
        </w:rPr>
        <w:t xml:space="preserve">] 采用匹配网络结构，学习少量样本、对应无标注样本与类别标签之间的映射，以提升 </w:t>
      </w:r>
      <w:r w:rsidRPr="004039A0">
        <w:rPr>
          <w:rFonts w:ascii="Times New Roman" w:hAnsi="Times New Roman" w:hint="eastAsia"/>
        </w:rPr>
        <w:t>ImageNet</w:t>
      </w:r>
      <w:r w:rsidRPr="005E29E9">
        <w:rPr>
          <w:rFonts w:hint="eastAsia"/>
        </w:rPr>
        <w:t xml:space="preserve"> [</w:t>
      </w:r>
      <w:r w:rsidRPr="004039A0">
        <w:rPr>
          <w:rFonts w:ascii="Times New Roman" w:hAnsi="Times New Roman" w:hint="eastAsia"/>
        </w:rPr>
        <w:t>10</w:t>
      </w:r>
      <w:r w:rsidRPr="005E29E9">
        <w:rPr>
          <w:rFonts w:hint="eastAsia"/>
        </w:rPr>
        <w:t>] 数据与语言建模任务的单样本识别精度。</w:t>
      </w:r>
      <w:r w:rsidRPr="004039A0">
        <w:rPr>
          <w:rFonts w:ascii="Times New Roman" w:hAnsi="Times New Roman" w:hint="eastAsia"/>
        </w:rPr>
        <w:t>Snell</w:t>
      </w:r>
      <w:r w:rsidRPr="005E29E9">
        <w:rPr>
          <w:rFonts w:hint="eastAsia"/>
        </w:rPr>
        <w:t xml:space="preserve"> 等人 [</w:t>
      </w:r>
      <w:r w:rsidRPr="004039A0">
        <w:rPr>
          <w:rFonts w:ascii="Times New Roman" w:hAnsi="Times New Roman" w:hint="eastAsia"/>
        </w:rPr>
        <w:t>48</w:t>
      </w:r>
      <w:r w:rsidRPr="005E29E9">
        <w:rPr>
          <w:rFonts w:hint="eastAsia"/>
        </w:rPr>
        <w:t>] 提出原型网络，通过计算查询图像到每类嵌入簇原型的距离进行分类，并在图像分类数据集上进行零样本学习评估。</w:t>
      </w:r>
      <w:r w:rsidRPr="004039A0">
        <w:rPr>
          <w:rFonts w:ascii="Times New Roman" w:hAnsi="Times New Roman" w:hint="eastAsia"/>
        </w:rPr>
        <w:t>MAML</w:t>
      </w:r>
      <w:r w:rsidRPr="005E29E9">
        <w:rPr>
          <w:rFonts w:hint="eastAsia"/>
        </w:rPr>
        <w:t xml:space="preserve"> [</w:t>
      </w:r>
      <w:r w:rsidRPr="004039A0">
        <w:rPr>
          <w:rFonts w:ascii="Times New Roman" w:hAnsi="Times New Roman" w:hint="eastAsia"/>
        </w:rPr>
        <w:t>13</w:t>
      </w:r>
      <w:r w:rsidRPr="005E29E9">
        <w:rPr>
          <w:rFonts w:hint="eastAsia"/>
        </w:rPr>
        <w:t>] 采用元学习（即在多个任务上训练模型），在小样本图像分类、强化学习与回归任务上取得良好性能。</w:t>
      </w:r>
      <w:r w:rsidRPr="004039A0">
        <w:rPr>
          <w:rFonts w:ascii="Times New Roman" w:hAnsi="Times New Roman" w:hint="eastAsia"/>
        </w:rPr>
        <w:t>Phoo</w:t>
      </w:r>
      <w:r w:rsidRPr="005E29E9">
        <w:rPr>
          <w:rFonts w:hint="eastAsia"/>
        </w:rPr>
        <w:t xml:space="preserve"> 和 </w:t>
      </w:r>
      <w:r w:rsidRPr="004039A0">
        <w:rPr>
          <w:rFonts w:ascii="Times New Roman" w:hAnsi="Times New Roman" w:hint="eastAsia"/>
        </w:rPr>
        <w:t>Hariharan</w:t>
      </w:r>
      <w:r w:rsidRPr="005E29E9">
        <w:rPr>
          <w:rFonts w:hint="eastAsia"/>
        </w:rPr>
        <w:t xml:space="preserve"> [</w:t>
      </w:r>
      <w:r w:rsidRPr="004039A0">
        <w:rPr>
          <w:rFonts w:ascii="Times New Roman" w:hAnsi="Times New Roman" w:hint="eastAsia"/>
        </w:rPr>
        <w:t>42</w:t>
      </w:r>
      <w:r w:rsidRPr="005E29E9">
        <w:rPr>
          <w:rFonts w:hint="eastAsia"/>
        </w:rPr>
        <w:t xml:space="preserve">] 与 </w:t>
      </w:r>
      <w:r w:rsidRPr="004039A0">
        <w:rPr>
          <w:rFonts w:ascii="Times New Roman" w:hAnsi="Times New Roman" w:hint="eastAsia"/>
        </w:rPr>
        <w:t>Islam</w:t>
      </w:r>
      <w:r w:rsidRPr="005E29E9">
        <w:rPr>
          <w:rFonts w:hint="eastAsia"/>
        </w:rPr>
        <w:t xml:space="preserve"> 等人 [</w:t>
      </w:r>
      <w:r w:rsidRPr="004039A0">
        <w:rPr>
          <w:rFonts w:ascii="Times New Roman" w:hAnsi="Times New Roman" w:hint="eastAsia"/>
        </w:rPr>
        <w:t>24</w:t>
      </w:r>
      <w:r w:rsidRPr="005E29E9">
        <w:rPr>
          <w:rFonts w:hint="eastAsia"/>
        </w:rPr>
        <w:t>] 采用基于自训练的迁移学习，将一个领域学到的知识用于解决完全不同领域的小样本学习任务，即跨域小样本学习。</w:t>
      </w:r>
    </w:p>
    <w:p w14:paraId="1D0546CC" w14:textId="77777777" w:rsidR="005E29E9" w:rsidRPr="005E29E9" w:rsidRDefault="005E29E9" w:rsidP="005E29E9">
      <w:pPr>
        <w:rPr>
          <w:rFonts w:hint="eastAsia"/>
        </w:rPr>
      </w:pPr>
      <w:r w:rsidRPr="005E29E9">
        <w:rPr>
          <w:rFonts w:hint="eastAsia"/>
        </w:rPr>
        <w:t xml:space="preserve">这类方法大多采用基于元学习的回合式训练：从基类中随机采样若干回合，每个回合包含来自基类的 </w:t>
      </w:r>
      <w:r w:rsidRPr="004039A0">
        <w:rPr>
          <w:rFonts w:ascii="Times New Roman" w:hAnsi="Times New Roman" w:hint="eastAsia"/>
        </w:rPr>
        <w:t>K</w:t>
      </w:r>
      <w:r w:rsidRPr="005E29E9">
        <w:rPr>
          <w:rFonts w:hint="eastAsia"/>
        </w:rPr>
        <w:t xml:space="preserve"> 个支持样本与 </w:t>
      </w:r>
      <w:r w:rsidRPr="004039A0">
        <w:rPr>
          <w:rFonts w:ascii="Times New Roman" w:hAnsi="Times New Roman" w:hint="eastAsia"/>
        </w:rPr>
        <w:t>Q</w:t>
      </w:r>
      <w:r w:rsidRPr="005E29E9">
        <w:rPr>
          <w:rFonts w:hint="eastAsia"/>
        </w:rPr>
        <w:t xml:space="preserve"> 个查询样本，以此模拟测试阶段中每个未见类别（活动）仅含少量标注样本的场景。与这些方法不同，本文先在源域标注数据上进行经典监督预训练，再使用半监督方法将编码器适配到目标域。在测试阶段，我们对目标数据集执行五折、五随机种子的评估，而非其他小样本学习方法中的回合式元测试。</w:t>
      </w:r>
    </w:p>
    <w:p w14:paraId="4610BCAE" w14:textId="253DACF0" w:rsidR="007E787B" w:rsidRDefault="005E29E9" w:rsidP="005E29E9">
      <w:pPr>
        <w:rPr>
          <w:rFonts w:hint="eastAsia"/>
        </w:rPr>
      </w:pPr>
      <w:r w:rsidRPr="005E29E9">
        <w:rPr>
          <w:rFonts w:hint="eastAsia"/>
        </w:rPr>
        <w:lastRenderedPageBreak/>
        <w:t>在人类活动识别领域，小样本学习已在自监督学习与自训练框架中得到探索。文献 [</w:t>
      </w:r>
      <w:r w:rsidRPr="004039A0">
        <w:rPr>
          <w:rFonts w:ascii="Times New Roman" w:hAnsi="Times New Roman" w:hint="eastAsia"/>
        </w:rPr>
        <w:t>19</w:t>
      </w:r>
      <w:r w:rsidRPr="005E29E9">
        <w:rPr>
          <w:rFonts w:hint="eastAsia"/>
        </w:rPr>
        <w:t>] 和 [</w:t>
      </w:r>
      <w:r w:rsidRPr="004039A0">
        <w:rPr>
          <w:rFonts w:ascii="Times New Roman" w:hAnsi="Times New Roman" w:hint="eastAsia"/>
        </w:rPr>
        <w:t>20</w:t>
      </w:r>
      <w:r w:rsidRPr="005E29E9">
        <w:rPr>
          <w:rFonts w:hint="eastAsia"/>
        </w:rPr>
        <w:t xml:space="preserve">] 中，通过 </w:t>
      </w:r>
      <w:r w:rsidRPr="004039A0">
        <w:rPr>
          <w:rFonts w:ascii="Times New Roman" w:hAnsi="Times New Roman" w:hint="eastAsia"/>
        </w:rPr>
        <w:t>CPC</w:t>
      </w:r>
      <w:r w:rsidRPr="005E29E9">
        <w:rPr>
          <w:rFonts w:hint="eastAsia"/>
        </w:rPr>
        <w:t>、</w:t>
      </w:r>
      <w:r w:rsidRPr="004039A0">
        <w:rPr>
          <w:rFonts w:ascii="Times New Roman" w:hAnsi="Times New Roman" w:hint="eastAsia"/>
        </w:rPr>
        <w:t>SimCLR</w:t>
      </w:r>
      <w:r w:rsidRPr="005E29E9">
        <w:rPr>
          <w:rFonts w:hint="eastAsia"/>
        </w:rPr>
        <w:t xml:space="preserve"> 与多任务学习等自监督方法预训练的模型，在每个目标活动类别仅使用少量标注窗口的监督信号下进行活动识别。</w:t>
      </w:r>
      <w:r w:rsidRPr="004039A0">
        <w:rPr>
          <w:rFonts w:ascii="Times New Roman" w:hAnsi="Times New Roman" w:hint="eastAsia"/>
        </w:rPr>
        <w:t>Haresamudram</w:t>
      </w:r>
      <w:r w:rsidRPr="005E29E9">
        <w:rPr>
          <w:rFonts w:hint="eastAsia"/>
        </w:rPr>
        <w:t xml:space="preserve"> 等人 [</w:t>
      </w:r>
      <w:r w:rsidRPr="004039A0">
        <w:rPr>
          <w:rFonts w:ascii="Times New Roman" w:hAnsi="Times New Roman" w:hint="eastAsia"/>
        </w:rPr>
        <w:t>20</w:t>
      </w:r>
      <w:r w:rsidRPr="005E29E9">
        <w:rPr>
          <w:rFonts w:hint="eastAsia"/>
        </w:rPr>
        <w:t>] 对比了多种自监督、监督与无监督基线，发现对于传感器位置与目标活动多样的数据集，</w:t>
      </w:r>
      <w:r w:rsidRPr="004039A0">
        <w:rPr>
          <w:rFonts w:ascii="Times New Roman" w:hAnsi="Times New Roman" w:hint="eastAsia"/>
        </w:rPr>
        <w:t>SimCLR</w:t>
      </w:r>
      <w:r w:rsidRPr="005E29E9">
        <w:rPr>
          <w:rFonts w:hint="eastAsia"/>
        </w:rPr>
        <w:t xml:space="preserve"> 是表现最优的自监督基线。类似地，</w:t>
      </w:r>
      <w:r w:rsidRPr="004039A0">
        <w:rPr>
          <w:rFonts w:ascii="Times New Roman" w:hAnsi="Times New Roman" w:hint="eastAsia"/>
        </w:rPr>
        <w:t>Tang</w:t>
      </w:r>
      <w:r w:rsidRPr="005E29E9">
        <w:rPr>
          <w:rFonts w:hint="eastAsia"/>
        </w:rPr>
        <w:t xml:space="preserve"> 等人 [</w:t>
      </w:r>
      <w:r w:rsidRPr="004039A0">
        <w:rPr>
          <w:rFonts w:ascii="Times New Roman" w:hAnsi="Times New Roman" w:hint="eastAsia"/>
        </w:rPr>
        <w:t>54</w:t>
      </w:r>
      <w:r w:rsidRPr="005E29E9">
        <w:rPr>
          <w:rFonts w:hint="eastAsia"/>
        </w:rPr>
        <w:t>] 在标注数据极度稀缺的条件下评估了基于自训练的半监督方法，性能优于端到端监督学习与自监督方法。此外，</w:t>
      </w:r>
      <w:r w:rsidRPr="004039A0">
        <w:rPr>
          <w:rFonts w:ascii="Times New Roman" w:hAnsi="Times New Roman" w:hint="eastAsia"/>
        </w:rPr>
        <w:t>MetaSense</w:t>
      </w:r>
      <w:r w:rsidRPr="005E29E9">
        <w:rPr>
          <w:rFonts w:hint="eastAsia"/>
        </w:rPr>
        <w:t xml:space="preserve"> [</w:t>
      </w:r>
      <w:r w:rsidRPr="004039A0">
        <w:rPr>
          <w:rFonts w:ascii="Times New Roman" w:hAnsi="Times New Roman" w:hint="eastAsia"/>
        </w:rPr>
        <w:t>14</w:t>
      </w:r>
      <w:r w:rsidRPr="005E29E9">
        <w:rPr>
          <w:rFonts w:hint="eastAsia"/>
        </w:rPr>
        <w:t>] 采用回合式元学习，以适配深度移动感知中多种未训练过的目标条件。但该方法仅实现跨受试者迁移，并未解决本文框架所关注的任务差异问题。</w:t>
      </w:r>
      <w:r w:rsidR="007E787B">
        <w:rPr>
          <w:rFonts w:hint="eastAsia"/>
        </w:rPr>
        <w:br w:type="page"/>
      </w:r>
    </w:p>
    <w:p w14:paraId="4A202D55" w14:textId="6A30D335" w:rsidR="005E29E9" w:rsidRDefault="007E787B" w:rsidP="00A53B53">
      <w:pPr>
        <w:pStyle w:val="a9"/>
        <w:numPr>
          <w:ilvl w:val="0"/>
          <w:numId w:val="6"/>
        </w:numPr>
        <w:spacing w:line="480" w:lineRule="auto"/>
        <w:jc w:val="center"/>
        <w:outlineLvl w:val="0"/>
        <w:rPr>
          <w:rFonts w:ascii="黑体" w:eastAsia="黑体" w:hAnsi="黑体" w:hint="eastAsia"/>
          <w:sz w:val="36"/>
          <w:szCs w:val="36"/>
        </w:rPr>
      </w:pPr>
      <w:r w:rsidRPr="007E787B">
        <w:rPr>
          <w:rFonts w:ascii="黑体" w:eastAsia="黑体" w:hAnsi="黑体" w:hint="eastAsia"/>
          <w:sz w:val="36"/>
          <w:szCs w:val="36"/>
        </w:rPr>
        <w:lastRenderedPageBreak/>
        <w:t>方法：面向人类活动识别的小样本迁移学习</w:t>
      </w:r>
    </w:p>
    <w:p w14:paraId="34054373" w14:textId="21F28A23" w:rsidR="00EB52D1" w:rsidRPr="001D301A" w:rsidRDefault="007E787B" w:rsidP="00382FD9">
      <w:pPr>
        <w:rPr>
          <w:rFonts w:hint="eastAsia"/>
        </w:rPr>
      </w:pPr>
      <w:r w:rsidRPr="007E787B">
        <w:rPr>
          <w:rFonts w:hint="eastAsia"/>
        </w:rPr>
        <w:t>本节将介绍我们提出的迁移学习方法</w:t>
      </w:r>
      <w:r w:rsidRPr="007E787B">
        <w:t xml:space="preserve"> ——跨域人类活动识别（</w:t>
      </w:r>
      <w:r w:rsidRPr="004039A0">
        <w:rPr>
          <w:rFonts w:ascii="Times New Roman" w:hAnsi="Times New Roman"/>
        </w:rPr>
        <w:t>Cross</w:t>
      </w:r>
      <w:r w:rsidRPr="007E787B">
        <w:rPr>
          <w:rFonts w:ascii="Cambria Math" w:hAnsi="Cambria Math" w:cs="Cambria Math"/>
        </w:rPr>
        <w:t>‑</w:t>
      </w:r>
      <w:r w:rsidRPr="004039A0">
        <w:rPr>
          <w:rFonts w:ascii="Times New Roman" w:hAnsi="Times New Roman"/>
        </w:rPr>
        <w:t>Domain</w:t>
      </w:r>
      <w:r w:rsidRPr="007E787B">
        <w:t xml:space="preserve"> </w:t>
      </w:r>
      <w:r w:rsidRPr="004039A0">
        <w:rPr>
          <w:rFonts w:ascii="Times New Roman" w:hAnsi="Times New Roman"/>
        </w:rPr>
        <w:t>HAR</w:t>
      </w:r>
      <w:r w:rsidRPr="007E787B">
        <w:t xml:space="preserve">）。该方法采用师生训练策略，同时利用标注源域数据集与无标注目标域数据集，实现对目标数据的有效识别。下文将对任务定义、技术细节及各阶段流程进行形式化描述，整体流程如图 </w:t>
      </w:r>
      <w:r w:rsidRPr="004039A0">
        <w:rPr>
          <w:rFonts w:ascii="Times New Roman" w:hAnsi="Times New Roman"/>
        </w:rPr>
        <w:t>1</w:t>
      </w:r>
      <w:r w:rsidRPr="007E787B">
        <w:t xml:space="preserve"> 所示。</w:t>
      </w:r>
    </w:p>
    <w:p w14:paraId="1AB2D398" w14:textId="49799577" w:rsidR="00EB52D1" w:rsidRPr="001D301A" w:rsidRDefault="00B96CA3" w:rsidP="00A53B53">
      <w:pPr>
        <w:pStyle w:val="a9"/>
        <w:numPr>
          <w:ilvl w:val="0"/>
          <w:numId w:val="11"/>
        </w:numPr>
        <w:tabs>
          <w:tab w:val="left" w:pos="1255"/>
        </w:tabs>
        <w:spacing w:line="240" w:lineRule="auto"/>
        <w:outlineLvl w:val="1"/>
        <w:rPr>
          <w:rFonts w:ascii="黑体" w:eastAsia="黑体" w:hAnsi="黑体" w:hint="eastAsia"/>
          <w:sz w:val="32"/>
          <w:szCs w:val="32"/>
        </w:rPr>
      </w:pPr>
      <w:r w:rsidRPr="00B96CA3">
        <w:rPr>
          <w:rFonts w:ascii="黑体" w:eastAsia="黑体" w:hAnsi="黑体" w:hint="eastAsia"/>
          <w:sz w:val="32"/>
          <w:szCs w:val="32"/>
        </w:rPr>
        <w:t>问题设定</w:t>
      </w:r>
    </w:p>
    <w:p w14:paraId="2FDD3D8A" w14:textId="7190540C" w:rsidR="00CA60F7" w:rsidRPr="00CA60F7" w:rsidRDefault="00B96CA3" w:rsidP="00382FD9">
      <w:r w:rsidRPr="005A4221">
        <w:rPr>
          <w:rFonts w:hint="eastAsia"/>
        </w:rPr>
        <w:t>假设存在一个标注源域数据集</w:t>
      </w:r>
      <w:r w:rsidRPr="005A4221">
        <w:t xml:space="preserve"> </w:t>
      </w:r>
      <w:r w:rsidRPr="004039A0">
        <w:rPr>
          <w:rFonts w:ascii="Times New Roman" w:hAnsi="Times New Roman"/>
        </w:rPr>
        <w:t>D</w:t>
      </w:r>
      <w:r w:rsidRPr="004039A0">
        <w:rPr>
          <w:rFonts w:ascii="Times New Roman" w:hAnsi="Times New Roman"/>
          <w:vertAlign w:val="subscript"/>
        </w:rPr>
        <w:t>s</w:t>
      </w:r>
      <w:r w:rsidRPr="005A4221">
        <w:rPr>
          <w:rFonts w:ascii="Times New Roman" w:hAnsi="Times New Roman" w:cs="Times New Roman"/>
        </w:rPr>
        <w:t>​</w:t>
      </w:r>
      <w:r w:rsidRPr="005A4221">
        <w:t>，其中</w:t>
      </w:r>
      <w:r w:rsidR="004D716F" w:rsidRPr="004039A0">
        <w:rPr>
          <w:rFonts w:ascii="Times New Roman" w:hAnsi="Times New Roman"/>
        </w:rPr>
        <w:t>D</w:t>
      </w:r>
      <w:r w:rsidR="004D716F" w:rsidRPr="004039A0">
        <w:rPr>
          <w:rFonts w:ascii="Times New Roman" w:hAnsi="Times New Roman"/>
          <w:vertAlign w:val="subscript"/>
        </w:rPr>
        <w:t>s</w:t>
      </w:r>
      <w:r w:rsidR="004D716F" w:rsidRPr="005A4221">
        <w:rPr>
          <w:rFonts w:ascii="Times New Roman" w:hAnsi="Times New Roman" w:cs="Times New Roman"/>
        </w:rPr>
        <w:t>​</w:t>
      </w:r>
      <w:r w:rsidR="004D716F" w:rsidRPr="005A4221">
        <w:t>={</w:t>
      </w:r>
      <w:r w:rsidR="004D716F" w:rsidRPr="004039A0">
        <w:rPr>
          <w:rFonts w:ascii="Times New Roman" w:hAnsi="Times New Roman"/>
        </w:rPr>
        <w:t>x</w:t>
      </w:r>
      <w:r w:rsidR="004D716F" w:rsidRPr="004039A0">
        <w:rPr>
          <w:rFonts w:ascii="Times New Roman" w:hAnsi="Times New Roman"/>
          <w:vertAlign w:val="subscript"/>
        </w:rPr>
        <w:t>0</w:t>
      </w:r>
      <w:r w:rsidR="004D716F" w:rsidRPr="005A4221">
        <w:rPr>
          <w:rFonts w:ascii="Times New Roman" w:hAnsi="Times New Roman" w:cs="Times New Roman"/>
        </w:rPr>
        <w:t>​</w:t>
      </w:r>
      <w:r w:rsidR="004D716F" w:rsidRPr="005A4221">
        <w:t>,</w:t>
      </w:r>
      <w:r w:rsidR="004D716F" w:rsidRPr="004039A0">
        <w:rPr>
          <w:rFonts w:ascii="Times New Roman" w:hAnsi="Times New Roman"/>
        </w:rPr>
        <w:t>x</w:t>
      </w:r>
      <w:r w:rsidR="004D716F" w:rsidRPr="004039A0">
        <w:rPr>
          <w:rFonts w:ascii="Times New Roman" w:hAnsi="Times New Roman"/>
          <w:vertAlign w:val="subscript"/>
        </w:rPr>
        <w:t>1</w:t>
      </w:r>
      <w:r w:rsidR="004D716F" w:rsidRPr="005A4221">
        <w:rPr>
          <w:rFonts w:ascii="Times New Roman" w:hAnsi="Times New Roman" w:cs="Times New Roman"/>
        </w:rPr>
        <w:t>​</w:t>
      </w:r>
      <w:r w:rsidR="004D716F" w:rsidRPr="005A4221">
        <w:t>,</w:t>
      </w:r>
      <w:r w:rsidR="004D716F" w:rsidRPr="005A4221">
        <w:rPr>
          <w:rFonts w:cs="等线" w:hint="eastAsia"/>
        </w:rPr>
        <w:t>…</w:t>
      </w:r>
      <w:r w:rsidR="004D716F" w:rsidRPr="005A4221">
        <w:t>,</w:t>
      </w:r>
      <w:r w:rsidR="004D716F" w:rsidRPr="004039A0">
        <w:rPr>
          <w:rFonts w:ascii="Times New Roman" w:hAnsi="Times New Roman"/>
        </w:rPr>
        <w:t>x</w:t>
      </w:r>
      <w:r w:rsidR="004D716F" w:rsidRPr="004039A0">
        <w:rPr>
          <w:rFonts w:ascii="Times New Roman" w:hAnsi="Times New Roman"/>
          <w:vertAlign w:val="subscript"/>
        </w:rPr>
        <w:t>m</w:t>
      </w:r>
      <w:r w:rsidR="004D716F" w:rsidRPr="005A4221">
        <w:rPr>
          <w:rFonts w:ascii="Cambria Math" w:hAnsi="Cambria Math" w:cs="Cambria Math"/>
          <w:vertAlign w:val="subscript"/>
        </w:rPr>
        <w:t>−</w:t>
      </w:r>
      <w:r w:rsidR="004D716F" w:rsidRPr="004039A0">
        <w:rPr>
          <w:rFonts w:ascii="Times New Roman" w:hAnsi="Times New Roman"/>
          <w:vertAlign w:val="subscript"/>
        </w:rPr>
        <w:t>1</w:t>
      </w:r>
      <w:r w:rsidR="004D716F" w:rsidRPr="005A4221">
        <w:rPr>
          <w:rFonts w:ascii="Times New Roman" w:hAnsi="Times New Roman" w:cs="Times New Roman"/>
        </w:rPr>
        <w:t>​</w:t>
      </w:r>
      <w:r w:rsidR="004D716F" w:rsidRPr="005A4221">
        <w:t>}</w:t>
      </w:r>
      <w:r w:rsidR="004D716F" w:rsidRPr="005A4221">
        <w:rPr>
          <w:rFonts w:hint="eastAsia"/>
        </w:rPr>
        <w:t>包含</w:t>
      </w:r>
      <w:r w:rsidR="004D716F" w:rsidRPr="005A4221">
        <w:t xml:space="preserve"> </w:t>
      </w:r>
      <w:r w:rsidR="004D716F" w:rsidRPr="004039A0">
        <w:rPr>
          <w:rFonts w:ascii="Times New Roman" w:hAnsi="Times New Roman"/>
        </w:rPr>
        <w:t>m</w:t>
      </w:r>
      <w:r w:rsidR="004D716F" w:rsidRPr="005A4221">
        <w:t xml:space="preserve"> 个等长时序数据窗口，每个窗口对应 </w:t>
      </w:r>
      <w:r w:rsidR="004D716F" w:rsidRPr="004039A0">
        <w:rPr>
          <w:rFonts w:ascii="Times New Roman" w:hAnsi="Times New Roman"/>
        </w:rPr>
        <w:t>k</w:t>
      </w:r>
      <w:r w:rsidR="004D716F" w:rsidRPr="005A4221">
        <w:t xml:space="preserve"> 种活动类别 </w:t>
      </w:r>
      <w:r w:rsidR="004D716F" w:rsidRPr="004039A0">
        <w:rPr>
          <w:rFonts w:ascii="Times New Roman" w:hAnsi="Times New Roman"/>
        </w:rPr>
        <w:t>y</w:t>
      </w:r>
      <w:r w:rsidR="004D716F" w:rsidRPr="004039A0">
        <w:rPr>
          <w:rFonts w:ascii="Times New Roman" w:hAnsi="Times New Roman"/>
          <w:vertAlign w:val="subscript"/>
        </w:rPr>
        <w:t>s</w:t>
      </w:r>
      <w:r w:rsidR="004D716F" w:rsidRPr="005A4221">
        <w:rPr>
          <w:rFonts w:ascii="Times New Roman" w:hAnsi="Times New Roman" w:cs="Times New Roman"/>
        </w:rPr>
        <w:t>​</w:t>
      </w:r>
      <w:r w:rsidR="004D716F" w:rsidRPr="005A4221">
        <w:t xml:space="preserve"> 中的一个标签。</w:t>
      </w:r>
      <w:r w:rsidR="00CA60F7" w:rsidRPr="00CA60F7">
        <w:rPr>
          <w:rFonts w:hint="eastAsia"/>
        </w:rPr>
        <w:t>该时序数据由位于人体位置</w:t>
      </w:r>
      <w:r w:rsidR="00CA60F7" w:rsidRPr="00CA60F7">
        <w:t xml:space="preserve"> </w:t>
      </w:r>
      <w:r w:rsidR="00CA60F7" w:rsidRPr="004039A0">
        <w:rPr>
          <w:rFonts w:ascii="Times New Roman" w:hAnsi="Times New Roman"/>
        </w:rPr>
        <w:t>S</w:t>
      </w:r>
      <w:r w:rsidR="00CA60F7" w:rsidRPr="004039A0">
        <w:rPr>
          <w:rFonts w:ascii="Times New Roman" w:hAnsi="Times New Roman"/>
          <w:vertAlign w:val="subscript"/>
        </w:rPr>
        <w:t>1</w:t>
      </w:r>
      <w:r w:rsidR="00CA60F7" w:rsidRPr="00CA60F7">
        <w:rPr>
          <w:rFonts w:ascii="Times New Roman" w:hAnsi="Times New Roman" w:cs="Times New Roman"/>
          <w:vertAlign w:val="subscript"/>
        </w:rPr>
        <w:t>​</w:t>
      </w:r>
      <w:r w:rsidR="00CA60F7" w:rsidRPr="00CA60F7">
        <w:t xml:space="preserve"> 处的惯性传感器采集。本文设定与文献 [</w:t>
      </w:r>
      <w:r w:rsidR="00CA60F7" w:rsidRPr="004039A0">
        <w:rPr>
          <w:rFonts w:ascii="Times New Roman" w:hAnsi="Times New Roman"/>
        </w:rPr>
        <w:t>32</w:t>
      </w:r>
      <w:r w:rsidR="00CA60F7" w:rsidRPr="00CA60F7">
        <w:t>] 所提出、并在文献 [</w:t>
      </w:r>
      <w:r w:rsidR="00CA60F7" w:rsidRPr="004039A0">
        <w:rPr>
          <w:rFonts w:ascii="Times New Roman" w:hAnsi="Times New Roman"/>
        </w:rPr>
        <w:t>54</w:t>
      </w:r>
      <w:r w:rsidR="00CA60F7" w:rsidRPr="00CA60F7">
        <w:t>] 中使用的设置相似。</w:t>
      </w:r>
      <w:r w:rsidR="00CA60F7" w:rsidRPr="00CA60F7">
        <w:rPr>
          <w:rFonts w:hint="eastAsia"/>
        </w:rPr>
        <w:t>我们的目标是：将从源域学到的特征表示，适配到标注数据极其有限的新应用领域。无标注目标域数据</w:t>
      </w:r>
      <w:r w:rsidR="00CA60F7" w:rsidRPr="004039A0">
        <w:rPr>
          <w:rFonts w:ascii="Times New Roman" w:hAnsi="Times New Roman"/>
        </w:rPr>
        <w:t>D</w:t>
      </w:r>
      <w:r w:rsidR="00CA60F7" w:rsidRPr="004039A0">
        <w:rPr>
          <w:rFonts w:ascii="Times New Roman" w:hAnsi="Times New Roman"/>
          <w:vertAlign w:val="subscript"/>
        </w:rPr>
        <w:t>t</w:t>
      </w:r>
      <w:r w:rsidR="00CA60F7" w:rsidRPr="00CA60F7">
        <w:rPr>
          <w:rFonts w:ascii="Times New Roman" w:hAnsi="Times New Roman" w:cs="Times New Roman"/>
        </w:rPr>
        <w:t>​</w:t>
      </w:r>
      <w:r w:rsidR="00CA60F7" w:rsidRPr="00CA60F7">
        <w:t>=</w:t>
      </w:r>
      <w:r w:rsidR="00B3592A" w:rsidRPr="00B3592A">
        <w:t>{</w:t>
      </w:r>
      <w:r w:rsidR="00B3592A" w:rsidRPr="004039A0">
        <w:rPr>
          <w:rFonts w:ascii="Times New Roman" w:hAnsi="Times New Roman"/>
        </w:rPr>
        <w:t>x</w:t>
      </w:r>
      <w:r w:rsidR="00B3592A" w:rsidRPr="004039A0">
        <w:rPr>
          <w:rFonts w:ascii="Times New Roman" w:hAnsi="Times New Roman"/>
          <w:vertAlign w:val="subscript"/>
        </w:rPr>
        <w:t>0</w:t>
      </w:r>
      <w:r w:rsidR="00B3592A" w:rsidRPr="00B3592A">
        <w:rPr>
          <w:rFonts w:ascii="Times New Roman" w:hAnsi="Times New Roman" w:cs="Times New Roman"/>
        </w:rPr>
        <w:t>​</w:t>
      </w:r>
      <w:r w:rsidR="00B3592A" w:rsidRPr="00B3592A">
        <w:t>,</w:t>
      </w:r>
      <w:r w:rsidR="00B3592A" w:rsidRPr="004039A0">
        <w:rPr>
          <w:rFonts w:ascii="Times New Roman" w:hAnsi="Times New Roman"/>
        </w:rPr>
        <w:t>x</w:t>
      </w:r>
      <w:r w:rsidR="00B3592A" w:rsidRPr="004039A0">
        <w:rPr>
          <w:rFonts w:ascii="Times New Roman" w:hAnsi="Times New Roman"/>
          <w:vertAlign w:val="subscript"/>
        </w:rPr>
        <w:t>1</w:t>
      </w:r>
      <w:r w:rsidR="00B3592A" w:rsidRPr="00B3592A">
        <w:rPr>
          <w:rFonts w:ascii="Times New Roman" w:hAnsi="Times New Roman" w:cs="Times New Roman"/>
        </w:rPr>
        <w:t>​</w:t>
      </w:r>
      <w:r w:rsidR="00B3592A" w:rsidRPr="00B3592A">
        <w:t>,…,</w:t>
      </w:r>
      <w:r w:rsidR="00B3592A" w:rsidRPr="004039A0">
        <w:rPr>
          <w:rFonts w:ascii="Times New Roman" w:hAnsi="Times New Roman"/>
        </w:rPr>
        <w:t>x</w:t>
      </w:r>
      <w:r w:rsidR="00B3592A" w:rsidRPr="004039A0">
        <w:rPr>
          <w:rFonts w:ascii="Times New Roman" w:hAnsi="Times New Roman" w:hint="eastAsia"/>
          <w:vertAlign w:val="subscript"/>
        </w:rPr>
        <w:t>n</w:t>
      </w:r>
      <w:r w:rsidR="00B3592A" w:rsidRPr="00B3592A">
        <w:rPr>
          <w:rFonts w:ascii="Cambria Math" w:hAnsi="Cambria Math" w:cs="Cambria Math"/>
          <w:vertAlign w:val="subscript"/>
        </w:rPr>
        <w:t>−</w:t>
      </w:r>
      <w:r w:rsidR="00B3592A" w:rsidRPr="004039A0">
        <w:rPr>
          <w:rFonts w:ascii="Times New Roman" w:hAnsi="Times New Roman"/>
          <w:vertAlign w:val="subscript"/>
        </w:rPr>
        <w:t>1</w:t>
      </w:r>
      <w:r w:rsidR="00B3592A" w:rsidRPr="00B3592A">
        <w:rPr>
          <w:rFonts w:ascii="Times New Roman" w:hAnsi="Times New Roman" w:cs="Times New Roman"/>
        </w:rPr>
        <w:t>​</w:t>
      </w:r>
      <w:r w:rsidR="00B3592A" w:rsidRPr="00B3592A">
        <w:t>}</w:t>
      </w:r>
      <w:r w:rsidR="00CA60F7" w:rsidRPr="00CA60F7">
        <w:t xml:space="preserve">由位于与源域不同位置 </w:t>
      </w:r>
      <w:r w:rsidR="00CA60F7" w:rsidRPr="004039A0">
        <w:rPr>
          <w:rFonts w:ascii="Times New Roman" w:hAnsi="Times New Roman"/>
        </w:rPr>
        <w:t>S</w:t>
      </w:r>
      <w:r w:rsidR="00CA60F7" w:rsidRPr="004039A0">
        <w:rPr>
          <w:rFonts w:ascii="Times New Roman" w:hAnsi="Times New Roman"/>
          <w:vertAlign w:val="subscript"/>
        </w:rPr>
        <w:t>2</w:t>
      </w:r>
      <w:r w:rsidR="00CA60F7" w:rsidRPr="00CA60F7">
        <w:rPr>
          <w:rFonts w:ascii="Times New Roman" w:hAnsi="Times New Roman" w:cs="Times New Roman"/>
        </w:rPr>
        <w:t>​</w:t>
      </w:r>
      <w:r w:rsidR="00CA60F7" w:rsidRPr="00CA60F7">
        <w:t xml:space="preserve"> 处的人体传感器采集。与源域数据类似，无标注的目标域数据 </w:t>
      </w:r>
      <w:r w:rsidR="00CA60F7" w:rsidRPr="004039A0">
        <w:rPr>
          <w:rFonts w:ascii="Times New Roman" w:hAnsi="Times New Roman"/>
        </w:rPr>
        <w:t>D</w:t>
      </w:r>
      <w:r w:rsidR="00CA60F7" w:rsidRPr="004039A0">
        <w:rPr>
          <w:rFonts w:ascii="Times New Roman" w:hAnsi="Times New Roman"/>
          <w:vertAlign w:val="subscript"/>
        </w:rPr>
        <w:t>t</w:t>
      </w:r>
      <w:r w:rsidR="00CA60F7" w:rsidRPr="00B3592A">
        <w:rPr>
          <w:rFonts w:ascii="Times New Roman" w:hAnsi="Times New Roman" w:cs="Times New Roman"/>
          <w:vertAlign w:val="subscript"/>
        </w:rPr>
        <w:t>​</w:t>
      </w:r>
      <w:r w:rsidR="00CA60F7" w:rsidRPr="00CA60F7">
        <w:t xml:space="preserve"> 同样由传感器数据窗口构成，但不含真实标注。</w:t>
      </w:r>
    </w:p>
    <w:p w14:paraId="2372658E" w14:textId="558EAA4D" w:rsidR="00EB52D1" w:rsidRDefault="00CA60F7" w:rsidP="00382FD9">
      <w:r w:rsidRPr="00CA60F7">
        <w:rPr>
          <w:rFonts w:hint="eastAsia"/>
        </w:rPr>
        <w:t>除传感器位置不同外，目标域还可能包含源域数据未完全覆盖的另一组活动类别</w:t>
      </w:r>
      <w:r w:rsidRPr="00CA60F7">
        <w:t xml:space="preserve"> </w:t>
      </w:r>
      <w:r w:rsidRPr="004039A0">
        <w:rPr>
          <w:rFonts w:ascii="Times New Roman" w:hAnsi="Times New Roman"/>
        </w:rPr>
        <w:t>y</w:t>
      </w:r>
      <w:r w:rsidRPr="004039A0">
        <w:rPr>
          <w:rFonts w:ascii="Times New Roman" w:hAnsi="Times New Roman"/>
          <w:vertAlign w:val="subscript"/>
        </w:rPr>
        <w:t>t</w:t>
      </w:r>
      <w:r w:rsidRPr="00CA60F7">
        <w:rPr>
          <w:rFonts w:ascii="Times New Roman" w:hAnsi="Times New Roman" w:cs="Times New Roman"/>
        </w:rPr>
        <w:t>​</w:t>
      </w:r>
      <w:r w:rsidRPr="00CA60F7">
        <w:t>。从目标域数据集中，为每个目标活动类别随机选取少量窗口进行标注，每类标注窗口数量为</w:t>
      </w:r>
      <w:r w:rsidRPr="004039A0">
        <w:rPr>
          <w:rFonts w:ascii="Times New Roman" w:hAnsi="Times New Roman"/>
        </w:rPr>
        <w:t>n</w:t>
      </w:r>
      <w:r w:rsidRPr="00CA60F7">
        <w:t>∈{</w:t>
      </w:r>
      <w:r w:rsidRPr="004039A0">
        <w:rPr>
          <w:rFonts w:ascii="Times New Roman" w:hAnsi="Times New Roman"/>
        </w:rPr>
        <w:t>2</w:t>
      </w:r>
      <w:r w:rsidRPr="00CA60F7">
        <w:t>,</w:t>
      </w:r>
      <w:r w:rsidRPr="004039A0">
        <w:rPr>
          <w:rFonts w:ascii="Times New Roman" w:hAnsi="Times New Roman"/>
        </w:rPr>
        <w:t>5</w:t>
      </w:r>
      <w:r w:rsidRPr="00CA60F7">
        <w:t>,</w:t>
      </w:r>
      <w:r w:rsidRPr="004039A0">
        <w:rPr>
          <w:rFonts w:ascii="Times New Roman" w:hAnsi="Times New Roman"/>
        </w:rPr>
        <w:t>10</w:t>
      </w:r>
      <w:r w:rsidRPr="00CA60F7">
        <w:t>,</w:t>
      </w:r>
      <w:r w:rsidRPr="004039A0">
        <w:rPr>
          <w:rFonts w:ascii="Times New Roman" w:hAnsi="Times New Roman"/>
        </w:rPr>
        <w:t>50</w:t>
      </w:r>
      <w:r w:rsidRPr="00CA60F7">
        <w:t>,</w:t>
      </w:r>
      <w:r w:rsidRPr="004039A0">
        <w:rPr>
          <w:rFonts w:ascii="Times New Roman" w:hAnsi="Times New Roman"/>
        </w:rPr>
        <w:t>100</w:t>
      </w:r>
      <w:r w:rsidRPr="00CA60F7">
        <w:t xml:space="preserve">}这些有限的标注数据为最终识别模型向目标域微调提供监督信息。识别系统的性能使用与原始无标注数据 </w:t>
      </w:r>
      <w:r w:rsidRPr="004039A0">
        <w:rPr>
          <w:rFonts w:ascii="Times New Roman" w:hAnsi="Times New Roman"/>
        </w:rPr>
        <w:t>D</w:t>
      </w:r>
      <w:r w:rsidRPr="004039A0">
        <w:rPr>
          <w:rFonts w:ascii="Times New Roman" w:hAnsi="Times New Roman"/>
          <w:vertAlign w:val="subscript"/>
        </w:rPr>
        <w:t>t</w:t>
      </w:r>
      <w:r w:rsidRPr="00B3592A">
        <w:rPr>
          <w:rFonts w:ascii="Times New Roman" w:hAnsi="Times New Roman" w:cs="Times New Roman"/>
          <w:vertAlign w:val="subscript"/>
        </w:rPr>
        <w:t>​</w:t>
      </w:r>
      <w:r w:rsidRPr="00CA60F7">
        <w:t xml:space="preserve"> 相互独立的目标测试集进行评估。</w:t>
      </w:r>
    </w:p>
    <w:p w14:paraId="6B7295AD" w14:textId="03709DC0" w:rsidR="004941AE" w:rsidRPr="0023678C" w:rsidRDefault="004941AE" w:rsidP="00A53B53">
      <w:pPr>
        <w:pStyle w:val="a9"/>
        <w:numPr>
          <w:ilvl w:val="0"/>
          <w:numId w:val="11"/>
        </w:numPr>
        <w:spacing w:line="240" w:lineRule="auto"/>
        <w:outlineLvl w:val="1"/>
        <w:rPr>
          <w:rFonts w:ascii="黑体" w:eastAsia="黑体" w:hAnsi="黑体" w:hint="eastAsia"/>
          <w:sz w:val="32"/>
          <w:szCs w:val="32"/>
        </w:rPr>
      </w:pPr>
      <w:r w:rsidRPr="0023678C">
        <w:rPr>
          <w:rFonts w:ascii="黑体" w:eastAsia="黑体" w:hAnsi="黑体" w:hint="eastAsia"/>
          <w:sz w:val="32"/>
          <w:szCs w:val="32"/>
        </w:rPr>
        <w:t>技术细节</w:t>
      </w:r>
    </w:p>
    <w:p w14:paraId="013A718D" w14:textId="638148F4" w:rsidR="006A08E1" w:rsidRPr="009A7259" w:rsidRDefault="006A08E1" w:rsidP="001A38BD">
      <w:pPr>
        <w:rPr>
          <w:rFonts w:hint="eastAsia"/>
        </w:rPr>
      </w:pPr>
      <w:r>
        <w:rPr>
          <w:noProof/>
        </w:rPr>
        <mc:AlternateContent>
          <mc:Choice Requires="wps">
            <w:drawing>
              <wp:anchor distT="0" distB="0" distL="114300" distR="114300" simplePos="0" relativeHeight="251661312" behindDoc="0" locked="0" layoutInCell="1" allowOverlap="1" wp14:anchorId="557B4380" wp14:editId="4E36DAE1">
                <wp:simplePos x="0" y="0"/>
                <wp:positionH relativeFrom="column">
                  <wp:posOffset>732155</wp:posOffset>
                </wp:positionH>
                <wp:positionV relativeFrom="paragraph">
                  <wp:posOffset>3620135</wp:posOffset>
                </wp:positionV>
                <wp:extent cx="3808095" cy="635"/>
                <wp:effectExtent l="0" t="0" r="0" b="0"/>
                <wp:wrapTopAndBottom/>
                <wp:docPr id="2073279573" name="文本框 1"/>
                <wp:cNvGraphicFramePr/>
                <a:graphic xmlns:a="http://schemas.openxmlformats.org/drawingml/2006/main">
                  <a:graphicData uri="http://schemas.microsoft.com/office/word/2010/wordprocessingShape">
                    <wps:wsp>
                      <wps:cNvSpPr txBox="1"/>
                      <wps:spPr>
                        <a:xfrm>
                          <a:off x="0" y="0"/>
                          <a:ext cx="3808095" cy="635"/>
                        </a:xfrm>
                        <a:prstGeom prst="rect">
                          <a:avLst/>
                        </a:prstGeom>
                        <a:solidFill>
                          <a:prstClr val="white"/>
                        </a:solidFill>
                        <a:ln>
                          <a:noFill/>
                        </a:ln>
                      </wps:spPr>
                      <wps:txbx>
                        <w:txbxContent>
                          <w:p w14:paraId="38588334" w14:textId="225CF3F5" w:rsidR="006A08E1" w:rsidRPr="00A10699" w:rsidRDefault="006A08E1" w:rsidP="006A08E1">
                            <w:pPr>
                              <w:pStyle w:val="af3"/>
                              <w:jc w:val="center"/>
                              <w:rPr>
                                <w:rFonts w:ascii="宋体" w:eastAsia="宋体" w:hAnsi="宋体"/>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56E2F">
                              <w:rPr>
                                <w:rFonts w:hint="eastAsia"/>
                                <w:noProof/>
                              </w:rPr>
                              <w:t>1</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7B4380" id="_x0000_t202" coordsize="21600,21600" o:spt="202" path="m,l,21600r21600,l21600,xe">
                <v:stroke joinstyle="miter"/>
                <v:path gradientshapeok="t" o:connecttype="rect"/>
              </v:shapetype>
              <v:shape id="文本框 1" o:spid="_x0000_s1026" type="#_x0000_t202" style="position:absolute;left:0;text-align:left;margin-left:57.65pt;margin-top:285.05pt;width:299.8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" stroked="f">
                <v:textbox style="mso-fit-shape-to-text:t" inset="0,0,0,0">
                  <w:txbxContent>
                    <w:p w14:paraId="38588334" w14:textId="225CF3F5" w:rsidR="006A08E1" w:rsidRPr="00A10699" w:rsidRDefault="006A08E1" w:rsidP="006A08E1">
                      <w:pPr>
                        <w:pStyle w:val="af3"/>
                        <w:jc w:val="center"/>
                        <w:rPr>
                          <w:rFonts w:ascii="宋体" w:eastAsia="宋体" w:hAnsi="宋体"/>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56E2F">
                        <w:rPr>
                          <w:rFonts w:hint="eastAsia"/>
                          <w:noProof/>
                        </w:rPr>
                        <w:t>1</w:t>
                      </w:r>
                      <w:r>
                        <w:rPr>
                          <w:rFonts w:hint="eastAsia"/>
                        </w:rPr>
                        <w:fldChar w:fldCharType="end"/>
                      </w:r>
                    </w:p>
                  </w:txbxContent>
                </v:textbox>
                <w10:wrap type="topAndBottom"/>
              </v:shape>
            </w:pict>
          </mc:Fallback>
        </mc:AlternateContent>
      </w:r>
      <w:r>
        <w:rPr>
          <w:noProof/>
        </w:rPr>
        <w:drawing>
          <wp:anchor distT="0" distB="0" distL="114300" distR="114300" simplePos="0" relativeHeight="251659264" behindDoc="0" locked="0" layoutInCell="1" allowOverlap="1" wp14:anchorId="42D74993" wp14:editId="5286D469">
            <wp:simplePos x="0" y="0"/>
            <wp:positionH relativeFrom="margin">
              <wp:align>center</wp:align>
            </wp:positionH>
            <wp:positionV relativeFrom="paragraph">
              <wp:posOffset>808843</wp:posOffset>
            </wp:positionV>
            <wp:extent cx="3808095" cy="2754630"/>
            <wp:effectExtent l="0" t="0" r="1905" b="7620"/>
            <wp:wrapTopAndBottom/>
            <wp:docPr id="1067481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81446" name=""/>
                    <pic:cNvPicPr/>
                  </pic:nvPicPr>
                  <pic:blipFill>
                    <a:blip r:embed="rId8"/>
                    <a:stretch>
                      <a:fillRect/>
                    </a:stretch>
                  </pic:blipFill>
                  <pic:spPr>
                    <a:xfrm>
                      <a:off x="0" y="0"/>
                      <a:ext cx="3808095" cy="2754630"/>
                    </a:xfrm>
                    <a:prstGeom prst="rect">
                      <a:avLst/>
                    </a:prstGeom>
                  </pic:spPr>
                </pic:pic>
              </a:graphicData>
            </a:graphic>
            <wp14:sizeRelH relativeFrom="margin">
              <wp14:pctWidth>0</wp14:pctWidth>
            </wp14:sizeRelH>
            <wp14:sizeRelV relativeFrom="margin">
              <wp14:pctHeight>0</wp14:pctHeight>
            </wp14:sizeRelV>
          </wp:anchor>
        </w:drawing>
      </w:r>
      <w:r w:rsidR="009A7259" w:rsidRPr="009A7259">
        <w:rPr>
          <w:rFonts w:hint="eastAsia"/>
        </w:rPr>
        <w:t>本方法共包含四个阶段：(</w:t>
      </w:r>
      <w:r w:rsidR="009A7259" w:rsidRPr="004039A0">
        <w:rPr>
          <w:rFonts w:ascii="Times New Roman" w:hAnsi="Times New Roman" w:hint="eastAsia"/>
        </w:rPr>
        <w:t>1</w:t>
      </w:r>
      <w:r w:rsidR="009A7259" w:rsidRPr="009A7259">
        <w:rPr>
          <w:rFonts w:hint="eastAsia"/>
        </w:rPr>
        <w:t>) 教师模型训练；(</w:t>
      </w:r>
      <w:r w:rsidR="009A7259" w:rsidRPr="004039A0">
        <w:rPr>
          <w:rFonts w:ascii="Times New Roman" w:hAnsi="Times New Roman" w:hint="eastAsia"/>
        </w:rPr>
        <w:t>2</w:t>
      </w:r>
      <w:r w:rsidR="009A7259" w:rsidRPr="009A7259">
        <w:rPr>
          <w:rFonts w:hint="eastAsia"/>
        </w:rPr>
        <w:t>) 伪标签生成；(</w:t>
      </w:r>
      <w:r w:rsidR="009A7259" w:rsidRPr="004039A0">
        <w:rPr>
          <w:rFonts w:ascii="Times New Roman" w:hAnsi="Times New Roman" w:hint="eastAsia"/>
        </w:rPr>
        <w:t>3</w:t>
      </w:r>
      <w:r w:rsidR="009A7259" w:rsidRPr="009A7259">
        <w:rPr>
          <w:rFonts w:hint="eastAsia"/>
        </w:rPr>
        <w:t>) 学生模型训练；(</w:t>
      </w:r>
      <w:r w:rsidR="009A7259" w:rsidRPr="004039A0">
        <w:rPr>
          <w:rFonts w:ascii="Times New Roman" w:hAnsi="Times New Roman" w:hint="eastAsia"/>
        </w:rPr>
        <w:t>4</w:t>
      </w:r>
      <w:r w:rsidR="009A7259" w:rsidRPr="009A7259">
        <w:rPr>
          <w:rFonts w:hint="eastAsia"/>
        </w:rPr>
        <w:t xml:space="preserve">) 小样本微调。完整流程如图 </w:t>
      </w:r>
      <w:r w:rsidR="009A7259" w:rsidRPr="004039A0">
        <w:rPr>
          <w:rFonts w:ascii="Times New Roman" w:hAnsi="Times New Roman" w:hint="eastAsia"/>
        </w:rPr>
        <w:t>1</w:t>
      </w:r>
      <w:r w:rsidR="009A7259" w:rsidRPr="009A7259">
        <w:rPr>
          <w:rFonts w:hint="eastAsia"/>
        </w:rPr>
        <w:t xml:space="preserve"> 所示，下文将详细介绍每个阶段及其对提升基于传感器的人类活动识别效果的重要性。</w:t>
      </w:r>
    </w:p>
    <w:p w14:paraId="42AAD249" w14:textId="3D8BBC91" w:rsidR="00EB52D1" w:rsidRPr="001A38BD" w:rsidRDefault="00382FD9" w:rsidP="006A08E1">
      <w:pPr>
        <w:rPr>
          <w:rFonts w:hint="eastAsia"/>
          <w:sz w:val="21"/>
          <w:szCs w:val="21"/>
        </w:rPr>
      </w:pPr>
      <w:r w:rsidRPr="001A38BD">
        <w:rPr>
          <w:rFonts w:hint="eastAsia"/>
          <w:sz w:val="21"/>
          <w:szCs w:val="21"/>
        </w:rPr>
        <w:lastRenderedPageBreak/>
        <w:t>该方法利用自训练，将从标注源域（由活动、传感器位置与用户定义）学到的特征表示，适配到标注数据极度稀缺的目标域。整个流程包含四个阶段：教师模型训练、伪标签生成、学生模型训练、小样本微调。教师模型训练：在源域数据上以交叉熵损失进行监督学习。伪标签生成阶段：利用训练好的教师模型，为弱增强目标数据生成软伪标签。后续学生训练使用：标注源域数据 + 基于教师模型伪标签预测置信度筛选后的无标注目标数据。通过联合优化以下三项损失来学习学生模型参数：源域数据上的交叉熵损失；伪标签与学生模型对强增强目标数据预测之间的</w:t>
      </w:r>
      <w:r w:rsidRPr="004039A0">
        <w:rPr>
          <w:rFonts w:ascii="Times New Roman" w:hAnsi="Times New Roman" w:hint="eastAsia"/>
          <w:sz w:val="21"/>
          <w:szCs w:val="21"/>
        </w:rPr>
        <w:t>KL</w:t>
      </w:r>
      <w:r w:rsidRPr="001A38BD">
        <w:rPr>
          <w:rFonts w:hint="eastAsia"/>
          <w:sz w:val="21"/>
          <w:szCs w:val="21"/>
        </w:rPr>
        <w:t xml:space="preserve"> 散度损失（蒸馏损失）；目标域数据上的</w:t>
      </w:r>
      <w:r w:rsidRPr="004039A0">
        <w:rPr>
          <w:rFonts w:ascii="Times New Roman" w:hAnsi="Times New Roman" w:hint="eastAsia"/>
          <w:sz w:val="21"/>
          <w:szCs w:val="21"/>
        </w:rPr>
        <w:t>SimCLR</w:t>
      </w:r>
      <w:r w:rsidRPr="001A38BD">
        <w:rPr>
          <w:rFonts w:hint="eastAsia"/>
          <w:sz w:val="21"/>
          <w:szCs w:val="21"/>
        </w:rPr>
        <w:t xml:space="preserve"> 自监督损失。在小样本学习阶段，冻结学生模型编码器权重，仅使用每个目标活动类别的少量数据窗口微调最终分类器。</w:t>
      </w:r>
    </w:p>
    <w:p w14:paraId="1DA4A1F1" w14:textId="729AC90C" w:rsidR="00EB52D1" w:rsidRPr="00CF694D" w:rsidRDefault="00CF694D" w:rsidP="00A53B53">
      <w:pPr>
        <w:pStyle w:val="a9"/>
        <w:numPr>
          <w:ilvl w:val="0"/>
          <w:numId w:val="13"/>
        </w:numPr>
        <w:spacing w:line="240" w:lineRule="auto"/>
        <w:outlineLvl w:val="2"/>
        <w:rPr>
          <w:rFonts w:ascii="黑体" w:eastAsia="黑体" w:hAnsi="黑体" w:hint="eastAsia"/>
          <w:sz w:val="28"/>
          <w:szCs w:val="28"/>
        </w:rPr>
      </w:pPr>
      <w:r w:rsidRPr="00CF694D">
        <w:rPr>
          <w:rFonts w:ascii="黑体" w:eastAsia="黑体" w:hAnsi="黑体" w:hint="eastAsia"/>
          <w:sz w:val="28"/>
          <w:szCs w:val="28"/>
        </w:rPr>
        <w:t>整体流程</w:t>
      </w:r>
    </w:p>
    <w:p w14:paraId="36665052" w14:textId="77777777" w:rsidR="00A93350" w:rsidRDefault="00A84B96" w:rsidP="00005560">
      <w:r w:rsidRPr="004039A0">
        <w:rPr>
          <w:rFonts w:ascii="Times New Roman" w:hAnsi="Times New Roman"/>
        </w:rPr>
        <w:t>Cross</w:t>
      </w:r>
      <w:r w:rsidRPr="00A84B96">
        <w:rPr>
          <w:rFonts w:ascii="Cambria Math" w:hAnsi="Cambria Math" w:cs="Cambria Math"/>
        </w:rPr>
        <w:t>‑</w:t>
      </w:r>
      <w:r w:rsidRPr="004039A0">
        <w:rPr>
          <w:rFonts w:ascii="Times New Roman" w:hAnsi="Times New Roman"/>
        </w:rPr>
        <w:t>Domain</w:t>
      </w:r>
      <w:r w:rsidRPr="00A84B96">
        <w:t xml:space="preserve"> </w:t>
      </w:r>
      <w:r w:rsidRPr="004039A0">
        <w:rPr>
          <w:rFonts w:ascii="Times New Roman" w:hAnsi="Times New Roman"/>
        </w:rPr>
        <w:t>HAR</w:t>
      </w:r>
      <w:r w:rsidRPr="00A84B96">
        <w:t xml:space="preserve"> 的整体流程可总结如下：</w:t>
      </w:r>
    </w:p>
    <w:p w14:paraId="28AFC399" w14:textId="4D89B15E" w:rsidR="00A84B96" w:rsidRDefault="00A84B96" w:rsidP="00005560">
      <w:r>
        <w:t>(</w:t>
      </w:r>
      <w:r w:rsidRPr="004039A0">
        <w:rPr>
          <w:rFonts w:ascii="Times New Roman" w:hAnsi="Times New Roman"/>
        </w:rPr>
        <w:t>1</w:t>
      </w:r>
      <w:r>
        <w:t>) 与典型的知识蒸馏 [</w:t>
      </w:r>
      <w:r w:rsidRPr="004039A0">
        <w:rPr>
          <w:rFonts w:ascii="Times New Roman" w:hAnsi="Times New Roman"/>
        </w:rPr>
        <w:t>22</w:t>
      </w:r>
      <w:r>
        <w:t xml:space="preserve">] 设置类似，在源域数据集 </w:t>
      </w:r>
      <w:r w:rsidRPr="004039A0">
        <w:rPr>
          <w:rFonts w:ascii="Times New Roman" w:hAnsi="Times New Roman"/>
        </w:rPr>
        <w:t>D</w:t>
      </w:r>
      <w:r w:rsidRPr="004039A0">
        <w:rPr>
          <w:rFonts w:ascii="Times New Roman" w:hAnsi="Times New Roman"/>
          <w:vertAlign w:val="subscript"/>
        </w:rPr>
        <w:t>s</w:t>
      </w:r>
      <w:r>
        <w:rPr>
          <w:rFonts w:ascii="Times New Roman" w:hAnsi="Times New Roman" w:cs="Times New Roman"/>
        </w:rPr>
        <w:t>​</w:t>
      </w:r>
      <w:r>
        <w:t xml:space="preserve"> 上训练教师模型 </w:t>
      </w:r>
      <w:r w:rsidRPr="004039A0">
        <w:rPr>
          <w:rFonts w:ascii="Times New Roman" w:hAnsi="Times New Roman"/>
        </w:rPr>
        <w:t>θ</w:t>
      </w:r>
      <w:r w:rsidRPr="004039A0">
        <w:rPr>
          <w:rFonts w:ascii="Times New Roman" w:hAnsi="Times New Roman"/>
          <w:vertAlign w:val="subscript"/>
        </w:rPr>
        <w:t>t</w:t>
      </w:r>
      <w:r w:rsidRPr="00A84B96">
        <w:rPr>
          <w:rFonts w:ascii="Times New Roman" w:hAnsi="Times New Roman" w:cs="Times New Roman"/>
          <w:vertAlign w:val="subscript"/>
        </w:rPr>
        <w:t>​</w:t>
      </w:r>
      <w:r>
        <w:t>（图</w:t>
      </w:r>
      <w:r w:rsidRPr="004039A0">
        <w:rPr>
          <w:rFonts w:ascii="Times New Roman" w:hAnsi="Times New Roman"/>
        </w:rPr>
        <w:t>1</w:t>
      </w:r>
      <w:r>
        <w:t>左上）。首先，对每个输入数据窗口施加</w:t>
      </w:r>
      <w:r w:rsidRPr="004039A0">
        <w:rPr>
          <w:rFonts w:ascii="Times New Roman" w:hAnsi="Times New Roman"/>
        </w:rPr>
        <w:t>8</w:t>
      </w:r>
      <w:r>
        <w:t>种信号变换进行源数据增强（详见下文）。随后，在增强后的标注数据集上以监督方式训练教师模型，最小化交叉熵损失。</w:t>
      </w:r>
    </w:p>
    <w:p w14:paraId="5B273EC8" w14:textId="7BBA0383" w:rsidR="00575A04" w:rsidRDefault="00A84B96" w:rsidP="00036AF2">
      <w:pPr>
        <w:ind w:firstLine="0"/>
      </w:pPr>
      <w:r w:rsidRPr="00005560">
        <w:t>(</w:t>
      </w:r>
      <w:r w:rsidRPr="004039A0">
        <w:rPr>
          <w:rFonts w:ascii="Times New Roman" w:hAnsi="Times New Roman"/>
        </w:rPr>
        <w:t>2</w:t>
      </w:r>
      <w:r w:rsidRPr="00005560">
        <w:t xml:space="preserve">) 利用预训练好的教师模型 </w:t>
      </w:r>
      <w:r w:rsidRPr="004039A0">
        <w:rPr>
          <w:rFonts w:ascii="Times New Roman" w:hAnsi="Times New Roman"/>
        </w:rPr>
        <w:t>θt</w:t>
      </w:r>
      <w:r w:rsidRPr="00005560">
        <w:rPr>
          <w:rFonts w:ascii="Times New Roman" w:hAnsi="Times New Roman" w:cs="Times New Roman"/>
        </w:rPr>
        <w:t>​</w:t>
      </w:r>
      <w:r w:rsidRPr="00005560">
        <w:t xml:space="preserve">，对弱增强的目标域数据 </w:t>
      </w:r>
      <m:oMath>
        <m:sSubSup>
          <m:sSubSupPr>
            <m:ctrlPr>
              <w:rPr>
                <w:rFonts w:ascii="Cambria Math" w:hAnsi="Cambria Math"/>
              </w:rPr>
            </m:ctrlPr>
          </m:sSubSupPr>
          <m:e>
            <m:r>
              <w:rPr>
                <w:rFonts w:ascii="Cambria Math" w:hAnsi="Cambria Math"/>
              </w:rPr>
              <m:t>x</m:t>
            </m:r>
            <m:ctrlPr>
              <w:rPr>
                <w:rFonts w:ascii="Cambria Math" w:hAnsi="Cambria Math"/>
                <w:i/>
              </w:rPr>
            </m:ctrlPr>
          </m:e>
          <m:sub>
            <m:r>
              <w:rPr>
                <w:rFonts w:ascii="Cambria Math" w:hAnsi="Cambria Math"/>
              </w:rPr>
              <m:t>i</m:t>
            </m:r>
          </m:sub>
          <m:sup>
            <m:r>
              <w:rPr>
                <w:rFonts w:ascii="Cambria Math" w:hAnsi="Cambria Math"/>
              </w:rPr>
              <m:t>w</m:t>
            </m:r>
          </m:sup>
        </m:sSubSup>
      </m:oMath>
      <w:r w:rsidRPr="00005560">
        <w:t xml:space="preserve"> 生成软伪标签（图</w:t>
      </w:r>
      <w:r w:rsidRPr="004039A0">
        <w:rPr>
          <w:rFonts w:ascii="Times New Roman" w:hAnsi="Times New Roman"/>
        </w:rPr>
        <w:t>1</w:t>
      </w:r>
      <w:r w:rsidRPr="00005560">
        <w:t>右上）。然后通过仅保留教师模型预测置信度较高的目标样本，过滤掉噪声伪标签。弱增强目标数据集的伪标签通过下式获取：</w:t>
      </w:r>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y</m:t>
                </m:r>
                <m:ctrlPr>
                  <w:rPr>
                    <w:rFonts w:ascii="Cambria Math" w:hAnsi="Cambria Math"/>
                    <w:i/>
                  </w:rPr>
                </m:ctrlP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f</m:t>
                </m:r>
                <m:ctrlPr>
                  <w:rPr>
                    <w:rFonts w:ascii="Cambria Math" w:hAnsi="Cambria Math"/>
                    <w:i/>
                  </w:rPr>
                </m:ctrlPr>
              </m:e>
              <m:sub>
                <m:sSub>
                  <m:sSubPr>
                    <m:ctrlPr>
                      <w:rPr>
                        <w:rFonts w:ascii="Cambria Math" w:hAnsi="Cambria Math"/>
                      </w:rPr>
                    </m:ctrlPr>
                  </m:sSubPr>
                  <m:e>
                    <m:r>
                      <w:rPr>
                        <w:rFonts w:ascii="Cambria Math" w:hAnsi="Cambria Math"/>
                      </w:rPr>
                      <m:t>θ</m:t>
                    </m:r>
                  </m:e>
                  <m:sub>
                    <m:r>
                      <w:rPr>
                        <w:rFonts w:ascii="Cambria Math" w:hAnsi="Cambria Math"/>
                      </w:rPr>
                      <m:t>t</m:t>
                    </m:r>
                  </m:sub>
                </m:sSub>
              </m:sub>
            </m:sSub>
            <m:d>
              <m:dPr>
                <m:ctrlPr>
                  <w:rPr>
                    <w:rFonts w:ascii="Cambria Math" w:hAnsi="Cambria Math"/>
                    <w:i/>
                  </w:rPr>
                </m:ctrlPr>
              </m:dPr>
              <m:e>
                <m:sSubSup>
                  <m:sSubSupPr>
                    <m:ctrlPr>
                      <w:rPr>
                        <w:rFonts w:ascii="Cambria Math" w:hAnsi="Cambria Math"/>
                      </w:rPr>
                    </m:ctrlPr>
                  </m:sSubSupPr>
                  <m:e>
                    <m:r>
                      <w:rPr>
                        <w:rFonts w:ascii="Cambria Math" w:hAnsi="Cambria Math"/>
                      </w:rPr>
                      <m:t>x</m:t>
                    </m:r>
                    <m:ctrlPr>
                      <w:rPr>
                        <w:rFonts w:ascii="Cambria Math" w:hAnsi="Cambria Math"/>
                        <w:i/>
                      </w:rPr>
                    </m:ctrlPr>
                  </m:e>
                  <m:sub>
                    <m:r>
                      <w:rPr>
                        <w:rFonts w:ascii="Cambria Math" w:hAnsi="Cambria Math"/>
                      </w:rPr>
                      <m:t>i</m:t>
                    </m:r>
                  </m:sub>
                  <m:sup>
                    <m:r>
                      <w:rPr>
                        <w:rFonts w:ascii="Cambria Math" w:hAnsi="Cambria Math"/>
                      </w:rPr>
                      <m:t>w</m:t>
                    </m:r>
                  </m:sup>
                </m:sSubSup>
              </m:e>
            </m:d>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1</m:t>
                </m:r>
              </m:e>
            </m:d>
          </m:e>
        </m:eqArr>
      </m:oMath>
      <w:r w:rsidR="00A93350">
        <w:rPr>
          <w:rFonts w:hint="eastAsia"/>
        </w:rPr>
        <w:t>函数</w:t>
      </w:r>
      <w:r w:rsidR="00A93350">
        <w:t xml:space="preserve"> </w:t>
      </w:r>
      <w:r w:rsidR="00A93350" w:rsidRPr="004039A0">
        <w:rPr>
          <w:rFonts w:ascii="Times New Roman" w:hAnsi="Times New Roman"/>
        </w:rPr>
        <w:t>f</w:t>
      </w:r>
      <w:r w:rsidR="00A93350">
        <w:t>=</w:t>
      </w:r>
      <w:r w:rsidR="00A93350" w:rsidRPr="004039A0">
        <w:rPr>
          <w:rFonts w:ascii="Times New Roman" w:hAnsi="Times New Roman"/>
        </w:rPr>
        <w:t>h</w:t>
      </w:r>
      <w:r w:rsidR="00A93350">
        <w:rPr>
          <w:rFonts w:ascii="Cambria Math" w:hAnsi="Cambria Math" w:cs="Cambria Math"/>
        </w:rPr>
        <w:t>∘</w:t>
      </w:r>
      <w:r w:rsidR="00A93350" w:rsidRPr="004039A0">
        <w:rPr>
          <w:rFonts w:ascii="Times New Roman" w:hAnsi="Times New Roman"/>
        </w:rPr>
        <w:t>g</w:t>
      </w:r>
      <w:r w:rsidR="00A93350">
        <w:t xml:space="preserve">，其中 </w:t>
      </w:r>
      <w:r w:rsidR="00A93350" w:rsidRPr="004039A0">
        <w:rPr>
          <w:rFonts w:ascii="Times New Roman" w:hAnsi="Times New Roman"/>
        </w:rPr>
        <w:t>g</w:t>
      </w:r>
      <w:r w:rsidR="00A93350">
        <w:t xml:space="preserve"> 是编码器，将原始数据嵌入到特征空间，</w:t>
      </w:r>
      <w:r w:rsidR="00A93350" w:rsidRPr="004039A0">
        <w:rPr>
          <w:rFonts w:ascii="Times New Roman" w:hAnsi="Times New Roman"/>
        </w:rPr>
        <w:t>h</w:t>
      </w:r>
      <w:r w:rsidR="00A93350">
        <w:t xml:space="preserve"> 是用于活动识别的分类头。</w:t>
      </w:r>
    </w:p>
    <w:p w14:paraId="53C57BFC" w14:textId="2A25B532" w:rsidR="00F06925" w:rsidRDefault="00A93350" w:rsidP="00036AF2">
      <w:pPr>
        <w:jc w:val="left"/>
        <w:rPr>
          <w:rFonts w:hint="eastAsia"/>
        </w:rPr>
      </w:pPr>
      <w:r>
        <w:t>(</w:t>
      </w:r>
      <w:r w:rsidRPr="004039A0">
        <w:rPr>
          <w:rFonts w:ascii="Times New Roman" w:hAnsi="Times New Roman"/>
        </w:rPr>
        <w:t>3</w:t>
      </w:r>
      <w:r>
        <w:t xml:space="preserve">) 利用标注源域数据集 </w:t>
      </w:r>
      <w:r w:rsidRPr="004039A0">
        <w:rPr>
          <w:rFonts w:ascii="Times New Roman" w:hAnsi="Times New Roman"/>
        </w:rPr>
        <w:t>D</w:t>
      </w:r>
      <w:r w:rsidRPr="004039A0">
        <w:rPr>
          <w:rFonts w:ascii="Times New Roman" w:hAnsi="Times New Roman"/>
          <w:vertAlign w:val="subscript"/>
        </w:rPr>
        <w:t>s</w:t>
      </w:r>
      <w:r>
        <w:rPr>
          <w:rFonts w:ascii="Times New Roman" w:hAnsi="Times New Roman" w:cs="Times New Roman"/>
        </w:rPr>
        <w:t>​</w:t>
      </w:r>
      <w:r>
        <w:t xml:space="preserve">、无标注目标域数据 </w:t>
      </w:r>
      <w:r w:rsidRPr="004039A0">
        <w:rPr>
          <w:rFonts w:ascii="Times New Roman" w:hAnsi="Times New Roman"/>
        </w:rPr>
        <w:t>D</w:t>
      </w:r>
      <w:r w:rsidRPr="004039A0">
        <w:rPr>
          <w:rFonts w:ascii="Times New Roman" w:hAnsi="Times New Roman"/>
          <w:vertAlign w:val="subscript"/>
        </w:rPr>
        <w:t>t</w:t>
      </w:r>
      <w:r>
        <w:rPr>
          <w:rFonts w:ascii="Times New Roman" w:hAnsi="Times New Roman" w:cs="Times New Roman"/>
        </w:rPr>
        <w:t>​</w:t>
      </w:r>
      <w:r>
        <w:t xml:space="preserve"> 以及上一步生成的伪标签 </w:t>
      </w:r>
      <w:r w:rsidRPr="004039A0">
        <w:rPr>
          <w:rFonts w:ascii="Times New Roman" w:hAnsi="Times New Roman"/>
        </w:rPr>
        <w:t>y</w:t>
      </w:r>
      <w:r w:rsidRPr="004039A0">
        <w:rPr>
          <w:rFonts w:ascii="Times New Roman" w:hAnsi="Times New Roman"/>
          <w:vertAlign w:val="subscript"/>
        </w:rPr>
        <w:t>i</w:t>
      </w:r>
      <w:r>
        <w:t>′</w:t>
      </w:r>
      <w:r>
        <w:rPr>
          <w:rFonts w:ascii="Times New Roman" w:hAnsi="Times New Roman" w:cs="Times New Roman"/>
        </w:rPr>
        <w:t>​</w:t>
      </w:r>
      <w:r>
        <w:t xml:space="preserve">，通过最小化如下损失函数学习新的学生模型 </w:t>
      </w:r>
      <w:r w:rsidRPr="004039A0">
        <w:rPr>
          <w:rFonts w:ascii="Times New Roman" w:hAnsi="Times New Roman"/>
        </w:rPr>
        <w:t>θ</w:t>
      </w:r>
      <w:r w:rsidRPr="004039A0">
        <w:rPr>
          <w:rFonts w:ascii="Times New Roman" w:hAnsi="Times New Roman"/>
          <w:vertAlign w:val="subscript"/>
        </w:rPr>
        <w:t>s</w:t>
      </w:r>
      <w:r>
        <w:rPr>
          <w:rFonts w:ascii="Times New Roman" w:hAnsi="Times New Roman" w:cs="Times New Roman"/>
        </w:rPr>
        <w:t>​</w:t>
      </w:r>
      <w:r>
        <w:t xml:space="preserve">（图 </w:t>
      </w:r>
      <w:r w:rsidRPr="004039A0">
        <w:rPr>
          <w:rFonts w:ascii="Times New Roman" w:hAnsi="Times New Roman"/>
        </w:rPr>
        <w:t>1</w:t>
      </w:r>
      <w:r>
        <w:t xml:space="preserve"> 中间部分）：</w:t>
      </w:r>
      <m:oMath>
        <m:eqArr>
          <m:eqArrPr>
            <m:maxDist m:val="1"/>
            <m:ctrlPr>
              <w:rPr>
                <w:rFonts w:ascii="Cambria Math" w:hAnsi="Cambria Math"/>
                <w:i/>
                <w:iCs/>
              </w:rPr>
            </m:ctrlPr>
          </m:eqArrPr>
          <m:e>
            <m:r>
              <m:rPr>
                <m:nor/>
              </m:rPr>
              <w:rPr>
                <w:rFonts w:ascii="Times New Roman" w:hAnsi="Times New Roman"/>
                <w:iCs/>
              </w:rPr>
              <m:t>L</m:t>
            </m:r>
            <m:r>
              <m:rPr>
                <m:nor/>
              </m:rPr>
              <w:rPr>
                <w:rFonts w:ascii="Cambria Math" w:hAnsi="Cambria Math"/>
                <w:iCs/>
              </w:rPr>
              <m:t>=</m:t>
            </m:r>
            <m:f>
              <m:fPr>
                <m:ctrlPr>
                  <w:rPr>
                    <w:rFonts w:ascii="Cambria Math" w:hAnsi="Cambria Math"/>
                    <w:iCs/>
                  </w:rPr>
                </m:ctrlPr>
              </m:fPr>
              <m:num>
                <m:r>
                  <m:rPr>
                    <m:nor/>
                  </m:rPr>
                  <w:rPr>
                    <w:rFonts w:ascii="Times New Roman" w:hAnsi="Times New Roman"/>
                    <w:iCs/>
                  </w:rPr>
                  <m:t>1</m:t>
                </m:r>
              </m:num>
              <m:den>
                <m:sSub>
                  <m:sSubPr>
                    <m:ctrlPr>
                      <w:rPr>
                        <w:rFonts w:ascii="Cambria Math" w:hAnsi="Cambria Math"/>
                        <w:iCs/>
                      </w:rPr>
                    </m:ctrlPr>
                  </m:sSubPr>
                  <m:e>
                    <m:r>
                      <m:rPr>
                        <m:nor/>
                      </m:rPr>
                      <w:rPr>
                        <w:rFonts w:ascii="Times New Roman" w:hAnsi="Times New Roman"/>
                        <w:iCs/>
                      </w:rPr>
                      <m:t>N</m:t>
                    </m:r>
                  </m:e>
                  <m:sub>
                    <m:r>
                      <m:rPr>
                        <m:nor/>
                      </m:rPr>
                      <w:rPr>
                        <w:rFonts w:ascii="Times New Roman" w:hAnsi="Times New Roman"/>
                        <w:iCs/>
                      </w:rPr>
                      <m:t>s</m:t>
                    </m:r>
                  </m:sub>
                </m:sSub>
              </m:den>
            </m:f>
            <m:r>
              <m:rPr>
                <m:nor/>
              </m:rPr>
              <w:rPr>
                <w:rFonts w:ascii="Cambria Math" w:hAnsi="Cambria Math"/>
                <w:iCs/>
              </w:rPr>
              <m:t>∑</m:t>
            </m:r>
            <m:sSub>
              <m:sSubPr>
                <m:ctrlPr>
                  <w:rPr>
                    <w:rFonts w:ascii="Cambria Math" w:hAnsi="Cambria Math"/>
                    <w:iCs/>
                  </w:rPr>
                </m:ctrlPr>
              </m:sSubPr>
              <m:e>
                <m:r>
                  <m:rPr>
                    <m:nor/>
                  </m:rPr>
                  <w:rPr>
                    <w:rFonts w:ascii="Times New Roman" w:hAnsi="Times New Roman"/>
                    <w:iCs/>
                  </w:rPr>
                  <m:t>l</m:t>
                </m:r>
              </m:e>
              <m:sub>
                <m:r>
                  <m:rPr>
                    <m:nor/>
                  </m:rPr>
                  <w:rPr>
                    <w:rFonts w:ascii="Times New Roman" w:hAnsi="Times New Roman"/>
                    <w:iCs/>
                  </w:rPr>
                  <m:t>CE</m:t>
                </m:r>
              </m:sub>
            </m:sSub>
            <m:r>
              <m:rPr>
                <m:nor/>
              </m:rPr>
              <w:rPr>
                <w:rFonts w:ascii="Cambria Math" w:hAnsi="Cambria Math"/>
                <w:iCs/>
              </w:rPr>
              <m:t>(</m:t>
            </m:r>
            <m:sSub>
              <m:sSubPr>
                <m:ctrlPr>
                  <w:rPr>
                    <w:rFonts w:ascii="Cambria Math" w:hAnsi="Cambria Math"/>
                    <w:iCs/>
                  </w:rPr>
                </m:ctrlPr>
              </m:sSubPr>
              <m:e>
                <m:r>
                  <m:rPr>
                    <m:nor/>
                  </m:rPr>
                  <w:rPr>
                    <w:rFonts w:ascii="Times New Roman" w:hAnsi="Times New Roman"/>
                    <w:iCs/>
                  </w:rPr>
                  <m:t>x</m:t>
                </m:r>
              </m:e>
              <m:sub>
                <m:r>
                  <m:rPr>
                    <m:nor/>
                  </m:rPr>
                  <w:rPr>
                    <w:rFonts w:ascii="Times New Roman" w:hAnsi="Times New Roman"/>
                    <w:iCs/>
                  </w:rPr>
                  <m:t>i</m:t>
                </m:r>
              </m:sub>
            </m:sSub>
            <m:r>
              <m:rPr>
                <m:nor/>
              </m:rPr>
              <w:rPr>
                <w:rFonts w:ascii="Cambria Math" w:hAnsi="Cambria Math"/>
                <w:iCs/>
              </w:rPr>
              <m:t>,</m:t>
            </m:r>
            <m:sSub>
              <m:sSubPr>
                <m:ctrlPr>
                  <w:rPr>
                    <w:rFonts w:ascii="Cambria Math" w:hAnsi="Cambria Math"/>
                    <w:iCs/>
                  </w:rPr>
                </m:ctrlPr>
              </m:sSubPr>
              <m:e>
                <m:r>
                  <m:rPr>
                    <m:nor/>
                  </m:rPr>
                  <w:rPr>
                    <w:rFonts w:ascii="Times New Roman" w:hAnsi="Times New Roman"/>
                    <w:iCs/>
                  </w:rPr>
                  <m:t>y</m:t>
                </m:r>
              </m:e>
              <m:sub>
                <m:r>
                  <m:rPr>
                    <m:nor/>
                  </m:rPr>
                  <w:rPr>
                    <w:rFonts w:ascii="Times New Roman" w:hAnsi="Times New Roman"/>
                    <w:iCs/>
                  </w:rPr>
                  <m:t>i</m:t>
                </m:r>
              </m:sub>
            </m:sSub>
            <m:sSubSup>
              <m:sSubSupPr>
                <m:ctrlPr>
                  <w:rPr>
                    <w:rFonts w:ascii="Cambria Math" w:hAnsi="Cambria Math"/>
                    <w:iCs/>
                  </w:rPr>
                </m:ctrlPr>
              </m:sSubSupPr>
              <m:e>
                <m:r>
                  <m:rPr>
                    <m:nor/>
                  </m:rPr>
                  <w:rPr>
                    <w:rFonts w:ascii="Cambria Math" w:hAnsi="Cambria Math"/>
                    <w:iCs/>
                  </w:rPr>
                  <m:t>)</m:t>
                </m:r>
              </m:e>
              <m:sub>
                <m:r>
                  <m:rPr>
                    <m:nor/>
                  </m:rPr>
                  <w:rPr>
                    <w:rFonts w:ascii="Times New Roman" w:hAnsi="Times New Roman"/>
                    <w:iCs/>
                  </w:rPr>
                  <m:t>i</m:t>
                </m:r>
                <m:r>
                  <m:rPr>
                    <m:nor/>
                  </m:rPr>
                  <w:rPr>
                    <w:rFonts w:ascii="Cambria Math" w:hAnsi="Cambria Math"/>
                    <w:iCs/>
                  </w:rPr>
                  <m:t>=</m:t>
                </m:r>
                <m:r>
                  <m:rPr>
                    <m:nor/>
                  </m:rPr>
                  <w:rPr>
                    <w:rFonts w:ascii="Times New Roman" w:hAnsi="Times New Roman"/>
                    <w:iCs/>
                  </w:rPr>
                  <m:t>0</m:t>
                </m:r>
              </m:sub>
              <m:sup>
                <m:sSub>
                  <m:sSubPr>
                    <m:ctrlPr>
                      <w:rPr>
                        <w:rFonts w:ascii="Cambria Math" w:hAnsi="Cambria Math"/>
                        <w:iCs/>
                      </w:rPr>
                    </m:ctrlPr>
                  </m:sSubPr>
                  <m:e>
                    <m:r>
                      <m:rPr>
                        <m:nor/>
                      </m:rPr>
                      <w:rPr>
                        <w:rFonts w:ascii="Times New Roman" w:hAnsi="Times New Roman"/>
                        <w:iCs/>
                      </w:rPr>
                      <m:t>N</m:t>
                    </m:r>
                  </m:e>
                  <m:sub>
                    <m:r>
                      <m:rPr>
                        <m:nor/>
                      </m:rPr>
                      <w:rPr>
                        <w:rFonts w:ascii="Times New Roman" w:hAnsi="Times New Roman"/>
                        <w:iCs/>
                      </w:rPr>
                      <m:t>s</m:t>
                    </m:r>
                  </m:sub>
                </m:sSub>
              </m:sup>
            </m:sSubSup>
            <m:r>
              <m:rPr>
                <m:nor/>
              </m:rPr>
              <w:rPr>
                <w:rFonts w:ascii="Cambria Math" w:hAnsi="Cambria Math"/>
                <w:iCs/>
              </w:rPr>
              <m:t>+</m:t>
            </m:r>
            <m:sSub>
              <m:sSubPr>
                <m:ctrlPr>
                  <w:rPr>
                    <w:rFonts w:ascii="Cambria Math" w:hAnsi="Cambria Math"/>
                    <w:iCs/>
                  </w:rPr>
                </m:ctrlPr>
              </m:sSubPr>
              <m:e>
                <m:r>
                  <m:rPr>
                    <m:nor/>
                  </m:rPr>
                  <w:rPr>
                    <w:rFonts w:ascii="Times New Roman" w:hAnsi="Times New Roman"/>
                    <w:iCs/>
                  </w:rPr>
                  <m:t>λ</m:t>
                </m:r>
              </m:e>
              <m:sub>
                <m:r>
                  <m:rPr>
                    <m:nor/>
                  </m:rPr>
                  <w:rPr>
                    <w:rFonts w:ascii="Times New Roman" w:hAnsi="Times New Roman"/>
                    <w:iCs/>
                  </w:rPr>
                  <m:t>1</m:t>
                </m:r>
              </m:sub>
            </m:sSub>
            <m:f>
              <m:fPr>
                <m:ctrlPr>
                  <w:rPr>
                    <w:rFonts w:ascii="Cambria Math" w:hAnsi="Cambria Math"/>
                    <w:iCs/>
                  </w:rPr>
                </m:ctrlPr>
              </m:fPr>
              <m:num>
                <m:r>
                  <m:rPr>
                    <m:nor/>
                  </m:rPr>
                  <w:rPr>
                    <w:rFonts w:ascii="Times New Roman" w:hAnsi="Times New Roman"/>
                    <w:iCs/>
                  </w:rPr>
                  <m:t>1</m:t>
                </m:r>
              </m:num>
              <m:den>
                <m:sSub>
                  <m:sSubPr>
                    <m:ctrlPr>
                      <w:rPr>
                        <w:rFonts w:ascii="Cambria Math" w:hAnsi="Cambria Math"/>
                        <w:iCs/>
                      </w:rPr>
                    </m:ctrlPr>
                  </m:sSubPr>
                  <m:e>
                    <m:r>
                      <m:rPr>
                        <m:nor/>
                      </m:rPr>
                      <w:rPr>
                        <w:rFonts w:ascii="Times New Roman" w:hAnsi="Times New Roman"/>
                        <w:iCs/>
                      </w:rPr>
                      <m:t>N</m:t>
                    </m:r>
                  </m:e>
                  <m:sub>
                    <m:r>
                      <m:rPr>
                        <m:nor/>
                      </m:rPr>
                      <w:rPr>
                        <w:rFonts w:ascii="Times New Roman" w:hAnsi="Times New Roman"/>
                        <w:iCs/>
                      </w:rPr>
                      <m:t>t</m:t>
                    </m:r>
                  </m:sub>
                </m:sSub>
              </m:den>
            </m:f>
            <m:r>
              <m:rPr>
                <m:nor/>
              </m:rPr>
              <w:rPr>
                <w:rFonts w:ascii="Cambria Math" w:hAnsi="Cambria Math"/>
                <w:iCs/>
              </w:rPr>
              <m:t>∑</m:t>
            </m:r>
            <m:sSub>
              <m:sSubPr>
                <m:ctrlPr>
                  <w:rPr>
                    <w:rFonts w:ascii="Cambria Math" w:hAnsi="Cambria Math"/>
                    <w:iCs/>
                  </w:rPr>
                </m:ctrlPr>
              </m:sSubPr>
              <m:e>
                <m:r>
                  <m:rPr>
                    <m:nor/>
                  </m:rPr>
                  <w:rPr>
                    <w:rFonts w:ascii="Times New Roman" w:hAnsi="Times New Roman"/>
                    <w:iCs/>
                  </w:rPr>
                  <m:t>l</m:t>
                </m:r>
              </m:e>
              <m:sub>
                <m:r>
                  <m:rPr>
                    <m:nor/>
                  </m:rPr>
                  <w:rPr>
                    <w:rFonts w:ascii="Times New Roman" w:hAnsi="Times New Roman"/>
                    <w:iCs/>
                  </w:rPr>
                  <m:t>KL</m:t>
                </m:r>
              </m:sub>
            </m:sSub>
            <m:r>
              <m:rPr>
                <m:nor/>
              </m:rPr>
              <w:rPr>
                <w:rFonts w:ascii="Cambria Math" w:hAnsi="Cambria Math"/>
                <w:iCs/>
              </w:rPr>
              <m:t>(</m:t>
            </m:r>
            <m:sSub>
              <m:sSubPr>
                <m:ctrlPr>
                  <w:rPr>
                    <w:rFonts w:ascii="Cambria Math" w:hAnsi="Cambria Math"/>
                    <w:iCs/>
                  </w:rPr>
                </m:ctrlPr>
              </m:sSubPr>
              <m:e>
                <m:r>
                  <m:rPr>
                    <m:nor/>
                  </m:rPr>
                  <w:rPr>
                    <w:rFonts w:ascii="Times New Roman" w:hAnsi="Times New Roman"/>
                    <w:iCs/>
                  </w:rPr>
                  <m:t>f</m:t>
                </m:r>
              </m:e>
              <m:sub>
                <m:sSub>
                  <m:sSubPr>
                    <m:ctrlPr>
                      <w:rPr>
                        <w:rFonts w:ascii="Cambria Math" w:hAnsi="Cambria Math"/>
                        <w:iCs/>
                      </w:rPr>
                    </m:ctrlPr>
                  </m:sSubPr>
                  <m:e>
                    <m:r>
                      <m:rPr>
                        <m:nor/>
                      </m:rPr>
                      <w:rPr>
                        <w:rFonts w:ascii="Times New Roman" w:hAnsi="Times New Roman"/>
                        <w:iCs/>
                      </w:rPr>
                      <m:t>θ</m:t>
                    </m:r>
                  </m:e>
                  <m:sub>
                    <m:r>
                      <m:rPr>
                        <m:nor/>
                      </m:rPr>
                      <w:rPr>
                        <w:rFonts w:ascii="Times New Roman" w:hAnsi="Times New Roman"/>
                        <w:iCs/>
                      </w:rPr>
                      <m:t>s</m:t>
                    </m:r>
                  </m:sub>
                </m:sSub>
              </m:sub>
            </m:sSub>
            <m:r>
              <m:rPr>
                <m:nor/>
              </m:rPr>
              <w:rPr>
                <w:rFonts w:ascii="Cambria Math" w:hAnsi="Cambria Math"/>
                <w:iCs/>
              </w:rPr>
              <m:t>(</m:t>
            </m:r>
            <m:sSubSup>
              <m:sSubSupPr>
                <m:ctrlPr>
                  <w:rPr>
                    <w:rFonts w:ascii="Cambria Math" w:hAnsi="Cambria Math"/>
                    <w:iCs/>
                  </w:rPr>
                </m:ctrlPr>
              </m:sSubSupPr>
              <m:e>
                <m:r>
                  <m:rPr>
                    <m:nor/>
                  </m:rPr>
                  <w:rPr>
                    <w:rFonts w:ascii="Times New Roman" w:hAnsi="Times New Roman"/>
                    <w:iCs/>
                  </w:rPr>
                  <m:t>x</m:t>
                </m:r>
              </m:e>
              <m:sub>
                <m:r>
                  <m:rPr>
                    <m:nor/>
                  </m:rPr>
                  <w:rPr>
                    <w:rFonts w:ascii="Times New Roman" w:hAnsi="Times New Roman"/>
                    <w:iCs/>
                  </w:rPr>
                  <m:t>j</m:t>
                </m:r>
              </m:sub>
              <m:sup>
                <m:r>
                  <m:rPr>
                    <m:nor/>
                  </m:rPr>
                  <w:rPr>
                    <w:rFonts w:ascii="Times New Roman" w:hAnsi="Times New Roman"/>
                    <w:iCs/>
                  </w:rPr>
                  <m:t>s</m:t>
                </m:r>
              </m:sup>
            </m:sSubSup>
            <m:r>
              <m:rPr>
                <m:nor/>
              </m:rPr>
              <w:rPr>
                <w:rFonts w:ascii="Cambria Math" w:hAnsi="Cambria Math"/>
                <w:iCs/>
              </w:rPr>
              <m:t>),</m:t>
            </m:r>
            <m:sSubSup>
              <m:sSubSupPr>
                <m:ctrlPr>
                  <w:rPr>
                    <w:rFonts w:ascii="Cambria Math" w:hAnsi="Cambria Math"/>
                    <w:iCs/>
                  </w:rPr>
                </m:ctrlPr>
              </m:sSubSupPr>
              <m:e>
                <m:r>
                  <m:rPr>
                    <m:nor/>
                  </m:rPr>
                  <w:rPr>
                    <w:rFonts w:ascii="Times New Roman" w:hAnsi="Times New Roman"/>
                    <w:iCs/>
                  </w:rPr>
                  <m:t>y</m:t>
                </m:r>
              </m:e>
              <m:sub>
                <m:r>
                  <m:rPr>
                    <m:nor/>
                  </m:rPr>
                  <w:rPr>
                    <w:rFonts w:ascii="Times New Roman" w:hAnsi="Times New Roman"/>
                    <w:iCs/>
                  </w:rPr>
                  <m:t>j</m:t>
                </m:r>
              </m:sub>
              <m:sup>
                <m:r>
                  <m:rPr>
                    <m:nor/>
                  </m:rPr>
                  <w:rPr>
                    <w:rFonts w:ascii="Cambria Math" w:hAnsi="Cambria Math"/>
                    <w:iCs/>
                  </w:rPr>
                  <m:t>'</m:t>
                </m:r>
              </m:sup>
            </m:sSubSup>
            <m:sSubSup>
              <m:sSubSupPr>
                <m:ctrlPr>
                  <w:rPr>
                    <w:rFonts w:ascii="Cambria Math" w:hAnsi="Cambria Math"/>
                    <w:iCs/>
                  </w:rPr>
                </m:ctrlPr>
              </m:sSubSupPr>
              <m:e>
                <m:r>
                  <m:rPr>
                    <m:nor/>
                  </m:rPr>
                  <w:rPr>
                    <w:rFonts w:ascii="Cambria Math" w:hAnsi="Cambria Math"/>
                    <w:iCs/>
                  </w:rPr>
                  <m:t>)</m:t>
                </m:r>
              </m:e>
              <m:sub>
                <m:r>
                  <m:rPr>
                    <m:nor/>
                  </m:rPr>
                  <w:rPr>
                    <w:rFonts w:ascii="Times New Roman" w:hAnsi="Times New Roman"/>
                    <w:iCs/>
                  </w:rPr>
                  <m:t>j</m:t>
                </m:r>
                <m:r>
                  <m:rPr>
                    <m:nor/>
                  </m:rPr>
                  <w:rPr>
                    <w:rFonts w:ascii="Cambria Math" w:hAnsi="Cambria Math"/>
                    <w:iCs/>
                  </w:rPr>
                  <m:t>=</m:t>
                </m:r>
                <m:r>
                  <m:rPr>
                    <m:nor/>
                  </m:rPr>
                  <w:rPr>
                    <w:rFonts w:ascii="Times New Roman" w:hAnsi="Times New Roman"/>
                    <w:iCs/>
                  </w:rPr>
                  <m:t>0</m:t>
                </m:r>
              </m:sub>
              <m:sup>
                <m:sSub>
                  <m:sSubPr>
                    <m:ctrlPr>
                      <w:rPr>
                        <w:rFonts w:ascii="Cambria Math" w:hAnsi="Cambria Math"/>
                        <w:iCs/>
                      </w:rPr>
                    </m:ctrlPr>
                  </m:sSubPr>
                  <m:e>
                    <m:r>
                      <m:rPr>
                        <m:nor/>
                      </m:rPr>
                      <w:rPr>
                        <w:rFonts w:ascii="Times New Roman" w:hAnsi="Times New Roman"/>
                        <w:iCs/>
                      </w:rPr>
                      <m:t>N</m:t>
                    </m:r>
                  </m:e>
                  <m:sub>
                    <m:r>
                      <m:rPr>
                        <m:nor/>
                      </m:rPr>
                      <w:rPr>
                        <w:rFonts w:ascii="Times New Roman" w:hAnsi="Times New Roman"/>
                        <w:iCs/>
                      </w:rPr>
                      <m:t>t</m:t>
                    </m:r>
                  </m:sub>
                </m:sSub>
              </m:sup>
            </m:sSubSup>
            <m:r>
              <m:rPr>
                <m:nor/>
              </m:rPr>
              <w:rPr>
                <w:rFonts w:ascii="Cambria Math" w:hAnsi="Cambria Math"/>
                <w:iCs/>
              </w:rPr>
              <m:t>+</m:t>
            </m:r>
            <m:sSub>
              <m:sSubPr>
                <m:ctrlPr>
                  <w:rPr>
                    <w:rFonts w:ascii="Cambria Math" w:hAnsi="Cambria Math"/>
                    <w:iCs/>
                  </w:rPr>
                </m:ctrlPr>
              </m:sSubPr>
              <m:e>
                <m:r>
                  <m:rPr>
                    <m:nor/>
                  </m:rPr>
                  <w:rPr>
                    <w:rFonts w:ascii="Times New Roman" w:hAnsi="Times New Roman"/>
                    <w:iCs/>
                  </w:rPr>
                  <m:t>λ</m:t>
                </m:r>
              </m:e>
              <m:sub>
                <m:r>
                  <m:rPr>
                    <m:nor/>
                  </m:rPr>
                  <w:rPr>
                    <w:rFonts w:ascii="Times New Roman" w:hAnsi="Times New Roman"/>
                    <w:iCs/>
                  </w:rPr>
                  <m:t>2</m:t>
                </m:r>
              </m:sub>
            </m:sSub>
            <m:sSub>
              <m:sSubPr>
                <m:ctrlPr>
                  <w:rPr>
                    <w:rFonts w:ascii="Cambria Math" w:hAnsi="Cambria Math"/>
                    <w:iCs/>
                  </w:rPr>
                </m:ctrlPr>
              </m:sSubPr>
              <m:e>
                <m:r>
                  <m:rPr>
                    <m:nor/>
                  </m:rPr>
                  <w:rPr>
                    <w:rFonts w:ascii="Times New Roman" w:hAnsi="Times New Roman"/>
                    <w:iCs/>
                  </w:rPr>
                  <m:t>l</m:t>
                </m:r>
              </m:e>
              <m:sub>
                <m:r>
                  <m:rPr>
                    <m:nor/>
                  </m:rPr>
                  <w:rPr>
                    <w:rFonts w:ascii="Times New Roman" w:hAnsi="Times New Roman"/>
                    <w:iCs/>
                  </w:rPr>
                  <m:t>SIM</m:t>
                </m:r>
              </m:sub>
            </m:sSub>
            <m:d>
              <m:dPr>
                <m:ctrlPr>
                  <w:rPr>
                    <w:rFonts w:ascii="Cambria Math" w:hAnsi="Cambria Math"/>
                    <w:i/>
                    <w:iCs/>
                  </w:rPr>
                </m:ctrlPr>
              </m:dPr>
              <m:e>
                <m:sSub>
                  <m:sSubPr>
                    <m:ctrlPr>
                      <w:rPr>
                        <w:rFonts w:ascii="Cambria Math" w:hAnsi="Cambria Math"/>
                        <w:iCs/>
                      </w:rPr>
                    </m:ctrlPr>
                  </m:sSubPr>
                  <m:e>
                    <m:r>
                      <m:rPr>
                        <m:nor/>
                      </m:rPr>
                      <w:rPr>
                        <w:rFonts w:ascii="Times New Roman" w:hAnsi="Times New Roman"/>
                        <w:iCs/>
                      </w:rPr>
                      <m:t>D</m:t>
                    </m:r>
                  </m:e>
                  <m:sub>
                    <m:r>
                      <m:rPr>
                        <m:nor/>
                      </m:rPr>
                      <w:rPr>
                        <w:rFonts w:ascii="Times New Roman" w:hAnsi="Times New Roman"/>
                        <w:iCs/>
                      </w:rPr>
                      <m:t>t</m:t>
                    </m:r>
                  </m:sub>
                </m:sSub>
              </m:e>
            </m:d>
            <m:r>
              <w:rPr>
                <w:rFonts w:ascii="Cambria Math" w:hAnsi="Cambria Math"/>
              </w:rPr>
              <m:t>#</m:t>
            </m:r>
            <m:d>
              <m:dPr>
                <m:begChr m:val="（"/>
                <m:endChr m:val="）"/>
                <m:ctrlPr>
                  <w:rPr>
                    <w:rFonts w:ascii="Cambria Math" w:hAnsi="Cambria Math"/>
                    <w:i/>
                    <w:iCs/>
                  </w:rPr>
                </m:ctrlPr>
              </m:dPr>
              <m:e>
                <m:r>
                  <w:rPr>
                    <w:rFonts w:ascii="Cambria Math" w:hAnsi="Cambria Math"/>
                  </w:rPr>
                  <m:t>2</m:t>
                </m:r>
              </m:e>
            </m:d>
          </m:e>
        </m:eqArr>
      </m:oMath>
    </w:p>
    <w:p w14:paraId="4863340B" w14:textId="77777777" w:rsidR="00F06925" w:rsidRDefault="00F06925" w:rsidP="00036AF2">
      <w:pPr>
        <w:rPr>
          <w:rFonts w:hint="eastAsia"/>
        </w:rPr>
      </w:pPr>
      <w:r>
        <w:rPr>
          <w:rFonts w:hint="eastAsia"/>
        </w:rPr>
        <w:t>式中：</w:t>
      </w:r>
    </w:p>
    <w:p w14:paraId="6C13FF67" w14:textId="03A51BB4" w:rsidR="00F06925" w:rsidRDefault="00F06925" w:rsidP="00036AF2">
      <w:r w:rsidRPr="004039A0">
        <w:rPr>
          <w:rFonts w:ascii="Times New Roman" w:hAnsi="Times New Roman"/>
        </w:rPr>
        <w:t>l</w:t>
      </w:r>
      <w:r w:rsidRPr="004039A0">
        <w:rPr>
          <w:rFonts w:ascii="Times New Roman" w:hAnsi="Times New Roman"/>
          <w:vertAlign w:val="subscript"/>
        </w:rPr>
        <w:t>CE</w:t>
      </w:r>
      <w:r>
        <w:t xml:space="preserve"> 为源域数据集 </w:t>
      </w:r>
      <w:r w:rsidRPr="004039A0">
        <w:rPr>
          <w:rFonts w:ascii="Times New Roman" w:hAnsi="Times New Roman"/>
        </w:rPr>
        <w:t>D</w:t>
      </w:r>
      <w:r w:rsidRPr="004039A0">
        <w:rPr>
          <w:rFonts w:ascii="Times New Roman" w:hAnsi="Times New Roman"/>
          <w:vertAlign w:val="subscript"/>
        </w:rPr>
        <w:t>s</w:t>
      </w:r>
      <w:r w:rsidRPr="00F06925">
        <w:rPr>
          <w:rFonts w:ascii="Times New Roman" w:hAnsi="Times New Roman" w:cs="Times New Roman"/>
          <w:vertAlign w:val="subscript"/>
        </w:rPr>
        <w:t>​</w:t>
      </w:r>
      <w:r>
        <w:t xml:space="preserve"> 上的交叉熵损失；</w:t>
      </w:r>
      <w:r w:rsidRPr="004039A0">
        <w:rPr>
          <w:rFonts w:ascii="Times New Roman" w:hAnsi="Times New Roman"/>
        </w:rPr>
        <w:t>l</w:t>
      </w:r>
      <w:r w:rsidRPr="004039A0">
        <w:rPr>
          <w:rFonts w:ascii="Times New Roman" w:hAnsi="Times New Roman"/>
          <w:vertAlign w:val="subscript"/>
        </w:rPr>
        <w:t>KL</w:t>
      </w:r>
      <w:r w:rsidRPr="00F06925">
        <w:rPr>
          <w:rFonts w:ascii="Times New Roman" w:hAnsi="Times New Roman" w:cs="Times New Roman"/>
          <w:vertAlign w:val="subscript"/>
        </w:rPr>
        <w:t>​</w:t>
      </w:r>
      <w:r>
        <w:t xml:space="preserve"> 为</w:t>
      </w:r>
      <w:r w:rsidRPr="004039A0">
        <w:rPr>
          <w:rFonts w:ascii="Times New Roman" w:hAnsi="Times New Roman"/>
        </w:rPr>
        <w:t>KL</w:t>
      </w:r>
      <w:r>
        <w:t xml:space="preserve"> 散度损失，通过一致性正则化使模型对强增强目标数据 </w:t>
      </w:r>
      <w:r w:rsidRPr="004039A0">
        <w:rPr>
          <w:rFonts w:ascii="Times New Roman" w:hAnsi="Times New Roman"/>
        </w:rPr>
        <w:t>x</w:t>
      </w:r>
      <w:r w:rsidRPr="004039A0">
        <w:rPr>
          <w:rFonts w:ascii="Times New Roman" w:hAnsi="Times New Roman"/>
          <w:vertAlign w:val="subscript"/>
        </w:rPr>
        <w:t>js</w:t>
      </w:r>
      <w:r>
        <w:rPr>
          <w:rFonts w:ascii="Times New Roman" w:hAnsi="Times New Roman" w:cs="Times New Roman"/>
        </w:rPr>
        <w:t>​</w:t>
      </w:r>
      <w:r>
        <w:t xml:space="preserve"> 的预测与弱增强数据的伪标签 </w:t>
      </w:r>
      <w:r w:rsidRPr="004039A0">
        <w:rPr>
          <w:rFonts w:ascii="Times New Roman" w:hAnsi="Times New Roman"/>
        </w:rPr>
        <w:t>y</w:t>
      </w:r>
      <w:r w:rsidRPr="004039A0">
        <w:rPr>
          <w:rFonts w:ascii="Times New Roman" w:hAnsi="Times New Roman"/>
          <w:vertAlign w:val="subscript"/>
        </w:rPr>
        <w:t>j</w:t>
      </w:r>
      <w:r>
        <w:t>′</w:t>
      </w:r>
      <w:r>
        <w:rPr>
          <w:rFonts w:ascii="Times New Roman" w:hAnsi="Times New Roman" w:cs="Times New Roman"/>
        </w:rPr>
        <w:t>​</w:t>
      </w:r>
      <w:r>
        <w:t xml:space="preserve"> 保持一致；</w:t>
      </w:r>
      <w:r w:rsidRPr="004039A0">
        <w:rPr>
          <w:rFonts w:ascii="Times New Roman" w:hAnsi="Times New Roman"/>
        </w:rPr>
        <w:t>l</w:t>
      </w:r>
      <w:r w:rsidRPr="004039A0">
        <w:rPr>
          <w:rFonts w:ascii="Times New Roman" w:hAnsi="Times New Roman"/>
          <w:vertAlign w:val="subscript"/>
        </w:rPr>
        <w:t>SIM</w:t>
      </w:r>
      <w:r>
        <w:rPr>
          <w:rFonts w:ascii="Times New Roman" w:hAnsi="Times New Roman" w:cs="Times New Roman"/>
        </w:rPr>
        <w:t>​</w:t>
      </w:r>
      <w:r>
        <w:t xml:space="preserve"> 为目标域数据 </w:t>
      </w:r>
      <w:r w:rsidRPr="004039A0">
        <w:rPr>
          <w:rFonts w:ascii="Times New Roman" w:hAnsi="Times New Roman"/>
        </w:rPr>
        <w:t>D</w:t>
      </w:r>
      <w:r w:rsidRPr="004039A0">
        <w:rPr>
          <w:rFonts w:ascii="Times New Roman" w:hAnsi="Times New Roman"/>
          <w:vertAlign w:val="subscript"/>
        </w:rPr>
        <w:t>t</w:t>
      </w:r>
      <w:r>
        <w:rPr>
          <w:rFonts w:ascii="Times New Roman" w:hAnsi="Times New Roman" w:cs="Times New Roman"/>
        </w:rPr>
        <w:t>​</w:t>
      </w:r>
      <w:r>
        <w:t xml:space="preserve"> 上的 </w:t>
      </w:r>
      <w:r w:rsidRPr="004039A0">
        <w:rPr>
          <w:rFonts w:ascii="Times New Roman" w:hAnsi="Times New Roman"/>
        </w:rPr>
        <w:t>SimCLR</w:t>
      </w:r>
      <w:r>
        <w:t xml:space="preserve"> 损失。</w:t>
      </w:r>
      <w:r>
        <w:rPr>
          <w:rFonts w:hint="eastAsia"/>
        </w:rPr>
        <w:t>该损失函数形式与文献</w:t>
      </w:r>
      <w:r>
        <w:t xml:space="preserve"> [</w:t>
      </w:r>
      <w:r w:rsidRPr="004039A0">
        <w:rPr>
          <w:rFonts w:ascii="Times New Roman" w:hAnsi="Times New Roman"/>
        </w:rPr>
        <w:t>42</w:t>
      </w:r>
      <w:r>
        <w:t xml:space="preserve">] 相似。其中 </w:t>
      </w:r>
      <w:r w:rsidRPr="004039A0">
        <w:rPr>
          <w:rFonts w:ascii="Times New Roman" w:hAnsi="Times New Roman"/>
        </w:rPr>
        <w:t>λ</w:t>
      </w:r>
      <w:r w:rsidRPr="004039A0">
        <w:rPr>
          <w:rFonts w:ascii="Times New Roman" w:hAnsi="Times New Roman"/>
          <w:vertAlign w:val="subscript"/>
        </w:rPr>
        <w:t>1</w:t>
      </w:r>
      <w:r w:rsidRPr="00F06925">
        <w:rPr>
          <w:rFonts w:ascii="Times New Roman" w:hAnsi="Times New Roman" w:cs="Times New Roman"/>
          <w:vertAlign w:val="subscript"/>
        </w:rPr>
        <w:t>​</w:t>
      </w:r>
      <w:r w:rsidRPr="00F06925">
        <w:rPr>
          <w:vertAlign w:val="subscript"/>
        </w:rPr>
        <w:t xml:space="preserve"> </w:t>
      </w:r>
      <w:r>
        <w:t xml:space="preserve">和 </w:t>
      </w:r>
      <w:r w:rsidRPr="004039A0">
        <w:rPr>
          <w:rFonts w:ascii="Times New Roman" w:hAnsi="Times New Roman"/>
        </w:rPr>
        <w:t>λ</w:t>
      </w:r>
      <w:r w:rsidRPr="004039A0">
        <w:rPr>
          <w:rFonts w:ascii="Times New Roman" w:hAnsi="Times New Roman"/>
          <w:vertAlign w:val="subscript"/>
        </w:rPr>
        <w:t>2</w:t>
      </w:r>
      <w:r w:rsidRPr="00F06925">
        <w:rPr>
          <w:rFonts w:ascii="Times New Roman" w:hAnsi="Times New Roman" w:cs="Times New Roman"/>
          <w:vertAlign w:val="subscript"/>
        </w:rPr>
        <w:t>​</w:t>
      </w:r>
      <w:r>
        <w:t xml:space="preserve"> 用于平衡 </w:t>
      </w:r>
      <w:r w:rsidRPr="004039A0">
        <w:rPr>
          <w:rFonts w:ascii="Times New Roman" w:hAnsi="Times New Roman"/>
        </w:rPr>
        <w:t>KL</w:t>
      </w:r>
      <w:r>
        <w:t xml:space="preserve"> 散度损失与 </w:t>
      </w:r>
      <w:r w:rsidRPr="004039A0">
        <w:rPr>
          <w:rFonts w:ascii="Times New Roman" w:hAnsi="Times New Roman"/>
        </w:rPr>
        <w:t>SimCLR</w:t>
      </w:r>
      <w:r>
        <w:t xml:space="preserve"> 损失，取值通过超参数搜索确定。</w:t>
      </w:r>
    </w:p>
    <w:p w14:paraId="3369C10D" w14:textId="4680FDFB" w:rsidR="0086498E" w:rsidRPr="00A53B53" w:rsidRDefault="00F06925" w:rsidP="00A53B53">
      <w:pPr>
        <w:rPr>
          <w:rFonts w:hint="eastAsia"/>
        </w:rPr>
      </w:pPr>
      <w:r>
        <w:rPr>
          <w:rFonts w:hint="eastAsia"/>
        </w:rPr>
        <w:t>(</w:t>
      </w:r>
      <w:r w:rsidRPr="004039A0">
        <w:rPr>
          <w:rFonts w:ascii="Times New Roman" w:hAnsi="Times New Roman" w:hint="eastAsia"/>
        </w:rPr>
        <w:t>4</w:t>
      </w:r>
      <w:r>
        <w:rPr>
          <w:rFonts w:hint="eastAsia"/>
        </w:rPr>
        <w:t xml:space="preserve">) 冻结学生模型编码器的学习权重，仅使用目标域数据集中每类少量标注窗口微调一个新的分类器（图 </w:t>
      </w:r>
      <w:r w:rsidRPr="004039A0">
        <w:rPr>
          <w:rFonts w:ascii="Times New Roman" w:hAnsi="Times New Roman" w:hint="eastAsia"/>
        </w:rPr>
        <w:t>1</w:t>
      </w:r>
      <w:r>
        <w:rPr>
          <w:rFonts w:hint="eastAsia"/>
        </w:rPr>
        <w:t xml:space="preserve"> 底部）。</w:t>
      </w:r>
    </w:p>
    <w:p w14:paraId="5FA9889F" w14:textId="12B4F1B6" w:rsidR="00B543A7" w:rsidRPr="003A7932" w:rsidRDefault="003A7932" w:rsidP="00A53B53">
      <w:pPr>
        <w:pStyle w:val="a9"/>
        <w:keepNext/>
        <w:numPr>
          <w:ilvl w:val="0"/>
          <w:numId w:val="13"/>
        </w:numPr>
        <w:spacing w:line="240" w:lineRule="auto"/>
        <w:jc w:val="left"/>
        <w:outlineLvl w:val="2"/>
        <w:rPr>
          <w:rFonts w:ascii="黑体" w:eastAsia="黑体" w:hAnsi="黑体" w:hint="eastAsia"/>
          <w:iCs/>
          <w:sz w:val="28"/>
          <w:szCs w:val="28"/>
        </w:rPr>
      </w:pPr>
      <w:r w:rsidRPr="003A7932">
        <w:rPr>
          <w:rFonts w:ascii="黑体" w:eastAsia="黑体" w:hAnsi="黑体" w:hint="eastAsia"/>
          <w:iCs/>
          <w:sz w:val="28"/>
          <w:szCs w:val="28"/>
        </w:rPr>
        <w:lastRenderedPageBreak/>
        <w:t>各损失项的作用</w:t>
      </w:r>
    </w:p>
    <w:p w14:paraId="31E70C3D" w14:textId="60313927" w:rsidR="00CA0242" w:rsidRPr="00CA0242" w:rsidRDefault="003A7932" w:rsidP="003A7932">
      <w:pPr>
        <w:keepNext/>
        <w:rPr>
          <w:rFonts w:hint="eastAsia"/>
        </w:rPr>
      </w:pPr>
      <w:r w:rsidRPr="003A7932">
        <w:rPr>
          <w:rFonts w:hint="eastAsia"/>
        </w:rPr>
        <w:t>学生模型通过联合优化三个不同损失项进行训练：</w:t>
      </w:r>
      <w:r>
        <w:t>(</w:t>
      </w:r>
      <w:r w:rsidRPr="004039A0">
        <w:rPr>
          <w:rFonts w:ascii="Times New Roman" w:hAnsi="Times New Roman"/>
        </w:rPr>
        <w:t>1</w:t>
      </w:r>
      <w:r>
        <w:t xml:space="preserve">) 源域数据集 </w:t>
      </w:r>
      <w:r w:rsidRPr="004039A0">
        <w:rPr>
          <w:rFonts w:ascii="Times New Roman" w:hAnsi="Times New Roman"/>
        </w:rPr>
        <w:t>Ds</w:t>
      </w:r>
      <w:r>
        <w:rPr>
          <w:rFonts w:ascii="Times New Roman" w:hAnsi="Times New Roman" w:cs="Times New Roman"/>
        </w:rPr>
        <w:t>​</w:t>
      </w:r>
      <w:r>
        <w:t xml:space="preserve"> 上的交叉熵损失：帮助学生模型学习教师模型已学到的分类任务，是自训练框架中的标准任务损失 [</w:t>
      </w:r>
      <w:r w:rsidRPr="004039A0">
        <w:rPr>
          <w:rFonts w:ascii="Times New Roman" w:hAnsi="Times New Roman"/>
        </w:rPr>
        <w:t>61</w:t>
      </w:r>
      <w:r>
        <w:t>]。</w:t>
      </w:r>
      <w:r>
        <w:rPr>
          <w:rFonts w:hint="eastAsia"/>
        </w:rPr>
        <w:t>(</w:t>
      </w:r>
      <w:r w:rsidRPr="004039A0">
        <w:rPr>
          <w:rFonts w:ascii="Times New Roman" w:hAnsi="Times New Roman" w:hint="eastAsia"/>
        </w:rPr>
        <w:t>2</w:t>
      </w:r>
      <w:r>
        <w:rPr>
          <w:rFonts w:hint="eastAsia"/>
        </w:rPr>
        <w:t xml:space="preserve">) </w:t>
      </w:r>
      <w:r w:rsidRPr="004039A0">
        <w:rPr>
          <w:rFonts w:ascii="Times New Roman" w:hAnsi="Times New Roman" w:hint="eastAsia"/>
        </w:rPr>
        <w:t>KL</w:t>
      </w:r>
      <w:r>
        <w:rPr>
          <w:rFonts w:hint="eastAsia"/>
        </w:rPr>
        <w:t xml:space="preserve"> 散度损失：使学生模型对强增强无标注数据的预测，与教师模型对弱增强无标注数据的预测保持一致。这种对学生模型预测的不变性约束，使其被迫从复杂信号中学习活动类别，从而学到比教师模型更鲁棒的特征 [</w:t>
      </w:r>
      <w:r w:rsidRPr="004039A0">
        <w:rPr>
          <w:rFonts w:ascii="Times New Roman" w:hAnsi="Times New Roman" w:hint="eastAsia"/>
        </w:rPr>
        <w:t>61</w:t>
      </w:r>
      <w:r>
        <w:rPr>
          <w:rFonts w:hint="eastAsia"/>
        </w:rPr>
        <w:t>]。此外，对输入施加不同增强 / 扰动，为模型引入了输入一致性正则化。已有研究 [</w:t>
      </w:r>
      <w:r w:rsidRPr="004039A0">
        <w:rPr>
          <w:rFonts w:ascii="Times New Roman" w:hAnsi="Times New Roman" w:hint="eastAsia"/>
        </w:rPr>
        <w:t>60</w:t>
      </w:r>
      <w:r>
        <w:rPr>
          <w:rFonts w:hint="eastAsia"/>
        </w:rPr>
        <w:t>] 从理论上证明，在自训练中使用一致性正则化可提升识别精度；同时，使用对输入变换保持一致的自训练模型时，伪标签正确的样本会抑制伪标签错误的样本，从而提升模型鲁棒性。</w:t>
      </w:r>
      <w:r>
        <w:t>(</w:t>
      </w:r>
      <w:r w:rsidRPr="004039A0">
        <w:rPr>
          <w:rFonts w:ascii="Times New Roman" w:hAnsi="Times New Roman"/>
        </w:rPr>
        <w:t>3</w:t>
      </w:r>
      <w:r>
        <w:t xml:space="preserve">) 目标域数据集 </w:t>
      </w:r>
      <w:r w:rsidRPr="004039A0">
        <w:rPr>
          <w:rFonts w:ascii="Times New Roman" w:hAnsi="Times New Roman"/>
        </w:rPr>
        <w:t>Dt</w:t>
      </w:r>
      <w:r>
        <w:rPr>
          <w:rFonts w:ascii="Times New Roman" w:hAnsi="Times New Roman" w:cs="Times New Roman"/>
        </w:rPr>
        <w:t>​</w:t>
      </w:r>
      <w:r>
        <w:t xml:space="preserve"> 上基于 </w:t>
      </w:r>
      <w:r w:rsidRPr="004039A0">
        <w:rPr>
          <w:rFonts w:ascii="Times New Roman" w:hAnsi="Times New Roman"/>
        </w:rPr>
        <w:t>SimCLR</w:t>
      </w:r>
      <w:r>
        <w:t xml:space="preserve"> 的自监督损失：与文献 [</w:t>
      </w:r>
      <w:r w:rsidRPr="004039A0">
        <w:rPr>
          <w:rFonts w:ascii="Times New Roman" w:hAnsi="Times New Roman"/>
        </w:rPr>
        <w:t>42</w:t>
      </w:r>
      <w:r>
        <w:t>] 类似，本文需要应对由人体传感器位置与下游活动差异带来的显著领域偏移，这一问题极具挑战性。将自训练与目标域无标注数据上的自监督相结合，有助于从目标域中挖掘额外信息。因此，我们同时利用已有的标注数据与易于采集的无标注数据，以低成本、低标注工作量构建活动分类器。</w:t>
      </w:r>
    </w:p>
    <w:p w14:paraId="7FB83DAA" w14:textId="79B5A6A2" w:rsidR="00A5234A" w:rsidRPr="003A7932" w:rsidRDefault="003A7932" w:rsidP="00A53B53">
      <w:pPr>
        <w:pStyle w:val="a9"/>
        <w:keepNext/>
        <w:numPr>
          <w:ilvl w:val="0"/>
          <w:numId w:val="13"/>
        </w:numPr>
        <w:spacing w:line="240" w:lineRule="auto"/>
        <w:rPr>
          <w:rFonts w:ascii="黑体" w:eastAsia="黑体" w:hAnsi="黑体" w:hint="eastAsia"/>
          <w:sz w:val="28"/>
          <w:szCs w:val="28"/>
        </w:rPr>
      </w:pPr>
      <w:r w:rsidRPr="003A7932">
        <w:rPr>
          <w:rFonts w:ascii="黑体" w:eastAsia="黑体" w:hAnsi="黑体"/>
          <w:sz w:val="28"/>
          <w:szCs w:val="28"/>
        </w:rPr>
        <w:t>教师模型训练</w:t>
      </w:r>
    </w:p>
    <w:p w14:paraId="1B978FD3" w14:textId="77777777" w:rsidR="00BC1A4B" w:rsidRDefault="003A7932" w:rsidP="00366035">
      <w:r w:rsidRPr="003A7932">
        <w:rPr>
          <w:rFonts w:hint="eastAsia"/>
        </w:rPr>
        <w:t>第一步是利用现有标注数据训练教师模型，使其能够识别活动。这需要针对源域数据集中的活动训练一个多分类活动识别模型。教师模型必须学习到具有泛化能力的特征，才能在数据分布不同的各类目标域上成功适配。</w:t>
      </w:r>
    </w:p>
    <w:p w14:paraId="4719A2E6" w14:textId="68849FDA" w:rsidR="00347497" w:rsidRPr="00347497" w:rsidRDefault="00AE1267" w:rsidP="00BC1A4B">
      <w:pPr>
        <w:rPr>
          <w:rFonts w:hint="eastAsia"/>
        </w:rPr>
      </w:pPr>
      <w:r>
        <w:rPr>
          <w:rFonts w:hint="eastAsia"/>
        </w:rPr>
        <w:t>为了提取泛化性强的传感器特征表示，理想情况下应使用大规模源域数据集，涵盖不同的人体传感器佩戴位置与方向、多样的活动与用户，以及异构设备。然而，目前基于传感器的人类活动识别中，大多数公开标注数据集规模相当有限，例如仅包含少量用户与活动类别 [</w:t>
      </w:r>
      <w:r w:rsidRPr="004039A0">
        <w:rPr>
          <w:rFonts w:ascii="Times New Roman" w:hAnsi="Times New Roman" w:hint="eastAsia"/>
        </w:rPr>
        <w:t>31</w:t>
      </w:r>
      <w:r>
        <w:rPr>
          <w:rFonts w:hint="eastAsia"/>
        </w:rPr>
        <w:t>]。为了给源域数据注入多样性与变化性，我们采用文献 [</w:t>
      </w:r>
      <w:r w:rsidRPr="004039A0">
        <w:rPr>
          <w:rFonts w:ascii="Times New Roman" w:hAnsi="Times New Roman" w:hint="eastAsia"/>
        </w:rPr>
        <w:t>56</w:t>
      </w:r>
      <w:r>
        <w:rPr>
          <w:rFonts w:hint="eastAsia"/>
        </w:rPr>
        <w:t>] 中针对加速度计设计的</w:t>
      </w:r>
      <w:r w:rsidRPr="004039A0">
        <w:rPr>
          <w:rFonts w:ascii="Times New Roman" w:hAnsi="Times New Roman" w:hint="eastAsia"/>
        </w:rPr>
        <w:t>8</w:t>
      </w:r>
      <w:r>
        <w:rPr>
          <w:rFonts w:hint="eastAsia"/>
        </w:rPr>
        <w:t xml:space="preserve"> 种数据变换：(</w:t>
      </w:r>
      <w:r w:rsidRPr="004039A0">
        <w:rPr>
          <w:rFonts w:ascii="Times New Roman" w:hAnsi="Times New Roman" w:hint="eastAsia"/>
        </w:rPr>
        <w:t>1</w:t>
      </w:r>
      <w:r>
        <w:rPr>
          <w:rFonts w:hint="eastAsia"/>
        </w:rPr>
        <w:t>) 添加随机高斯噪声；(</w:t>
      </w:r>
      <w:r w:rsidRPr="004039A0">
        <w:rPr>
          <w:rFonts w:ascii="Times New Roman" w:hAnsi="Times New Roman" w:hint="eastAsia"/>
        </w:rPr>
        <w:t>2</w:t>
      </w:r>
      <w:r>
        <w:rPr>
          <w:rFonts w:hint="eastAsia"/>
        </w:rPr>
        <w:t>) 以随机因子缩放信号；(</w:t>
      </w:r>
      <w:r w:rsidRPr="004039A0">
        <w:rPr>
          <w:rFonts w:ascii="Times New Roman" w:hAnsi="Times New Roman" w:hint="eastAsia"/>
        </w:rPr>
        <w:t>3</w:t>
      </w:r>
      <w:r>
        <w:rPr>
          <w:rFonts w:hint="eastAsia"/>
        </w:rPr>
        <w:t xml:space="preserve">) 执行随机 </w:t>
      </w:r>
      <w:r w:rsidRPr="004039A0">
        <w:rPr>
          <w:rFonts w:ascii="Times New Roman" w:hAnsi="Times New Roman" w:hint="eastAsia"/>
        </w:rPr>
        <w:t>3D</w:t>
      </w:r>
      <w:r>
        <w:rPr>
          <w:rFonts w:hint="eastAsia"/>
        </w:rPr>
        <w:t xml:space="preserve"> 旋转；(</w:t>
      </w:r>
      <w:r w:rsidRPr="004039A0">
        <w:rPr>
          <w:rFonts w:ascii="Times New Roman" w:hAnsi="Times New Roman" w:hint="eastAsia"/>
        </w:rPr>
        <w:t>4</w:t>
      </w:r>
      <w:r>
        <w:rPr>
          <w:rFonts w:hint="eastAsia"/>
        </w:rPr>
        <w:t>) 反转输入信号的时间方向；(</w:t>
      </w:r>
      <w:r w:rsidRPr="004039A0">
        <w:rPr>
          <w:rFonts w:ascii="Times New Roman" w:hAnsi="Times New Roman" w:hint="eastAsia"/>
        </w:rPr>
        <w:t>5</w:t>
      </w:r>
      <w:r>
        <w:rPr>
          <w:rFonts w:hint="eastAsia"/>
        </w:rPr>
        <w:t>) 对输入信号值取反；(</w:t>
      </w:r>
      <w:r w:rsidRPr="004039A0">
        <w:rPr>
          <w:rFonts w:ascii="Times New Roman" w:hAnsi="Times New Roman" w:hint="eastAsia"/>
        </w:rPr>
        <w:t>6</w:t>
      </w:r>
      <w:r>
        <w:rPr>
          <w:rFonts w:hint="eastAsia"/>
        </w:rPr>
        <w:t>) 信号时间扭曲；(</w:t>
      </w:r>
      <w:r w:rsidRPr="004039A0">
        <w:rPr>
          <w:rFonts w:ascii="Times New Roman" w:hAnsi="Times New Roman" w:hint="eastAsia"/>
        </w:rPr>
        <w:t>7</w:t>
      </w:r>
      <w:r>
        <w:rPr>
          <w:rFonts w:hint="eastAsia"/>
        </w:rPr>
        <w:t>) 随机打乱通道；(</w:t>
      </w:r>
      <w:r w:rsidRPr="004039A0">
        <w:rPr>
          <w:rFonts w:ascii="Times New Roman" w:hAnsi="Times New Roman" w:hint="eastAsia"/>
        </w:rPr>
        <w:t>8</w:t>
      </w:r>
      <w:r>
        <w:rPr>
          <w:rFonts w:hint="eastAsia"/>
        </w:rPr>
        <w:t>) 随机扰动时序部分片段。增强后，源域数据规模扩大为原来的</w:t>
      </w:r>
      <w:r w:rsidRPr="004039A0">
        <w:rPr>
          <w:rFonts w:ascii="Times New Roman" w:hAnsi="Times New Roman" w:hint="eastAsia"/>
        </w:rPr>
        <w:t>9</w:t>
      </w:r>
      <w:r>
        <w:rPr>
          <w:rFonts w:hint="eastAsia"/>
        </w:rPr>
        <w:t xml:space="preserve"> 倍（原始数据 + </w:t>
      </w:r>
      <w:r w:rsidRPr="004039A0">
        <w:rPr>
          <w:rFonts w:ascii="Times New Roman" w:hAnsi="Times New Roman" w:hint="eastAsia"/>
        </w:rPr>
        <w:t>8</w:t>
      </w:r>
      <w:r>
        <w:rPr>
          <w:rFonts w:hint="eastAsia"/>
        </w:rPr>
        <w:t xml:space="preserve"> 种增强数据），并用于端到端训练。</w:t>
      </w:r>
    </w:p>
    <w:p w14:paraId="08B40002" w14:textId="26D59DC4" w:rsidR="00EB52D1" w:rsidRDefault="004D2F33" w:rsidP="00A53B53">
      <w:pPr>
        <w:pStyle w:val="a9"/>
        <w:numPr>
          <w:ilvl w:val="0"/>
          <w:numId w:val="13"/>
        </w:numPr>
        <w:spacing w:line="240" w:lineRule="auto"/>
        <w:outlineLvl w:val="2"/>
        <w:rPr>
          <w:rFonts w:ascii="黑体" w:eastAsia="黑体" w:hAnsi="黑体" w:hint="eastAsia"/>
          <w:sz w:val="28"/>
          <w:szCs w:val="28"/>
        </w:rPr>
      </w:pPr>
      <w:r w:rsidRPr="004D2F33">
        <w:rPr>
          <w:rFonts w:ascii="黑体" w:eastAsia="黑体" w:hAnsi="黑体" w:hint="eastAsia"/>
          <w:sz w:val="28"/>
          <w:szCs w:val="28"/>
        </w:rPr>
        <w:t>伪标签生成</w:t>
      </w:r>
    </w:p>
    <w:p w14:paraId="48438903" w14:textId="7CEA929B" w:rsidR="004D2F33" w:rsidRDefault="004D2F33" w:rsidP="004D2F33">
      <w:pPr>
        <w:spacing w:line="360" w:lineRule="atLeast"/>
        <w:rPr>
          <w:rFonts w:ascii="Arial" w:hAnsi="Arial" w:cs="Arial"/>
          <w:color w:val="000000"/>
        </w:rPr>
      </w:pPr>
      <w:r>
        <w:rPr>
          <w:rFonts w:ascii="Arial" w:hAnsi="Arial" w:cs="Arial"/>
          <w:color w:val="000000"/>
        </w:rPr>
        <w:t>利用训练完成的教师模型，对目标域数据预测</w:t>
      </w:r>
      <w:r>
        <w:rPr>
          <w:rStyle w:val="af4"/>
          <w:rFonts w:ascii="Arial" w:hAnsi="Arial" w:cs="Arial"/>
          <w:color w:val="000000"/>
        </w:rPr>
        <w:t>软伪标签</w:t>
      </w:r>
      <w:r>
        <w:rPr>
          <w:rFonts w:ascii="Arial" w:hAnsi="Arial" w:cs="Arial"/>
          <w:color w:val="000000"/>
        </w:rPr>
        <w:t>（即活动类别上的概率分布）。</w:t>
      </w:r>
      <w:r w:rsidRPr="004D2F33">
        <w:rPr>
          <w:rFonts w:ascii="Arial" w:hAnsi="Arial" w:cs="Arial" w:hint="eastAsia"/>
          <w:color w:val="000000"/>
        </w:rPr>
        <w:t>在由教师模型推理输出概率之前，先对无标注目标域数据窗口执行弱增强。为生成弱增强视图，我们对无标注目标域数据施加随机</w:t>
      </w:r>
      <w:r w:rsidRPr="004D2F33">
        <w:rPr>
          <w:rFonts w:ascii="Arial" w:hAnsi="Arial" w:cs="Arial" w:hint="eastAsia"/>
          <w:color w:val="000000"/>
        </w:rPr>
        <w:t xml:space="preserve"> </w:t>
      </w:r>
      <w:r w:rsidRPr="004039A0">
        <w:rPr>
          <w:rFonts w:ascii="Times New Roman" w:hAnsi="Times New Roman" w:cs="Arial" w:hint="eastAsia"/>
          <w:color w:val="000000"/>
        </w:rPr>
        <w:t>3D</w:t>
      </w:r>
      <w:r w:rsidRPr="004D2F33">
        <w:rPr>
          <w:rFonts w:ascii="Arial" w:hAnsi="Arial" w:cs="Arial" w:hint="eastAsia"/>
          <w:color w:val="000000"/>
        </w:rPr>
        <w:t xml:space="preserve"> </w:t>
      </w:r>
      <w:r w:rsidRPr="004D2F33">
        <w:rPr>
          <w:rFonts w:ascii="Arial" w:hAnsi="Arial" w:cs="Arial" w:hint="eastAsia"/>
          <w:color w:val="000000"/>
        </w:rPr>
        <w:t>旋转。弱增强的作用是为自训练过程引入一致性正则化（详见</w:t>
      </w:r>
      <w:r w:rsidRPr="004D2F33">
        <w:rPr>
          <w:rFonts w:ascii="Arial" w:hAnsi="Arial" w:cs="Arial" w:hint="eastAsia"/>
          <w:color w:val="000000"/>
        </w:rPr>
        <w:t xml:space="preserve"> </w:t>
      </w:r>
      <w:r w:rsidRPr="004039A0">
        <w:rPr>
          <w:rFonts w:ascii="Times New Roman" w:hAnsi="Times New Roman" w:cs="Arial" w:hint="eastAsia"/>
          <w:color w:val="000000"/>
        </w:rPr>
        <w:t>3</w:t>
      </w:r>
      <w:r w:rsidRPr="004D2F33">
        <w:rPr>
          <w:rFonts w:ascii="Arial" w:hAnsi="Arial" w:cs="Arial" w:hint="eastAsia"/>
          <w:color w:val="000000"/>
        </w:rPr>
        <w:t>.</w:t>
      </w:r>
      <w:r w:rsidRPr="004039A0">
        <w:rPr>
          <w:rFonts w:ascii="Times New Roman" w:hAnsi="Times New Roman" w:cs="Arial" w:hint="eastAsia"/>
          <w:color w:val="000000"/>
        </w:rPr>
        <w:t>2</w:t>
      </w:r>
      <w:r w:rsidRPr="004D2F33">
        <w:rPr>
          <w:rFonts w:ascii="Arial" w:hAnsi="Arial" w:cs="Arial" w:hint="eastAsia"/>
          <w:color w:val="000000"/>
        </w:rPr>
        <w:t>.</w:t>
      </w:r>
      <w:r w:rsidRPr="004039A0">
        <w:rPr>
          <w:rFonts w:ascii="Times New Roman" w:hAnsi="Times New Roman" w:cs="Arial" w:hint="eastAsia"/>
          <w:color w:val="000000"/>
        </w:rPr>
        <w:t>5</w:t>
      </w:r>
      <w:r w:rsidRPr="004D2F33">
        <w:rPr>
          <w:rFonts w:ascii="Arial" w:hAnsi="Arial" w:cs="Arial" w:hint="eastAsia"/>
          <w:color w:val="000000"/>
        </w:rPr>
        <w:t xml:space="preserve"> </w:t>
      </w:r>
      <w:r w:rsidRPr="004D2F33">
        <w:rPr>
          <w:rFonts w:ascii="Arial" w:hAnsi="Arial" w:cs="Arial" w:hint="eastAsia"/>
          <w:color w:val="000000"/>
        </w:rPr>
        <w:t>节）。正如文献</w:t>
      </w:r>
      <w:r w:rsidRPr="004D2F33">
        <w:rPr>
          <w:rFonts w:ascii="Arial" w:hAnsi="Arial" w:cs="Arial" w:hint="eastAsia"/>
          <w:color w:val="000000"/>
        </w:rPr>
        <w:t xml:space="preserve"> [</w:t>
      </w:r>
      <w:r w:rsidRPr="004039A0">
        <w:rPr>
          <w:rFonts w:ascii="Times New Roman" w:hAnsi="Times New Roman" w:cs="Arial" w:hint="eastAsia"/>
          <w:color w:val="000000"/>
        </w:rPr>
        <w:t>42</w:t>
      </w:r>
      <w:r w:rsidRPr="004D2F33">
        <w:rPr>
          <w:rFonts w:ascii="Arial" w:hAnsi="Arial" w:cs="Arial" w:hint="eastAsia"/>
          <w:color w:val="000000"/>
        </w:rPr>
        <w:t xml:space="preserve">] </w:t>
      </w:r>
      <w:r w:rsidRPr="004D2F33">
        <w:rPr>
          <w:rFonts w:ascii="Arial" w:hAnsi="Arial" w:cs="Arial" w:hint="eastAsia"/>
          <w:color w:val="000000"/>
        </w:rPr>
        <w:t>所假</w:t>
      </w:r>
      <w:r w:rsidRPr="004D2F33">
        <w:rPr>
          <w:rFonts w:ascii="Arial" w:hAnsi="Arial" w:cs="Arial" w:hint="eastAsia"/>
          <w:color w:val="000000"/>
        </w:rPr>
        <w:lastRenderedPageBreak/>
        <w:t>设的，尽管源域与目标域的活动、传感器位置可能不同，但伪标签过程仍能在目标域无标注数据上形成有效聚类，从而提升小样本性能。随后，我们基于教师模型的预测置信度对伪标签化的目标域数据进行过滤。</w:t>
      </w:r>
    </w:p>
    <w:p w14:paraId="396EE228" w14:textId="7B7EAA17" w:rsidR="00085FC2" w:rsidRDefault="00085FC2" w:rsidP="00085FC2">
      <w:pPr>
        <w:spacing w:line="360" w:lineRule="atLeast"/>
        <w:rPr>
          <w:rFonts w:ascii="Arial" w:hAnsi="Arial" w:cs="Arial"/>
          <w:color w:val="000000"/>
        </w:rPr>
      </w:pPr>
      <w:r w:rsidRPr="00085FC2">
        <w:rPr>
          <w:rFonts w:ascii="Arial" w:hAnsi="Arial" w:cs="Arial" w:hint="eastAsia"/>
          <w:color w:val="000000"/>
        </w:rPr>
        <w:t>由于教师模型生成的伪标签会被学生模型当作预测目标，因此只保留高置信度预测样本有利于避免模型从噪声标签中学习。为此，我们在学生模型训练前，过滤掉预测概率小于</w:t>
      </w:r>
      <w:r w:rsidRPr="00085FC2">
        <w:rPr>
          <w:rFonts w:ascii="Arial" w:hAnsi="Arial" w:cs="Arial" w:hint="eastAsia"/>
          <w:color w:val="000000"/>
        </w:rPr>
        <w:t xml:space="preserve"> </w:t>
      </w:r>
      <w:r w:rsidRPr="004039A0">
        <w:rPr>
          <w:rFonts w:ascii="Times New Roman" w:hAnsi="Times New Roman" w:cs="Arial" w:hint="eastAsia"/>
          <w:color w:val="000000"/>
        </w:rPr>
        <w:t>30</w:t>
      </w:r>
      <w:r w:rsidRPr="00085FC2">
        <w:rPr>
          <w:rFonts w:ascii="Arial" w:hAnsi="Arial" w:cs="Arial" w:hint="eastAsia"/>
          <w:color w:val="000000"/>
        </w:rPr>
        <w:t xml:space="preserve">% </w:t>
      </w:r>
      <w:r w:rsidRPr="00085FC2">
        <w:rPr>
          <w:rFonts w:ascii="Arial" w:hAnsi="Arial" w:cs="Arial" w:hint="eastAsia"/>
          <w:color w:val="000000"/>
        </w:rPr>
        <w:t>的数据窗口。源数据集</w:t>
      </w:r>
      <w:r w:rsidRPr="00085FC2">
        <w:rPr>
          <w:rFonts w:ascii="Arial" w:hAnsi="Arial" w:cs="Arial" w:hint="eastAsia"/>
          <w:color w:val="000000"/>
        </w:rPr>
        <w:t xml:space="preserve"> </w:t>
      </w:r>
      <w:r w:rsidRPr="004039A0">
        <w:rPr>
          <w:rFonts w:ascii="Times New Roman" w:hAnsi="Times New Roman" w:cs="Arial" w:hint="eastAsia"/>
          <w:color w:val="000000"/>
        </w:rPr>
        <w:t>Mobiact</w:t>
      </w:r>
      <w:r w:rsidRPr="00085FC2">
        <w:rPr>
          <w:rFonts w:ascii="Arial" w:hAnsi="Arial" w:cs="Arial" w:hint="eastAsia"/>
          <w:color w:val="000000"/>
        </w:rPr>
        <w:t xml:space="preserve"> </w:t>
      </w:r>
      <w:r w:rsidRPr="00085FC2">
        <w:rPr>
          <w:rFonts w:ascii="Arial" w:hAnsi="Arial" w:cs="Arial" w:hint="eastAsia"/>
          <w:color w:val="000000"/>
        </w:rPr>
        <w:t>为例，该数据集包含</w:t>
      </w:r>
      <w:r w:rsidRPr="00085FC2">
        <w:rPr>
          <w:rFonts w:ascii="Arial" w:hAnsi="Arial" w:cs="Arial" w:hint="eastAsia"/>
          <w:color w:val="000000"/>
        </w:rPr>
        <w:t xml:space="preserve"> </w:t>
      </w:r>
      <w:r w:rsidRPr="004039A0">
        <w:rPr>
          <w:rFonts w:ascii="Times New Roman" w:hAnsi="Times New Roman" w:cs="Arial" w:hint="eastAsia"/>
          <w:color w:val="000000"/>
        </w:rPr>
        <w:t>11</w:t>
      </w:r>
      <w:r w:rsidRPr="00085FC2">
        <w:rPr>
          <w:rFonts w:ascii="Arial" w:hAnsi="Arial" w:cs="Arial" w:hint="eastAsia"/>
          <w:color w:val="000000"/>
        </w:rPr>
        <w:t xml:space="preserve"> </w:t>
      </w:r>
      <w:r w:rsidRPr="00085FC2">
        <w:rPr>
          <w:rFonts w:ascii="Arial" w:hAnsi="Arial" w:cs="Arial" w:hint="eastAsia"/>
          <w:color w:val="000000"/>
        </w:rPr>
        <w:t>类活动，我们发现</w:t>
      </w:r>
      <w:r w:rsidRPr="00085FC2">
        <w:rPr>
          <w:rFonts w:ascii="Arial" w:hAnsi="Arial" w:cs="Arial" w:hint="eastAsia"/>
          <w:color w:val="000000"/>
        </w:rPr>
        <w:t xml:space="preserve"> </w:t>
      </w:r>
      <w:r w:rsidRPr="004039A0">
        <w:rPr>
          <w:rFonts w:ascii="Times New Roman" w:hAnsi="Times New Roman" w:cs="Arial" w:hint="eastAsia"/>
          <w:color w:val="000000"/>
        </w:rPr>
        <w:t>30</w:t>
      </w:r>
      <w:r w:rsidRPr="00085FC2">
        <w:rPr>
          <w:rFonts w:ascii="Arial" w:hAnsi="Arial" w:cs="Arial" w:hint="eastAsia"/>
          <w:color w:val="000000"/>
        </w:rPr>
        <w:t xml:space="preserve">% </w:t>
      </w:r>
      <w:r w:rsidRPr="00085FC2">
        <w:rPr>
          <w:rFonts w:ascii="Arial" w:hAnsi="Arial" w:cs="Arial" w:hint="eastAsia"/>
          <w:color w:val="000000"/>
        </w:rPr>
        <w:t>的最大概率阈值是合理的，且远高于随机预测的概率水平（随机预测约为</w:t>
      </w:r>
      <w:r w:rsidRPr="00085FC2">
        <w:rPr>
          <w:rFonts w:ascii="Arial" w:hAnsi="Arial" w:cs="Arial" w:hint="eastAsia"/>
          <w:color w:val="000000"/>
        </w:rPr>
        <w:t xml:space="preserve"> </w:t>
      </w:r>
      <w:r w:rsidRPr="004039A0">
        <w:rPr>
          <w:rFonts w:ascii="Times New Roman" w:hAnsi="Times New Roman" w:cs="Arial" w:hint="eastAsia"/>
          <w:color w:val="000000"/>
        </w:rPr>
        <w:t>9</w:t>
      </w:r>
      <w:r w:rsidRPr="00085FC2">
        <w:rPr>
          <w:rFonts w:ascii="Arial" w:hAnsi="Arial" w:cs="Arial" w:hint="eastAsia"/>
          <w:color w:val="000000"/>
        </w:rPr>
        <w:t>%</w:t>
      </w:r>
      <w:r w:rsidRPr="00085FC2">
        <w:rPr>
          <w:rFonts w:ascii="Arial" w:hAnsi="Arial" w:cs="Arial" w:hint="eastAsia"/>
          <w:color w:val="000000"/>
        </w:rPr>
        <w:t>）。若采用更严格的阈值，会导致可用数据量减少，可能不足以支撑学生模型训练。</w:t>
      </w:r>
    </w:p>
    <w:p w14:paraId="32CBEECD" w14:textId="4388F88E" w:rsidR="00085FC2" w:rsidRPr="00085FC2" w:rsidRDefault="00085FC2" w:rsidP="00A53B53">
      <w:pPr>
        <w:pStyle w:val="a9"/>
        <w:numPr>
          <w:ilvl w:val="0"/>
          <w:numId w:val="13"/>
        </w:numPr>
        <w:spacing w:line="240" w:lineRule="auto"/>
        <w:outlineLvl w:val="2"/>
        <w:rPr>
          <w:rFonts w:ascii="黑体" w:eastAsia="黑体" w:hAnsi="黑体" w:cs="Arial" w:hint="eastAsia"/>
          <w:color w:val="000000"/>
          <w:sz w:val="28"/>
          <w:szCs w:val="28"/>
        </w:rPr>
      </w:pPr>
      <w:r w:rsidRPr="00085FC2">
        <w:rPr>
          <w:rFonts w:ascii="黑体" w:eastAsia="黑体" w:hAnsi="黑体" w:cs="Arial" w:hint="eastAsia"/>
          <w:color w:val="000000"/>
          <w:sz w:val="28"/>
          <w:szCs w:val="28"/>
        </w:rPr>
        <w:t>学生模型训练</w:t>
      </w:r>
    </w:p>
    <w:p w14:paraId="63361B8E" w14:textId="0FFB45A6" w:rsidR="00085FC2" w:rsidRDefault="00085FC2" w:rsidP="00ED2880">
      <w:pPr>
        <w:spacing w:line="360" w:lineRule="atLeast"/>
        <w:rPr>
          <w:rFonts w:ascii="Arial" w:hAnsi="Arial" w:cs="Arial"/>
          <w:color w:val="000000"/>
        </w:rPr>
      </w:pPr>
      <w:r>
        <w:rPr>
          <w:rFonts w:ascii="Arial" w:hAnsi="Arial" w:cs="Arial"/>
          <w:color w:val="000000"/>
        </w:rPr>
        <w:t>教师模型学到的特征是面向源域及其活动的。为了在</w:t>
      </w:r>
      <w:r>
        <w:rPr>
          <w:rStyle w:val="af4"/>
          <w:rFonts w:ascii="Arial" w:hAnsi="Arial" w:cs="Arial"/>
          <w:color w:val="000000"/>
        </w:rPr>
        <w:t>存在较大领域偏移</w:t>
      </w:r>
      <w:r>
        <w:rPr>
          <w:rFonts w:ascii="Arial" w:hAnsi="Arial" w:cs="Arial"/>
          <w:color w:val="000000"/>
        </w:rPr>
        <w:t>的情况下，将这些特征表示适配到目标域数据，我们通过最小化以下三项损失之和来训练学生模型：</w:t>
      </w:r>
      <w:r w:rsidR="00ED2880" w:rsidRPr="00ED2880">
        <w:rPr>
          <w:rFonts w:ascii="Arial" w:hAnsi="Arial" w:cs="Arial" w:hint="eastAsia"/>
          <w:color w:val="000000"/>
        </w:rPr>
        <w:t xml:space="preserve"> </w:t>
      </w:r>
      <w:r w:rsidR="00ED2880" w:rsidRPr="00ED2880">
        <w:rPr>
          <w:rFonts w:ascii="Arial" w:hAnsi="Arial" w:cs="Arial" w:hint="eastAsia"/>
          <w:color w:val="000000"/>
        </w:rPr>
        <w:t>(</w:t>
      </w:r>
      <w:r w:rsidR="00ED2880" w:rsidRPr="004039A0">
        <w:rPr>
          <w:rFonts w:ascii="Times New Roman" w:hAnsi="Times New Roman" w:cs="Arial" w:hint="eastAsia"/>
          <w:color w:val="000000"/>
        </w:rPr>
        <w:t>1</w:t>
      </w:r>
      <w:r w:rsidR="00ED2880" w:rsidRPr="00ED2880">
        <w:rPr>
          <w:rFonts w:ascii="Arial" w:hAnsi="Arial" w:cs="Arial" w:hint="eastAsia"/>
          <w:color w:val="000000"/>
        </w:rPr>
        <w:t xml:space="preserve">) </w:t>
      </w:r>
      <w:r w:rsidR="00ED2880" w:rsidRPr="00ED2880">
        <w:rPr>
          <w:rFonts w:ascii="Arial" w:hAnsi="Arial" w:cs="Arial" w:hint="eastAsia"/>
          <w:color w:val="000000"/>
        </w:rPr>
        <w:t>交叉熵损失；</w:t>
      </w:r>
      <w:r w:rsidR="00ED2880" w:rsidRPr="00ED2880">
        <w:rPr>
          <w:rFonts w:ascii="Arial" w:hAnsi="Arial" w:cs="Arial" w:hint="eastAsia"/>
          <w:color w:val="000000"/>
        </w:rPr>
        <w:t>(</w:t>
      </w:r>
      <w:r w:rsidR="00ED2880" w:rsidRPr="004039A0">
        <w:rPr>
          <w:rFonts w:ascii="Times New Roman" w:hAnsi="Times New Roman" w:cs="Arial" w:hint="eastAsia"/>
          <w:color w:val="000000"/>
        </w:rPr>
        <w:t>2</w:t>
      </w:r>
      <w:r w:rsidR="00ED2880" w:rsidRPr="00ED2880">
        <w:rPr>
          <w:rFonts w:ascii="Arial" w:hAnsi="Arial" w:cs="Arial" w:hint="eastAsia"/>
          <w:color w:val="000000"/>
        </w:rPr>
        <w:t xml:space="preserve">) </w:t>
      </w:r>
      <w:r w:rsidR="00ED2880" w:rsidRPr="004039A0">
        <w:rPr>
          <w:rFonts w:ascii="Times New Roman" w:hAnsi="Times New Roman" w:cs="Arial" w:hint="eastAsia"/>
          <w:color w:val="000000"/>
        </w:rPr>
        <w:t>KL</w:t>
      </w:r>
      <w:r w:rsidR="00ED2880" w:rsidRPr="00ED2880">
        <w:rPr>
          <w:rFonts w:ascii="Arial" w:hAnsi="Arial" w:cs="Arial" w:hint="eastAsia"/>
          <w:color w:val="000000"/>
        </w:rPr>
        <w:t xml:space="preserve"> </w:t>
      </w:r>
      <w:r w:rsidR="00ED2880" w:rsidRPr="00ED2880">
        <w:rPr>
          <w:rFonts w:ascii="Arial" w:hAnsi="Arial" w:cs="Arial" w:hint="eastAsia"/>
          <w:color w:val="000000"/>
        </w:rPr>
        <w:t>散度损失；</w:t>
      </w:r>
      <w:r w:rsidR="00ED2880" w:rsidRPr="00ED2880">
        <w:rPr>
          <w:rFonts w:ascii="Arial" w:hAnsi="Arial" w:cs="Arial" w:hint="eastAsia"/>
          <w:color w:val="000000"/>
        </w:rPr>
        <w:t>(</w:t>
      </w:r>
      <w:r w:rsidR="00ED2880" w:rsidRPr="004039A0">
        <w:rPr>
          <w:rFonts w:ascii="Times New Roman" w:hAnsi="Times New Roman" w:cs="Arial" w:hint="eastAsia"/>
          <w:color w:val="000000"/>
        </w:rPr>
        <w:t>3</w:t>
      </w:r>
      <w:r w:rsidR="00ED2880" w:rsidRPr="00ED2880">
        <w:rPr>
          <w:rFonts w:ascii="Arial" w:hAnsi="Arial" w:cs="Arial" w:hint="eastAsia"/>
          <w:color w:val="000000"/>
        </w:rPr>
        <w:t xml:space="preserve">) </w:t>
      </w:r>
      <w:r w:rsidR="00ED2880" w:rsidRPr="00ED2880">
        <w:rPr>
          <w:rFonts w:ascii="Arial" w:hAnsi="Arial" w:cs="Arial" w:hint="eastAsia"/>
          <w:color w:val="000000"/>
        </w:rPr>
        <w:t>自监督损失。</w:t>
      </w:r>
    </w:p>
    <w:p w14:paraId="15C633DB" w14:textId="557A13F5" w:rsidR="00ED2880" w:rsidRPr="00ED2880" w:rsidRDefault="00ED2880" w:rsidP="00ED2880">
      <w:pPr>
        <w:spacing w:line="360" w:lineRule="atLeast"/>
        <w:rPr>
          <w:rFonts w:ascii="Arial" w:hAnsi="Arial" w:cs="Arial" w:hint="eastAsia"/>
          <w:color w:val="000000"/>
        </w:rPr>
      </w:pPr>
      <w:r w:rsidRPr="00ED2880">
        <w:rPr>
          <w:rFonts w:ascii="Arial" w:hAnsi="Arial" w:cs="Arial" w:hint="eastAsia"/>
          <w:color w:val="000000"/>
        </w:rPr>
        <w:t>交叉熵损失在标注增强后的源域数据上计算，与教师模型学习源域特征表示的方式一致。</w:t>
      </w:r>
      <w:r w:rsidRPr="004039A0">
        <w:rPr>
          <w:rFonts w:ascii="Times New Roman" w:hAnsi="Times New Roman" w:cs="Arial" w:hint="eastAsia"/>
          <w:color w:val="000000"/>
        </w:rPr>
        <w:t>KL</w:t>
      </w:r>
      <w:r w:rsidRPr="00ED2880">
        <w:rPr>
          <w:rFonts w:ascii="Arial" w:hAnsi="Arial" w:cs="Arial" w:hint="eastAsia"/>
          <w:color w:val="000000"/>
        </w:rPr>
        <w:t xml:space="preserve"> </w:t>
      </w:r>
      <w:r w:rsidRPr="00ED2880">
        <w:rPr>
          <w:rFonts w:ascii="Arial" w:hAnsi="Arial" w:cs="Arial" w:hint="eastAsia"/>
          <w:color w:val="000000"/>
        </w:rPr>
        <w:t>散度损失用于缩小教师模型预测与学生模型输出之间的距离，充当蒸馏损失，确保教师模型中的知识被有效蒸馏</w:t>
      </w:r>
      <w:r w:rsidRPr="00ED2880">
        <w:rPr>
          <w:rFonts w:ascii="Arial" w:hAnsi="Arial" w:cs="Arial" w:hint="eastAsia"/>
          <w:color w:val="000000"/>
        </w:rPr>
        <w:t xml:space="preserve"> / </w:t>
      </w:r>
      <w:r w:rsidRPr="00ED2880">
        <w:rPr>
          <w:rFonts w:ascii="Arial" w:hAnsi="Arial" w:cs="Arial" w:hint="eastAsia"/>
          <w:color w:val="000000"/>
        </w:rPr>
        <w:t>迁移到学生网络。</w:t>
      </w:r>
    </w:p>
    <w:p w14:paraId="59530B24" w14:textId="32B08B2A" w:rsidR="004D2F33" w:rsidRDefault="0084280E" w:rsidP="0084280E">
      <w:r>
        <w:rPr>
          <w:rFonts w:hint="eastAsia"/>
        </w:rPr>
        <w:t>我们在自训练过程中加入一致性正则化：由教师模型为弱增强版本的目标数据生成伪标签，而学生模型则对同一数据的强增强版本进行活动预测。对于强增强，我们对输入传感器信号连续施加多种变换，生成高度扰动的数据视图，包括：(</w:t>
      </w:r>
      <w:r w:rsidRPr="004039A0">
        <w:rPr>
          <w:rFonts w:ascii="Times New Roman" w:hAnsi="Times New Roman" w:hint="eastAsia"/>
        </w:rPr>
        <w:t>1</w:t>
      </w:r>
      <w:r>
        <w:rPr>
          <w:rFonts w:hint="eastAsia"/>
        </w:rPr>
        <w:t>) 添加随机高斯噪声；(</w:t>
      </w:r>
      <w:r w:rsidRPr="004039A0">
        <w:rPr>
          <w:rFonts w:ascii="Times New Roman" w:hAnsi="Times New Roman" w:hint="eastAsia"/>
        </w:rPr>
        <w:t>2</w:t>
      </w:r>
      <w:r>
        <w:rPr>
          <w:rFonts w:hint="eastAsia"/>
        </w:rPr>
        <w:t xml:space="preserve">) 执行随机 </w:t>
      </w:r>
      <w:r w:rsidRPr="004039A0">
        <w:rPr>
          <w:rFonts w:ascii="Times New Roman" w:hAnsi="Times New Roman" w:hint="eastAsia"/>
        </w:rPr>
        <w:t>3D</w:t>
      </w:r>
      <w:r>
        <w:rPr>
          <w:rFonts w:hint="eastAsia"/>
        </w:rPr>
        <w:t xml:space="preserve"> 旋转；(</w:t>
      </w:r>
      <w:r w:rsidRPr="004039A0">
        <w:rPr>
          <w:rFonts w:ascii="Times New Roman" w:hAnsi="Times New Roman" w:hint="eastAsia"/>
        </w:rPr>
        <w:t>3</w:t>
      </w:r>
      <w:r>
        <w:rPr>
          <w:rFonts w:hint="eastAsia"/>
        </w:rPr>
        <w:t>) 对传感器数值取反。这些变换按噪声→旋转→取反的顺序依次执行。对传感器数据施加随机旋转、噪声与取反操作，有助于学习对设备异构性、朝向佩戴位置、偏移变化具有不变性的特征表示（可潜在捕获不同域之间的数据采集差异）[</w:t>
      </w:r>
      <w:r w:rsidRPr="004039A0">
        <w:rPr>
          <w:rFonts w:ascii="Times New Roman" w:hAnsi="Times New Roman" w:hint="eastAsia"/>
        </w:rPr>
        <w:t>46</w:t>
      </w:r>
      <w:r>
        <w:rPr>
          <w:rFonts w:hint="eastAsia"/>
        </w:rPr>
        <w:t>]。对高度扰动的数据视图进行预测，能保证学生模型学到比教师模型更丰富的信息，从而更容易适配到目标域（其数据可能与源域差异较大）。不同强度的增强为教师与学生模型提供了不同难度的学习任务，有助于学生模型学习更具泛化性的特征表示，这与文献 [</w:t>
      </w:r>
      <w:r w:rsidRPr="004039A0">
        <w:rPr>
          <w:rFonts w:ascii="Times New Roman" w:hAnsi="Times New Roman" w:hint="eastAsia"/>
        </w:rPr>
        <w:t>24</w:t>
      </w:r>
      <w:r>
        <w:rPr>
          <w:rFonts w:hint="eastAsia"/>
        </w:rPr>
        <w:t>]、[</w:t>
      </w:r>
      <w:r w:rsidRPr="004039A0">
        <w:rPr>
          <w:rFonts w:ascii="Times New Roman" w:hAnsi="Times New Roman" w:hint="eastAsia"/>
        </w:rPr>
        <w:t>49</w:t>
      </w:r>
      <w:r>
        <w:rPr>
          <w:rFonts w:hint="eastAsia"/>
        </w:rPr>
        <w:t>] 的思路一致。除自训练损失与蒸馏损失 [</w:t>
      </w:r>
      <w:r w:rsidRPr="004039A0">
        <w:rPr>
          <w:rFonts w:ascii="Times New Roman" w:hAnsi="Times New Roman" w:hint="eastAsia"/>
        </w:rPr>
        <w:t>61</w:t>
      </w:r>
      <w:r>
        <w:rPr>
          <w:rFonts w:hint="eastAsia"/>
        </w:rPr>
        <w:t>] 外，我们还在目标数据集上加入自监督损失，这与文献 [</w:t>
      </w:r>
      <w:r w:rsidRPr="004039A0">
        <w:rPr>
          <w:rFonts w:ascii="Times New Roman" w:hAnsi="Times New Roman" w:hint="eastAsia"/>
        </w:rPr>
        <w:t>42</w:t>
      </w:r>
      <w:r>
        <w:rPr>
          <w:rFonts w:hint="eastAsia"/>
        </w:rPr>
        <w:t>] 的方案相似。目标域无标注数据上的自监督损失，用于帮助学生模型学习目标域特有的有效特征。我们采用当前性能最优的对比自监督学习方法</w:t>
      </w:r>
      <w:r>
        <w:t xml:space="preserve"> </w:t>
      </w:r>
      <w:r w:rsidRPr="004039A0">
        <w:rPr>
          <w:rFonts w:ascii="Times New Roman" w:hAnsi="Times New Roman"/>
        </w:rPr>
        <w:t>SimCLR</w:t>
      </w:r>
      <w:r>
        <w:t>[</w:t>
      </w:r>
      <w:r w:rsidRPr="004039A0">
        <w:rPr>
          <w:rFonts w:ascii="Times New Roman" w:hAnsi="Times New Roman"/>
        </w:rPr>
        <w:t>6</w:t>
      </w:r>
      <w:r>
        <w:t>,</w:t>
      </w:r>
      <w:r w:rsidRPr="004039A0">
        <w:rPr>
          <w:rFonts w:ascii="Times New Roman" w:hAnsi="Times New Roman"/>
        </w:rPr>
        <w:t>55</w:t>
      </w:r>
      <w:r>
        <w:t xml:space="preserve">]：对同一信号数据执行两种增强以得到相关视图，并通过 </w:t>
      </w:r>
      <w:r w:rsidRPr="004039A0">
        <w:rPr>
          <w:rFonts w:ascii="Times New Roman" w:hAnsi="Times New Roman"/>
        </w:rPr>
        <w:t>NT</w:t>
      </w:r>
      <w:r>
        <w:rPr>
          <w:rFonts w:ascii="Cambria Math" w:hAnsi="Cambria Math" w:cs="Cambria Math"/>
        </w:rPr>
        <w:t>‑</w:t>
      </w:r>
      <w:r w:rsidRPr="004039A0">
        <w:rPr>
          <w:rFonts w:ascii="Times New Roman" w:hAnsi="Times New Roman"/>
        </w:rPr>
        <w:t>Xent</w:t>
      </w:r>
      <w:r>
        <w:t xml:space="preserve"> 损失（归一化温度缩放交叉熵）最大化这些视图特征表示之间的相似度。</w:t>
      </w:r>
    </w:p>
    <w:p w14:paraId="24D57860" w14:textId="25FCDBB8" w:rsidR="00522565" w:rsidRDefault="00522565" w:rsidP="00A53B53">
      <w:pPr>
        <w:pStyle w:val="a9"/>
        <w:numPr>
          <w:ilvl w:val="0"/>
          <w:numId w:val="13"/>
        </w:numPr>
        <w:spacing w:line="240" w:lineRule="auto"/>
        <w:rPr>
          <w:rFonts w:ascii="黑体" w:eastAsia="黑体" w:hAnsi="黑体" w:hint="eastAsia"/>
          <w:sz w:val="28"/>
          <w:szCs w:val="28"/>
        </w:rPr>
      </w:pPr>
      <w:r w:rsidRPr="00522565">
        <w:rPr>
          <w:rFonts w:ascii="黑体" w:eastAsia="黑体" w:hAnsi="黑体" w:hint="eastAsia"/>
          <w:sz w:val="28"/>
          <w:szCs w:val="28"/>
        </w:rPr>
        <w:t>小样本微调</w:t>
      </w:r>
    </w:p>
    <w:p w14:paraId="45B12C3A" w14:textId="77777777" w:rsidR="008638FE" w:rsidRDefault="008638FE" w:rsidP="008638FE">
      <w:r w:rsidRPr="008638FE">
        <w:rPr>
          <w:rFonts w:hint="eastAsia"/>
        </w:rPr>
        <w:t>学生模型在目标域上学到的特征表示将用于下游识别任务。我们冻结学生模型的编码器权重，并新增一个分类器，仅使用从目标域中每个活动类别随机抽取</w:t>
      </w:r>
      <w:r w:rsidRPr="008638FE">
        <w:rPr>
          <w:rFonts w:hint="eastAsia"/>
        </w:rPr>
        <w:lastRenderedPageBreak/>
        <w:t>的少量标注窗口进行训练。</w:t>
      </w:r>
      <w:r>
        <w:rPr>
          <w:rFonts w:hint="eastAsia"/>
        </w:rPr>
        <w:t xml:space="preserve">正是在这一阶段，我们利用少量标注样本，学习并捕捉目标域中的新活动。该过程本质上是监督学习：编码器被冻结，分类器层使用交叉熵损失进行训练。在小样本训练中，针对每个数据折，从目标域的每个活动类别中随机采样 </w:t>
      </w:r>
      <w:r w:rsidRPr="004039A0">
        <w:rPr>
          <w:rFonts w:ascii="Times New Roman" w:hAnsi="Times New Roman" w:hint="eastAsia"/>
        </w:rPr>
        <w:t>k</w:t>
      </w:r>
      <w:r>
        <w:rPr>
          <w:rFonts w:hint="eastAsia"/>
        </w:rPr>
        <w:t xml:space="preserve"> 个样本（即标注数据窗口），其中 </w:t>
      </w:r>
      <w:r w:rsidRPr="004039A0">
        <w:rPr>
          <w:rFonts w:ascii="Times New Roman" w:hAnsi="Times New Roman" w:hint="eastAsia"/>
        </w:rPr>
        <w:t>k</w:t>
      </w:r>
      <w:r>
        <w:rPr>
          <w:rFonts w:hint="eastAsia"/>
        </w:rPr>
        <w:t>∈{</w:t>
      </w:r>
      <w:r w:rsidRPr="004039A0">
        <w:rPr>
          <w:rFonts w:ascii="Times New Roman" w:hAnsi="Times New Roman" w:hint="eastAsia"/>
        </w:rPr>
        <w:t>1</w:t>
      </w:r>
      <w:r>
        <w:rPr>
          <w:rFonts w:hint="eastAsia"/>
        </w:rPr>
        <w:t>,</w:t>
      </w:r>
      <w:r w:rsidRPr="004039A0">
        <w:rPr>
          <w:rFonts w:ascii="Times New Roman" w:hAnsi="Times New Roman" w:hint="eastAsia"/>
        </w:rPr>
        <w:t>5</w:t>
      </w:r>
      <w:r>
        <w:rPr>
          <w:rFonts w:hint="eastAsia"/>
        </w:rPr>
        <w:t>,</w:t>
      </w:r>
      <w:r w:rsidRPr="004039A0">
        <w:rPr>
          <w:rFonts w:ascii="Times New Roman" w:hAnsi="Times New Roman" w:hint="eastAsia"/>
        </w:rPr>
        <w:t>10</w:t>
      </w:r>
      <w:r>
        <w:rPr>
          <w:rFonts w:hint="eastAsia"/>
        </w:rPr>
        <w:t>,</w:t>
      </w:r>
      <w:r w:rsidRPr="004039A0">
        <w:rPr>
          <w:rFonts w:ascii="Times New Roman" w:hAnsi="Times New Roman" w:hint="eastAsia"/>
        </w:rPr>
        <w:t>25</w:t>
      </w:r>
      <w:r>
        <w:rPr>
          <w:rFonts w:hint="eastAsia"/>
        </w:rPr>
        <w:t>,</w:t>
      </w:r>
      <w:r w:rsidRPr="004039A0">
        <w:rPr>
          <w:rFonts w:ascii="Times New Roman" w:hAnsi="Times New Roman" w:hint="eastAsia"/>
        </w:rPr>
        <w:t>50</w:t>
      </w:r>
      <w:r>
        <w:rPr>
          <w:rFonts w:hint="eastAsia"/>
        </w:rPr>
        <w:t>,</w:t>
      </w:r>
      <w:r w:rsidRPr="004039A0">
        <w:rPr>
          <w:rFonts w:ascii="Times New Roman" w:hAnsi="Times New Roman" w:hint="eastAsia"/>
        </w:rPr>
        <w:t>100</w:t>
      </w:r>
      <w:r>
        <w:rPr>
          <w:rFonts w:hint="eastAsia"/>
        </w:rPr>
        <w:t>}。与部分小样本学习基线方法（[</w:t>
      </w:r>
      <w:r w:rsidRPr="004039A0">
        <w:rPr>
          <w:rFonts w:ascii="Times New Roman" w:hAnsi="Times New Roman" w:hint="eastAsia"/>
        </w:rPr>
        <w:t>24</w:t>
      </w:r>
      <w:r>
        <w:rPr>
          <w:rFonts w:hint="eastAsia"/>
        </w:rPr>
        <w:t xml:space="preserve">, </w:t>
      </w:r>
      <w:r w:rsidRPr="004039A0">
        <w:rPr>
          <w:rFonts w:ascii="Times New Roman" w:hAnsi="Times New Roman" w:hint="eastAsia"/>
        </w:rPr>
        <w:t>42</w:t>
      </w:r>
      <w:r>
        <w:rPr>
          <w:rFonts w:hint="eastAsia"/>
        </w:rPr>
        <w:t xml:space="preserve">, </w:t>
      </w:r>
      <w:r w:rsidRPr="004039A0">
        <w:rPr>
          <w:rFonts w:ascii="Times New Roman" w:hAnsi="Times New Roman" w:hint="eastAsia"/>
        </w:rPr>
        <w:t>48</w:t>
      </w:r>
      <w:r>
        <w:rPr>
          <w:rFonts w:hint="eastAsia"/>
        </w:rPr>
        <w:t xml:space="preserve">]）不同，我们在整个测试集上报告平均 </w:t>
      </w:r>
      <w:r w:rsidRPr="004039A0">
        <w:rPr>
          <w:rFonts w:ascii="Times New Roman" w:hAnsi="Times New Roman" w:hint="eastAsia"/>
        </w:rPr>
        <w:t>F1</w:t>
      </w:r>
      <w:r>
        <w:rPr>
          <w:rFonts w:hint="eastAsia"/>
        </w:rPr>
        <w:t xml:space="preserve"> 值，而非仅针对固定数量的查询样本，这更符合实际应用场景，也与人类活动识别领域的共识一致 [</w:t>
      </w:r>
      <w:r w:rsidRPr="004039A0">
        <w:rPr>
          <w:rFonts w:ascii="Times New Roman" w:hAnsi="Times New Roman" w:hint="eastAsia"/>
        </w:rPr>
        <w:t>20</w:t>
      </w:r>
      <w:r>
        <w:rPr>
          <w:rFonts w:hint="eastAsia"/>
        </w:rPr>
        <w:t xml:space="preserve">, </w:t>
      </w:r>
      <w:r w:rsidRPr="004039A0">
        <w:rPr>
          <w:rFonts w:ascii="Times New Roman" w:hAnsi="Times New Roman" w:hint="eastAsia"/>
        </w:rPr>
        <w:t>54</w:t>
      </w:r>
      <w:r>
        <w:rPr>
          <w:rFonts w:hint="eastAsia"/>
        </w:rPr>
        <w:t>]。此外，我们使用</w:t>
      </w:r>
      <w:r w:rsidRPr="004039A0">
        <w:rPr>
          <w:rFonts w:ascii="Times New Roman" w:hAnsi="Times New Roman" w:hint="eastAsia"/>
        </w:rPr>
        <w:t>5</w:t>
      </w:r>
      <w:r>
        <w:rPr>
          <w:rFonts w:hint="eastAsia"/>
        </w:rPr>
        <w:t xml:space="preserve"> 个随机种子以消除种子带来的影响，并报告平均 </w:t>
      </w:r>
      <w:r w:rsidRPr="004039A0">
        <w:rPr>
          <w:rFonts w:ascii="Times New Roman" w:hAnsi="Times New Roman" w:hint="eastAsia"/>
        </w:rPr>
        <w:t>F1</w:t>
      </w:r>
      <w:r>
        <w:rPr>
          <w:rFonts w:hint="eastAsia"/>
        </w:rPr>
        <w:t xml:space="preserve"> 值及其标准差。</w:t>
      </w:r>
    </w:p>
    <w:p w14:paraId="2569F6B1" w14:textId="5D6BB612" w:rsidR="00CD0CB9" w:rsidRDefault="008638FE" w:rsidP="008638FE">
      <w:pPr>
        <w:rPr>
          <w:rFonts w:hint="eastAsia"/>
        </w:rPr>
      </w:pPr>
      <w:r>
        <w:rPr>
          <w:rFonts w:hint="eastAsia"/>
        </w:rPr>
        <w:t>在</w:t>
      </w:r>
      <w:r>
        <w:t xml:space="preserve"> </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中，我们首先利用已有标注数据集学习源域的有效特征表示。方法的目标是将从源域学到的特征适配到可能与源域差异显著的目标场景中，即学习具有强泛化能力的特征。</w:t>
      </w:r>
      <w:r>
        <w:rPr>
          <w:rFonts w:hint="eastAsia"/>
        </w:rPr>
        <w:t>此外，目标域数据除了仅有数秒到数分钟的标注外（例如通过用户输入完成，且不会显著影响用户体验），绝大部分均为无标注数据。在这种条件下，我们不仅采用传统自训练，还加入自监督学习，尽可能多地融入目标域特有信息，以最大化利用无标注数据，从而得到更适用于目标域的特征表示。因此，本文方法无需依赖目标域中成本高昂的标注，即可实现更精准的人体活动识别，在可穿戴设备应用中具有很高的实用价值。</w:t>
      </w:r>
      <w:r w:rsidR="00CD0CB9">
        <w:rPr>
          <w:rFonts w:hint="eastAsia"/>
        </w:rPr>
        <w:br w:type="page"/>
      </w:r>
    </w:p>
    <w:p w14:paraId="0834CA27" w14:textId="448443E3" w:rsidR="00522565" w:rsidRDefault="00CD0CB9" w:rsidP="00A53B53">
      <w:pPr>
        <w:pStyle w:val="a9"/>
        <w:numPr>
          <w:ilvl w:val="0"/>
          <w:numId w:val="6"/>
        </w:numPr>
        <w:spacing w:line="480" w:lineRule="auto"/>
        <w:jc w:val="center"/>
        <w:outlineLvl w:val="0"/>
        <w:rPr>
          <w:rFonts w:ascii="黑体" w:eastAsia="黑体" w:hAnsi="黑体" w:hint="eastAsia"/>
          <w:sz w:val="36"/>
          <w:szCs w:val="36"/>
        </w:rPr>
      </w:pPr>
      <w:r w:rsidRPr="00CD0CB9">
        <w:rPr>
          <w:rFonts w:ascii="黑体" w:eastAsia="黑体" w:hAnsi="黑体" w:hint="eastAsia"/>
          <w:sz w:val="36"/>
          <w:szCs w:val="36"/>
        </w:rPr>
        <w:lastRenderedPageBreak/>
        <w:t>实验设置</w:t>
      </w:r>
    </w:p>
    <w:p w14:paraId="78D576CD" w14:textId="6F1AA03C" w:rsidR="00966A88" w:rsidRDefault="00966A88" w:rsidP="00966A88">
      <w:pPr>
        <w:rPr>
          <w:rFonts w:hint="eastAsia"/>
        </w:rPr>
      </w:pPr>
      <w:r w:rsidRPr="00966A88">
        <w:rPr>
          <w:rFonts w:hint="eastAsia"/>
        </w:rPr>
        <w:t>在前几节中，我们提出了一种半监督方法，能够利用已标注的人类活动识别（</w:t>
      </w:r>
      <w:r w:rsidRPr="004039A0">
        <w:rPr>
          <w:rFonts w:ascii="Times New Roman" w:hAnsi="Times New Roman" w:hint="eastAsia"/>
        </w:rPr>
        <w:t>HAR</w:t>
      </w:r>
      <w:r w:rsidRPr="00966A88">
        <w:rPr>
          <w:rFonts w:hint="eastAsia"/>
        </w:rPr>
        <w:t>）数据集，为包含未知活动与不同人体传感器位置的新应用领域快速构建识别模型。</w:t>
      </w:r>
      <w:r>
        <w:rPr>
          <w:rFonts w:hint="eastAsia"/>
        </w:rPr>
        <w:t>本节将详细介绍方法的设置与实现细节，包括：(</w:t>
      </w:r>
      <w:r w:rsidRPr="004039A0">
        <w:rPr>
          <w:rFonts w:ascii="Times New Roman" w:hAnsi="Times New Roman" w:hint="eastAsia"/>
        </w:rPr>
        <w:t>1</w:t>
      </w:r>
      <w:r>
        <w:rPr>
          <w:rFonts w:hint="eastAsia"/>
        </w:rPr>
        <w:t>) 评估所用数据集的描述；(</w:t>
      </w:r>
      <w:r w:rsidRPr="004039A0">
        <w:rPr>
          <w:rFonts w:ascii="Times New Roman" w:hAnsi="Times New Roman" w:hint="eastAsia"/>
        </w:rPr>
        <w:t>2</w:t>
      </w:r>
      <w:r>
        <w:rPr>
          <w:rFonts w:hint="eastAsia"/>
        </w:rPr>
        <w:t>) 数据预处理；(</w:t>
      </w:r>
      <w:r w:rsidRPr="004039A0">
        <w:rPr>
          <w:rFonts w:ascii="Times New Roman" w:hAnsi="Times New Roman" w:hint="eastAsia"/>
        </w:rPr>
        <w:t>3</w:t>
      </w:r>
      <w:r>
        <w:rPr>
          <w:rFonts w:hint="eastAsia"/>
        </w:rPr>
        <w:t>) 模型架构；(</w:t>
      </w:r>
      <w:r w:rsidRPr="004039A0">
        <w:rPr>
          <w:rFonts w:ascii="Times New Roman" w:hAnsi="Times New Roman" w:hint="eastAsia"/>
        </w:rPr>
        <w:t>4</w:t>
      </w:r>
      <w:r>
        <w:rPr>
          <w:rFonts w:hint="eastAsia"/>
        </w:rPr>
        <w:t>) 超参数；(</w:t>
      </w:r>
      <w:r w:rsidRPr="004039A0">
        <w:rPr>
          <w:rFonts w:ascii="Times New Roman" w:hAnsi="Times New Roman" w:hint="eastAsia"/>
        </w:rPr>
        <w:t>5</w:t>
      </w:r>
      <w:r>
        <w:rPr>
          <w:rFonts w:hint="eastAsia"/>
        </w:rPr>
        <w:t>) 评估指标。</w:t>
      </w:r>
    </w:p>
    <w:p w14:paraId="0F7110B7" w14:textId="2396FE79" w:rsidR="00966A88" w:rsidRDefault="00D74095" w:rsidP="00A53B53">
      <w:pPr>
        <w:pStyle w:val="a9"/>
        <w:numPr>
          <w:ilvl w:val="0"/>
          <w:numId w:val="14"/>
        </w:numPr>
        <w:spacing w:line="240" w:lineRule="auto"/>
        <w:rPr>
          <w:rFonts w:ascii="黑体" w:eastAsia="黑体" w:hAnsi="黑体" w:hint="eastAsia"/>
          <w:sz w:val="32"/>
          <w:szCs w:val="32"/>
        </w:rPr>
      </w:pPr>
      <w:r w:rsidRPr="00D74095">
        <w:rPr>
          <w:rFonts w:ascii="黑体" w:eastAsia="黑体" w:hAnsi="黑体" w:hint="eastAsia"/>
          <w:sz w:val="32"/>
          <w:szCs w:val="32"/>
        </w:rPr>
        <w:t>数据集</w:t>
      </w:r>
    </w:p>
    <w:p w14:paraId="6B819A61" w14:textId="77DB1EEB" w:rsidR="00D74095" w:rsidRDefault="00D74095" w:rsidP="00D74095">
      <w:r w:rsidRPr="00D74095">
        <w:rPr>
          <w:rFonts w:hint="eastAsia"/>
        </w:rPr>
        <w:t>我们使用七个经典的人类活动识别基准数据</w:t>
      </w:r>
      <w:r>
        <w:rPr>
          <w:rFonts w:hint="eastAsia"/>
        </w:rPr>
        <w:t xml:space="preserve">集来评估本方法的性能。采用多样化数据集，以覆盖不同的被试数量、传感器位置，以及各类活动（如日常活动、体育锻炼、细粒度健身动作等）。为评估不同传感器位置的效果，实验涵盖：腰部佩戴传感器的 </w:t>
      </w:r>
      <w:r w:rsidRPr="004039A0">
        <w:rPr>
          <w:rFonts w:ascii="Times New Roman" w:hAnsi="Times New Roman" w:hint="eastAsia"/>
        </w:rPr>
        <w:t>3</w:t>
      </w:r>
      <w:r>
        <w:rPr>
          <w:rFonts w:hint="eastAsia"/>
        </w:rPr>
        <w:t xml:space="preserve"> 个数据集：</w:t>
      </w:r>
      <w:r w:rsidRPr="004039A0">
        <w:rPr>
          <w:rFonts w:ascii="Times New Roman" w:hAnsi="Times New Roman" w:hint="eastAsia"/>
        </w:rPr>
        <w:t>Mobiact</w:t>
      </w:r>
      <w:r>
        <w:rPr>
          <w:rFonts w:hint="eastAsia"/>
        </w:rPr>
        <w:t xml:space="preserve"> </w:t>
      </w:r>
      <w:r w:rsidRPr="004039A0">
        <w:rPr>
          <w:rFonts w:ascii="Times New Roman" w:hAnsi="Times New Roman" w:hint="eastAsia"/>
        </w:rPr>
        <w:t>v2</w:t>
      </w:r>
      <w:r>
        <w:rPr>
          <w:rFonts w:hint="eastAsia"/>
        </w:rPr>
        <w:t xml:space="preserve"> [</w:t>
      </w:r>
      <w:r w:rsidRPr="004039A0">
        <w:rPr>
          <w:rFonts w:ascii="Times New Roman" w:hAnsi="Times New Roman" w:hint="eastAsia"/>
        </w:rPr>
        <w:t>5</w:t>
      </w:r>
      <w:r>
        <w:rPr>
          <w:rFonts w:hint="eastAsia"/>
        </w:rPr>
        <w:t>]、</w:t>
      </w:r>
      <w:r w:rsidRPr="004039A0">
        <w:rPr>
          <w:rFonts w:ascii="Times New Roman" w:hAnsi="Times New Roman" w:hint="eastAsia"/>
        </w:rPr>
        <w:t>Motionsense</w:t>
      </w:r>
      <w:r>
        <w:rPr>
          <w:rFonts w:hint="eastAsia"/>
        </w:rPr>
        <w:t xml:space="preserve"> [</w:t>
      </w:r>
      <w:r w:rsidRPr="004039A0">
        <w:rPr>
          <w:rFonts w:ascii="Times New Roman" w:hAnsi="Times New Roman" w:hint="eastAsia"/>
        </w:rPr>
        <w:t>33</w:t>
      </w:r>
      <w:r>
        <w:rPr>
          <w:rFonts w:hint="eastAsia"/>
        </w:rPr>
        <w:t>]、</w:t>
      </w:r>
      <w:r w:rsidRPr="004039A0">
        <w:rPr>
          <w:rFonts w:ascii="Times New Roman" w:hAnsi="Times New Roman" w:hint="eastAsia"/>
        </w:rPr>
        <w:t>RealWorld</w:t>
      </w:r>
      <w:r>
        <w:rPr>
          <w:rFonts w:hint="eastAsia"/>
        </w:rPr>
        <w:t xml:space="preserve"> [</w:t>
      </w:r>
      <w:r w:rsidRPr="004039A0">
        <w:rPr>
          <w:rFonts w:ascii="Times New Roman" w:hAnsi="Times New Roman" w:hint="eastAsia"/>
        </w:rPr>
        <w:t>53</w:t>
      </w:r>
      <w:r>
        <w:rPr>
          <w:rFonts w:hint="eastAsia"/>
        </w:rPr>
        <w:t xml:space="preserve">]手腕佩戴传感器的 </w:t>
      </w:r>
      <w:r w:rsidRPr="004039A0">
        <w:rPr>
          <w:rFonts w:ascii="Times New Roman" w:hAnsi="Times New Roman" w:hint="eastAsia"/>
        </w:rPr>
        <w:t>2</w:t>
      </w:r>
      <w:r>
        <w:rPr>
          <w:rFonts w:hint="eastAsia"/>
        </w:rPr>
        <w:t xml:space="preserve"> 个数据集：</w:t>
      </w:r>
      <w:r w:rsidRPr="004039A0">
        <w:rPr>
          <w:rFonts w:ascii="Times New Roman" w:hAnsi="Times New Roman" w:hint="eastAsia"/>
        </w:rPr>
        <w:t>HHAR</w:t>
      </w:r>
      <w:r>
        <w:rPr>
          <w:rFonts w:hint="eastAsia"/>
        </w:rPr>
        <w:t xml:space="preserve"> [</w:t>
      </w:r>
      <w:r w:rsidRPr="004039A0">
        <w:rPr>
          <w:rFonts w:ascii="Times New Roman" w:hAnsi="Times New Roman" w:hint="eastAsia"/>
        </w:rPr>
        <w:t>51</w:t>
      </w:r>
      <w:r>
        <w:rPr>
          <w:rFonts w:hint="eastAsia"/>
        </w:rPr>
        <w:t>]、</w:t>
      </w:r>
      <w:r w:rsidRPr="004039A0">
        <w:rPr>
          <w:rFonts w:ascii="Times New Roman" w:hAnsi="Times New Roman" w:hint="eastAsia"/>
        </w:rPr>
        <w:t>Myogym</w:t>
      </w:r>
      <w:r>
        <w:rPr>
          <w:rFonts w:hint="eastAsia"/>
        </w:rPr>
        <w:t xml:space="preserve"> [</w:t>
      </w:r>
      <w:r w:rsidRPr="004039A0">
        <w:rPr>
          <w:rFonts w:ascii="Times New Roman" w:hAnsi="Times New Roman" w:hint="eastAsia"/>
        </w:rPr>
        <w:t>29</w:t>
      </w:r>
      <w:r>
        <w:rPr>
          <w:rFonts w:hint="eastAsia"/>
        </w:rPr>
        <w:t xml:space="preserve">]脚踝佩戴传感器的 </w:t>
      </w:r>
      <w:r w:rsidRPr="004039A0">
        <w:rPr>
          <w:rFonts w:ascii="Times New Roman" w:hAnsi="Times New Roman" w:hint="eastAsia"/>
        </w:rPr>
        <w:t>2</w:t>
      </w:r>
      <w:r>
        <w:rPr>
          <w:rFonts w:hint="eastAsia"/>
        </w:rPr>
        <w:t xml:space="preserve"> 个数据集：</w:t>
      </w:r>
      <w:r w:rsidRPr="004039A0">
        <w:rPr>
          <w:rFonts w:ascii="Times New Roman" w:hAnsi="Times New Roman" w:hint="eastAsia"/>
        </w:rPr>
        <w:t>PAMAP2</w:t>
      </w:r>
      <w:r>
        <w:rPr>
          <w:rFonts w:hint="eastAsia"/>
        </w:rPr>
        <w:t xml:space="preserve"> [</w:t>
      </w:r>
      <w:r w:rsidRPr="004039A0">
        <w:rPr>
          <w:rFonts w:ascii="Times New Roman" w:hAnsi="Times New Roman" w:hint="eastAsia"/>
        </w:rPr>
        <w:t>45</w:t>
      </w:r>
      <w:r>
        <w:rPr>
          <w:rFonts w:hint="eastAsia"/>
        </w:rPr>
        <w:t>]、</w:t>
      </w:r>
      <w:r w:rsidRPr="004039A0">
        <w:rPr>
          <w:rFonts w:ascii="Times New Roman" w:hAnsi="Times New Roman" w:hint="eastAsia"/>
        </w:rPr>
        <w:t>MHEALTH</w:t>
      </w:r>
      <w:r>
        <w:rPr>
          <w:rFonts w:hint="eastAsia"/>
        </w:rPr>
        <w:t xml:space="preserve"> [</w:t>
      </w:r>
      <w:r w:rsidRPr="004039A0">
        <w:rPr>
          <w:rFonts w:ascii="Times New Roman" w:hAnsi="Times New Roman" w:hint="eastAsia"/>
        </w:rPr>
        <w:t>2</w:t>
      </w:r>
      <w:r>
        <w:rPr>
          <w:rFonts w:hint="eastAsia"/>
        </w:rPr>
        <w:t xml:space="preserve">]选择这些数据集，旨在研究并验证本方法如何在不同程度的领域偏移下实现源域到目标域的迁移。数据集的完整信息见附录 </w:t>
      </w:r>
      <w:r w:rsidRPr="004039A0">
        <w:rPr>
          <w:rFonts w:ascii="Times New Roman" w:hAnsi="Times New Roman" w:hint="eastAsia"/>
        </w:rPr>
        <w:t>A</w:t>
      </w:r>
      <w:r>
        <w:rPr>
          <w:rFonts w:hint="eastAsia"/>
        </w:rPr>
        <w:t>.</w:t>
      </w:r>
      <w:r w:rsidRPr="004039A0">
        <w:rPr>
          <w:rFonts w:ascii="Times New Roman" w:hAnsi="Times New Roman" w:hint="eastAsia"/>
        </w:rPr>
        <w:t>1</w:t>
      </w:r>
      <w:r>
        <w:rPr>
          <w:rFonts w:hint="eastAsia"/>
        </w:rPr>
        <w:t xml:space="preserve">（表 </w:t>
      </w:r>
      <w:r w:rsidRPr="004039A0">
        <w:rPr>
          <w:rFonts w:ascii="Times New Roman" w:hAnsi="Times New Roman" w:hint="eastAsia"/>
        </w:rPr>
        <w:t>A1</w:t>
      </w:r>
      <w:r>
        <w:rPr>
          <w:rFonts w:hint="eastAsia"/>
        </w:rPr>
        <w:t>）。</w:t>
      </w:r>
    </w:p>
    <w:p w14:paraId="67998FC8" w14:textId="06C41A5B" w:rsidR="00D74095" w:rsidRDefault="00D74095" w:rsidP="00A53B53">
      <w:pPr>
        <w:pStyle w:val="a9"/>
        <w:numPr>
          <w:ilvl w:val="0"/>
          <w:numId w:val="14"/>
        </w:numPr>
        <w:spacing w:line="240" w:lineRule="auto"/>
        <w:rPr>
          <w:rFonts w:ascii="黑体" w:eastAsia="黑体" w:hAnsi="黑体" w:hint="eastAsia"/>
          <w:sz w:val="32"/>
          <w:szCs w:val="32"/>
        </w:rPr>
      </w:pPr>
      <w:r w:rsidRPr="005C38E9">
        <w:rPr>
          <w:rFonts w:ascii="黑体" w:eastAsia="黑体" w:hAnsi="黑体" w:hint="eastAsia"/>
          <w:sz w:val="32"/>
          <w:szCs w:val="32"/>
        </w:rPr>
        <w:t>细节实现</w:t>
      </w:r>
    </w:p>
    <w:p w14:paraId="43081509" w14:textId="77777777" w:rsidR="005C38E9" w:rsidRDefault="005C38E9" w:rsidP="005C38E9">
      <w:pPr>
        <w:rPr>
          <w:rFonts w:hint="eastAsia"/>
        </w:rPr>
      </w:pPr>
      <w:r w:rsidRPr="005C38E9">
        <w:rPr>
          <w:rFonts w:hint="eastAsia"/>
        </w:rPr>
        <w:t>本节介绍本方法的实现细节，包括数据预</w:t>
      </w:r>
      <w:r>
        <w:rPr>
          <w:rFonts w:hint="eastAsia"/>
        </w:rPr>
        <w:t>处理与用于衡量性能的评估指标。</w:t>
      </w:r>
    </w:p>
    <w:p w14:paraId="281BC3A0" w14:textId="77777777" w:rsidR="005C38E9" w:rsidRDefault="005C38E9" w:rsidP="005C38E9">
      <w:pPr>
        <w:rPr>
          <w:rFonts w:hint="eastAsia"/>
        </w:rPr>
      </w:pPr>
      <w:r>
        <w:rPr>
          <w:rFonts w:hint="eastAsia"/>
        </w:rPr>
        <w:t xml:space="preserve">此外，所有基线方法所使用的模型架构细节、超参数范围与调参策略，分别在附录 </w:t>
      </w:r>
      <w:r w:rsidRPr="004039A0">
        <w:rPr>
          <w:rFonts w:ascii="Times New Roman" w:hAnsi="Times New Roman" w:hint="eastAsia"/>
        </w:rPr>
        <w:t>A</w:t>
      </w:r>
      <w:r>
        <w:rPr>
          <w:rFonts w:hint="eastAsia"/>
        </w:rPr>
        <w:t>.</w:t>
      </w:r>
      <w:r w:rsidRPr="004039A0">
        <w:rPr>
          <w:rFonts w:ascii="Times New Roman" w:hAnsi="Times New Roman" w:hint="eastAsia"/>
        </w:rPr>
        <w:t>2</w:t>
      </w:r>
      <w:r>
        <w:rPr>
          <w:rFonts w:hint="eastAsia"/>
        </w:rPr>
        <w:t xml:space="preserve"> 和 </w:t>
      </w:r>
      <w:r w:rsidRPr="004039A0">
        <w:rPr>
          <w:rFonts w:ascii="Times New Roman" w:hAnsi="Times New Roman" w:hint="eastAsia"/>
        </w:rPr>
        <w:t>A</w:t>
      </w:r>
      <w:r>
        <w:rPr>
          <w:rFonts w:hint="eastAsia"/>
        </w:rPr>
        <w:t>.</w:t>
      </w:r>
      <w:r w:rsidRPr="004039A0">
        <w:rPr>
          <w:rFonts w:ascii="Times New Roman" w:hAnsi="Times New Roman" w:hint="eastAsia"/>
        </w:rPr>
        <w:t>3</w:t>
      </w:r>
      <w:r>
        <w:rPr>
          <w:rFonts w:hint="eastAsia"/>
        </w:rPr>
        <w:t xml:space="preserve"> 中详细给出。</w:t>
      </w:r>
    </w:p>
    <w:p w14:paraId="59E97278" w14:textId="3D229C9F" w:rsidR="005C38E9" w:rsidRDefault="00B02069" w:rsidP="00A53B53">
      <w:pPr>
        <w:pStyle w:val="a9"/>
        <w:numPr>
          <w:ilvl w:val="0"/>
          <w:numId w:val="15"/>
        </w:numPr>
        <w:spacing w:line="240" w:lineRule="auto"/>
        <w:rPr>
          <w:rFonts w:ascii="黑体" w:eastAsia="黑体" w:hAnsi="黑体" w:hint="eastAsia"/>
          <w:sz w:val="28"/>
          <w:szCs w:val="28"/>
        </w:rPr>
      </w:pPr>
      <w:r w:rsidRPr="00B02069">
        <w:rPr>
          <w:rFonts w:ascii="黑体" w:eastAsia="黑体" w:hAnsi="黑体" w:hint="eastAsia"/>
          <w:sz w:val="28"/>
          <w:szCs w:val="28"/>
        </w:rPr>
        <w:t>数据预处理</w:t>
      </w:r>
    </w:p>
    <w:p w14:paraId="5597FD6B" w14:textId="06A1C173" w:rsidR="009179D3" w:rsidRDefault="009179D3" w:rsidP="00B925EC">
      <w:pPr>
        <w:rPr>
          <w:rFonts w:hint="eastAsia"/>
        </w:rPr>
      </w:pPr>
      <w:r w:rsidRPr="009179D3">
        <w:rPr>
          <w:rFonts w:hint="eastAsia"/>
        </w:rPr>
        <w:t>本文仅研究单传感器场景，因此各数据集均使用对应位置采集的原始加速度计数据。</w:t>
      </w:r>
      <w:r>
        <w:rPr>
          <w:rFonts w:hint="eastAsia"/>
        </w:rPr>
        <w:t xml:space="preserve">数据按被试用户进行划分：随机选取 </w:t>
      </w:r>
      <w:r w:rsidRPr="004039A0">
        <w:rPr>
          <w:rFonts w:ascii="Times New Roman" w:hAnsi="Times New Roman" w:hint="eastAsia"/>
        </w:rPr>
        <w:t>20</w:t>
      </w:r>
      <w:r>
        <w:rPr>
          <w:rFonts w:hint="eastAsia"/>
        </w:rPr>
        <w:t xml:space="preserve">% 的用户构成测试集，剩余用户再按 </w:t>
      </w:r>
      <w:r w:rsidRPr="004039A0">
        <w:rPr>
          <w:rFonts w:ascii="Times New Roman" w:hAnsi="Times New Roman" w:hint="eastAsia"/>
        </w:rPr>
        <w:t>80</w:t>
      </w:r>
      <w:r>
        <w:rPr>
          <w:rFonts w:hint="eastAsia"/>
        </w:rPr>
        <w:t>:</w:t>
      </w:r>
      <w:r w:rsidRPr="004039A0">
        <w:rPr>
          <w:rFonts w:ascii="Times New Roman" w:hAnsi="Times New Roman" w:hint="eastAsia"/>
        </w:rPr>
        <w:t>20</w:t>
      </w:r>
      <w:r>
        <w:rPr>
          <w:rFonts w:hint="eastAsia"/>
        </w:rPr>
        <w:t xml:space="preserve"> 随机划分为训练集与验证集。按照该方案，我们构建</w:t>
      </w:r>
      <w:r w:rsidRPr="004039A0">
        <w:rPr>
          <w:rFonts w:ascii="Times New Roman" w:hAnsi="Times New Roman" w:hint="eastAsia"/>
        </w:rPr>
        <w:t>5</w:t>
      </w:r>
      <w:r>
        <w:rPr>
          <w:rFonts w:hint="eastAsia"/>
        </w:rPr>
        <w:t xml:space="preserve"> 个独立折，确保数据集中每个用户在全部折中仅出现一次在测试集里。最终结果报告为各折测试集性能的平均值。</w:t>
      </w:r>
    </w:p>
    <w:p w14:paraId="0BFF4422" w14:textId="0DA44629" w:rsidR="009179D3" w:rsidRDefault="009179D3" w:rsidP="00B925EC">
      <w:pPr>
        <w:rPr>
          <w:rFonts w:hint="eastAsia"/>
        </w:rPr>
      </w:pPr>
      <w:r>
        <w:rPr>
          <w:rFonts w:hint="eastAsia"/>
        </w:rPr>
        <w:t xml:space="preserve">我们仅对传感器数据进行最小化预处理：将所有数据下采样至 </w:t>
      </w:r>
      <w:r w:rsidRPr="004039A0">
        <w:rPr>
          <w:rFonts w:ascii="Times New Roman" w:hAnsi="Times New Roman" w:hint="eastAsia"/>
        </w:rPr>
        <w:t>50</w:t>
      </w:r>
      <w:r>
        <w:rPr>
          <w:rFonts w:hint="eastAsia"/>
        </w:rPr>
        <w:t xml:space="preserve"> </w:t>
      </w:r>
      <w:r w:rsidRPr="004039A0">
        <w:rPr>
          <w:rFonts w:ascii="Times New Roman" w:hAnsi="Times New Roman" w:hint="eastAsia"/>
        </w:rPr>
        <w:t>Hz</w:t>
      </w:r>
      <w:r>
        <w:rPr>
          <w:rFonts w:hint="eastAsia"/>
        </w:rPr>
        <w:t xml:space="preserve">，以匹配数据集中最低的采样频率；采用滑动窗口进行分段：窗口长度 </w:t>
      </w:r>
      <w:r w:rsidRPr="004039A0">
        <w:rPr>
          <w:rFonts w:ascii="Times New Roman" w:hAnsi="Times New Roman" w:hint="eastAsia"/>
        </w:rPr>
        <w:t>1</w:t>
      </w:r>
      <w:r>
        <w:rPr>
          <w:rFonts w:hint="eastAsia"/>
        </w:rPr>
        <w:t xml:space="preserve"> 秒，重叠率 </w:t>
      </w:r>
      <w:r w:rsidRPr="004039A0">
        <w:rPr>
          <w:rFonts w:ascii="Times New Roman" w:hAnsi="Times New Roman" w:hint="eastAsia"/>
        </w:rPr>
        <w:t>50</w:t>
      </w:r>
      <w:r>
        <w:rPr>
          <w:rFonts w:hint="eastAsia"/>
        </w:rPr>
        <w:t xml:space="preserve">%。因此，每个数据窗口的维度为 </w:t>
      </w:r>
      <w:r w:rsidRPr="004039A0">
        <w:rPr>
          <w:rFonts w:ascii="Times New Roman" w:hAnsi="Times New Roman" w:hint="eastAsia"/>
        </w:rPr>
        <w:t>50</w:t>
      </w:r>
      <w:r>
        <w:rPr>
          <w:rFonts w:hint="eastAsia"/>
        </w:rPr>
        <w:t>×</w:t>
      </w:r>
      <w:r w:rsidRPr="004039A0">
        <w:rPr>
          <w:rFonts w:ascii="Times New Roman" w:hAnsi="Times New Roman" w:hint="eastAsia"/>
        </w:rPr>
        <w:t>3</w:t>
      </w:r>
      <w:r>
        <w:rPr>
          <w:rFonts w:hint="eastAsia"/>
        </w:rPr>
        <w:t xml:space="preserve">，对应 </w:t>
      </w:r>
      <w:r w:rsidRPr="004039A0">
        <w:rPr>
          <w:rFonts w:ascii="Times New Roman" w:hAnsi="Times New Roman" w:hint="eastAsia"/>
        </w:rPr>
        <w:t>50</w:t>
      </w:r>
      <w:r>
        <w:rPr>
          <w:rFonts w:hint="eastAsia"/>
        </w:rPr>
        <w:t xml:space="preserve"> 个时间步与 </w:t>
      </w:r>
      <w:r w:rsidRPr="004039A0">
        <w:rPr>
          <w:rFonts w:ascii="Times New Roman" w:hAnsi="Times New Roman" w:hint="eastAsia"/>
        </w:rPr>
        <w:t>3</w:t>
      </w:r>
      <w:r>
        <w:rPr>
          <w:rFonts w:hint="eastAsia"/>
        </w:rPr>
        <w:t xml:space="preserve"> 个加速度计通道。在源域数据集中，对训练数据做零均值、单位方差归一化，并使用该均值与方差对源域的验证集与测试集进行归一化。目标数据集的 </w:t>
      </w:r>
      <w:r w:rsidRPr="004039A0">
        <w:rPr>
          <w:rFonts w:ascii="Times New Roman" w:hAnsi="Times New Roman" w:hint="eastAsia"/>
        </w:rPr>
        <w:t>5</w:t>
      </w:r>
      <w:r>
        <w:rPr>
          <w:rFonts w:hint="eastAsia"/>
        </w:rPr>
        <w:t xml:space="preserve"> 个折也使用源域数据的统计量进行归一化，而非目标域自身的均值与方差，这一做法能提升性能 [</w:t>
      </w:r>
      <w:r w:rsidRPr="004039A0">
        <w:rPr>
          <w:rFonts w:ascii="Times New Roman" w:hAnsi="Times New Roman" w:hint="eastAsia"/>
        </w:rPr>
        <w:t>20</w:t>
      </w:r>
      <w:r>
        <w:rPr>
          <w:rFonts w:hint="eastAsia"/>
        </w:rPr>
        <w:t>]。</w:t>
      </w:r>
    </w:p>
    <w:p w14:paraId="15AD2711" w14:textId="77777777" w:rsidR="00E57A01" w:rsidRDefault="00B925EC" w:rsidP="00A53B53">
      <w:pPr>
        <w:pStyle w:val="a9"/>
        <w:widowControl w:val="0"/>
        <w:numPr>
          <w:ilvl w:val="0"/>
          <w:numId w:val="15"/>
        </w:numPr>
        <w:spacing w:line="240" w:lineRule="auto"/>
        <w:ind w:left="862" w:hanging="442"/>
        <w:rPr>
          <w:rFonts w:ascii="黑体" w:eastAsia="黑体" w:hAnsi="黑体"/>
          <w:sz w:val="28"/>
          <w:szCs w:val="28"/>
        </w:rPr>
      </w:pPr>
      <w:r w:rsidRPr="00E57A01">
        <w:rPr>
          <w:rFonts w:ascii="黑体" w:eastAsia="黑体" w:hAnsi="黑体" w:hint="eastAsia"/>
          <w:sz w:val="28"/>
          <w:szCs w:val="28"/>
        </w:rPr>
        <w:t>性能指标</w:t>
      </w:r>
    </w:p>
    <w:p w14:paraId="0EC4B713" w14:textId="1B1E0509" w:rsidR="00E57A01" w:rsidRPr="00E57A01" w:rsidRDefault="00E57A01" w:rsidP="00E57A01">
      <w:pPr>
        <w:widowControl w:val="0"/>
        <w:rPr>
          <w:rFonts w:ascii="黑体" w:eastAsia="黑体" w:hAnsi="黑体"/>
          <w:sz w:val="28"/>
          <w:szCs w:val="28"/>
        </w:rPr>
      </w:pPr>
      <w:r w:rsidRPr="00E57A01">
        <w:rPr>
          <w:rFonts w:ascii="Segoe UI" w:hAnsi="Segoe UI" w:cs="Segoe UI"/>
          <w:color w:val="000000"/>
          <w:kern w:val="0"/>
        </w:rPr>
        <w:lastRenderedPageBreak/>
        <w:t>本文采用测试集平均</w:t>
      </w:r>
      <w:r w:rsidRPr="00E57A01">
        <w:rPr>
          <w:rFonts w:ascii="Segoe UI" w:hAnsi="Segoe UI" w:cs="Segoe UI"/>
          <w:color w:val="000000"/>
          <w:kern w:val="0"/>
        </w:rPr>
        <w:t xml:space="preserve"> </w:t>
      </w:r>
      <w:r w:rsidRPr="004039A0">
        <w:rPr>
          <w:rFonts w:ascii="Times New Roman" w:hAnsi="Times New Roman" w:cs="Segoe UI"/>
          <w:color w:val="000000"/>
          <w:kern w:val="0"/>
        </w:rPr>
        <w:t>F1</w:t>
      </w:r>
      <w:r w:rsidRPr="00E57A01">
        <w:rPr>
          <w:rFonts w:ascii="Segoe UI" w:hAnsi="Segoe UI" w:cs="Segoe UI"/>
          <w:color w:val="000000"/>
          <w:kern w:val="0"/>
        </w:rPr>
        <w:t xml:space="preserve"> </w:t>
      </w:r>
      <w:r w:rsidRPr="00E57A01">
        <w:rPr>
          <w:rFonts w:ascii="Segoe UI" w:hAnsi="Segoe UI" w:cs="Segoe UI"/>
          <w:color w:val="000000"/>
          <w:kern w:val="0"/>
        </w:rPr>
        <w:t>值（宏平均</w:t>
      </w:r>
      <w:r w:rsidRPr="00E57A01">
        <w:rPr>
          <w:rFonts w:ascii="Segoe UI" w:hAnsi="Segoe UI" w:cs="Segoe UI"/>
          <w:color w:val="000000"/>
          <w:kern w:val="0"/>
        </w:rPr>
        <w:t xml:space="preserve"> </w:t>
      </w:r>
      <w:r w:rsidRPr="004039A0">
        <w:rPr>
          <w:rFonts w:ascii="Times New Roman" w:hAnsi="Times New Roman" w:cs="Segoe UI"/>
          <w:color w:val="000000"/>
          <w:kern w:val="0"/>
        </w:rPr>
        <w:t>F1</w:t>
      </w:r>
      <w:r w:rsidRPr="00E57A01">
        <w:rPr>
          <w:rFonts w:ascii="Segoe UI" w:hAnsi="Segoe UI" w:cs="Segoe UI"/>
          <w:color w:val="000000"/>
          <w:kern w:val="0"/>
        </w:rPr>
        <w:t>-</w:t>
      </w:r>
      <w:r w:rsidRPr="004039A0">
        <w:rPr>
          <w:rFonts w:ascii="Times New Roman" w:hAnsi="Times New Roman" w:cs="Segoe UI"/>
          <w:color w:val="000000"/>
          <w:kern w:val="0"/>
        </w:rPr>
        <w:t>score</w:t>
      </w:r>
      <w:r w:rsidRPr="00E57A01">
        <w:rPr>
          <w:rFonts w:ascii="Segoe UI" w:hAnsi="Segoe UI" w:cs="Segoe UI"/>
          <w:color w:val="000000"/>
          <w:kern w:val="0"/>
        </w:rPr>
        <w:t>）</w:t>
      </w:r>
      <w:r w:rsidRPr="00E57A01">
        <w:rPr>
          <w:rFonts w:ascii="Segoe UI" w:hAnsi="Segoe UI" w:cs="Segoe UI"/>
          <w:color w:val="000000"/>
          <w:kern w:val="0"/>
        </w:rPr>
        <w:t xml:space="preserve">** </w:t>
      </w:r>
      <w:r w:rsidRPr="00E57A01">
        <w:rPr>
          <w:rFonts w:ascii="Segoe UI" w:hAnsi="Segoe UI" w:cs="Segoe UI"/>
          <w:color w:val="000000"/>
          <w:kern w:val="0"/>
        </w:rPr>
        <w:t>作为性能指标，因其对类别不平衡具有稳健性（这在基于可穿戴设备的</w:t>
      </w:r>
      <w:r w:rsidRPr="00E57A01">
        <w:rPr>
          <w:rFonts w:ascii="Segoe UI" w:hAnsi="Segoe UI" w:cs="Segoe UI"/>
          <w:color w:val="000000"/>
          <w:kern w:val="0"/>
        </w:rPr>
        <w:t xml:space="preserve"> </w:t>
      </w:r>
      <w:r w:rsidRPr="004039A0">
        <w:rPr>
          <w:rFonts w:ascii="Times New Roman" w:hAnsi="Times New Roman" w:cs="Segoe UI"/>
          <w:color w:val="000000"/>
          <w:kern w:val="0"/>
        </w:rPr>
        <w:t>HAR</w:t>
      </w:r>
      <w:r w:rsidRPr="00E57A01">
        <w:rPr>
          <w:rFonts w:ascii="Segoe UI" w:hAnsi="Segoe UI" w:cs="Segoe UI"/>
          <w:color w:val="000000"/>
          <w:kern w:val="0"/>
        </w:rPr>
        <w:t xml:space="preserve"> </w:t>
      </w:r>
      <w:r w:rsidRPr="00E57A01">
        <w:rPr>
          <w:rFonts w:ascii="Segoe UI" w:hAnsi="Segoe UI" w:cs="Segoe UI"/>
          <w:color w:val="000000"/>
          <w:kern w:val="0"/>
        </w:rPr>
        <w:t>数据集中十分常见）</w:t>
      </w:r>
      <w:r w:rsidRPr="00E57A01">
        <w:rPr>
          <w:rFonts w:ascii="Segoe UI" w:hAnsi="Segoe UI" w:cs="Segoe UI"/>
          <w:color w:val="000000"/>
          <w:kern w:val="0"/>
        </w:rPr>
        <w:t>[</w:t>
      </w:r>
      <w:r w:rsidRPr="004039A0">
        <w:rPr>
          <w:rFonts w:ascii="Times New Roman" w:hAnsi="Times New Roman" w:cs="Segoe UI"/>
          <w:color w:val="000000"/>
          <w:kern w:val="0"/>
        </w:rPr>
        <w:t>31</w:t>
      </w:r>
      <w:r w:rsidRPr="00E57A01">
        <w:rPr>
          <w:rFonts w:ascii="Segoe UI" w:hAnsi="Segoe UI" w:cs="Segoe UI"/>
          <w:color w:val="000000"/>
          <w:kern w:val="0"/>
        </w:rPr>
        <w:t xml:space="preserve">, </w:t>
      </w:r>
      <w:r w:rsidRPr="004039A0">
        <w:rPr>
          <w:rFonts w:ascii="Times New Roman" w:hAnsi="Times New Roman" w:cs="Segoe UI"/>
          <w:color w:val="000000"/>
          <w:kern w:val="0"/>
        </w:rPr>
        <w:t>43</w:t>
      </w:r>
      <w:r w:rsidRPr="00E57A01">
        <w:rPr>
          <w:rFonts w:ascii="Segoe UI" w:hAnsi="Segoe UI" w:cs="Segoe UI"/>
          <w:color w:val="000000"/>
          <w:kern w:val="0"/>
        </w:rPr>
        <w:t xml:space="preserve">, </w:t>
      </w:r>
      <w:r w:rsidRPr="004039A0">
        <w:rPr>
          <w:rFonts w:ascii="Times New Roman" w:hAnsi="Times New Roman" w:cs="Segoe UI"/>
          <w:color w:val="000000"/>
          <w:kern w:val="0"/>
        </w:rPr>
        <w:t>44</w:t>
      </w:r>
      <w:r w:rsidRPr="00E57A01">
        <w:rPr>
          <w:rFonts w:ascii="Segoe UI" w:hAnsi="Segoe UI" w:cs="Segoe UI"/>
          <w:color w:val="000000"/>
          <w:kern w:val="0"/>
        </w:rPr>
        <w:t>]</w:t>
      </w:r>
      <w:r w:rsidRPr="00E57A01">
        <w:rPr>
          <w:rFonts w:ascii="Segoe UI" w:hAnsi="Segoe UI" w:cs="Segoe UI"/>
          <w:color w:val="000000"/>
          <w:kern w:val="0"/>
        </w:rPr>
        <w:t>：</w:t>
      </w:r>
    </w:p>
    <w:p w14:paraId="410EBF4F" w14:textId="7AC4AB4E" w:rsidR="009179D3" w:rsidRPr="004C7657" w:rsidRDefault="004C7657" w:rsidP="009179D3">
      <w:pPr>
        <w:rPr>
          <w:rFonts w:ascii="黑体" w:eastAsia="黑体" w:hAnsi="黑体"/>
        </w:rPr>
      </w:pPr>
      <m:oMathPara>
        <m:oMath>
          <m:eqArr>
            <m:eqArrPr>
              <m:maxDist m:val="1"/>
              <m:ctrlPr>
                <w:rPr>
                  <w:rFonts w:ascii="Cambria Math" w:hAnsi="Cambria Math"/>
                </w:rPr>
              </m:ctrlPr>
            </m:eqArrPr>
            <m:e>
              <m:r>
                <w:rPr>
                  <w:rFonts w:ascii="Cambria Math" w:hAnsi="Cambria Math"/>
                </w:rPr>
                <m:t>F=</m:t>
              </m:r>
              <m:r>
                <w:rPr>
                  <w:rFonts w:ascii="Cambria Math" w:hAnsi="Cambria Math"/>
                </w:rPr>
                <m:t>2</m:t>
              </m:r>
              <m:r>
                <m:rPr>
                  <m:lit/>
                  <m:sty m:val="p"/>
                </m:rPr>
                <w:rPr>
                  <w:rFonts w:ascii="Cambria Math" w:hAnsi="Cambria Math"/>
                </w:rPr>
                <m:t>/</m:t>
              </m:r>
              <m:d>
                <m:dPr>
                  <m:begChr m:val="|"/>
                  <m:endChr m:val="|"/>
                  <m:ctrlPr>
                    <w:rPr>
                      <w:rFonts w:ascii="Cambria Math" w:hAnsi="Cambria Math"/>
                    </w:rPr>
                  </m:ctrlPr>
                </m:dPr>
                <m:e>
                  <m:r>
                    <w:rPr>
                      <w:rFonts w:ascii="Cambria Math" w:hAnsi="Cambria Math"/>
                    </w:rPr>
                    <m:t>c</m:t>
                  </m:r>
                </m:e>
              </m:d>
              <m:nary>
                <m:naryPr>
                  <m:chr m:val="∑"/>
                  <m:limLoc m:val="undOvr"/>
                  <m:grow m:val="1"/>
                  <m:supHide m:val="1"/>
                  <m:ctrlPr>
                    <w:rPr>
                      <w:rFonts w:ascii="Cambria Math" w:hAnsi="Cambria Math"/>
                    </w:rPr>
                  </m:ctrlPr>
                </m:naryPr>
                <m:sub>
                  <m:r>
                    <w:rPr>
                      <w:rFonts w:ascii="Cambria Math" w:hAnsi="Cambria Math"/>
                    </w:rPr>
                    <m:t>c</m:t>
                  </m:r>
                </m:sub>
                <m:sup/>
                <m:e/>
              </m:nary>
              <m:r>
                <w:rPr>
                  <w:rFonts w:ascii="Cambria Math" w:hAnsi="Cambria Math"/>
                </w:rPr>
                <m:t> </m:t>
              </m:r>
              <m:d>
                <m:dPr>
                  <m:ctrlPr>
                    <w:rPr>
                      <w:rFonts w:ascii="Cambria Math" w:hAnsi="Cambria Math"/>
                    </w:rPr>
                  </m:ctrlPr>
                </m:dPr>
                <m:e>
                  <m:r>
                    <w:rPr>
                      <w:rFonts w:ascii="Cambria Math" w:hAnsi="Cambria Math"/>
                    </w:rPr>
                    <m:t>pre</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m:t>
                      </m:r>
                    </m:sub>
                  </m:sSub>
                  <m:r>
                    <w:rPr>
                      <w:rFonts w:ascii="Cambria Math" w:hAnsi="Cambria Math"/>
                    </w:rPr>
                    <m:t>×recal</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c</m:t>
                      </m:r>
                    </m:sub>
                  </m:sSub>
                </m:e>
              </m:d>
              <m:r>
                <m:rPr>
                  <m:lit/>
                  <m:sty m:val="p"/>
                </m:rPr>
                <w:rPr>
                  <w:rFonts w:ascii="Cambria Math" w:hAnsi="Cambria Math"/>
                </w:rPr>
                <m:t>/</m:t>
              </m:r>
              <m:d>
                <m:dPr>
                  <m:ctrlPr>
                    <w:rPr>
                      <w:rFonts w:ascii="Cambria Math" w:hAnsi="Cambria Math"/>
                    </w:rPr>
                  </m:ctrlPr>
                </m:dPr>
                <m:e>
                  <m:r>
                    <w:rPr>
                      <w:rFonts w:ascii="Cambria Math" w:hAnsi="Cambria Math"/>
                    </w:rPr>
                    <m:t>pre</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c</m:t>
                      </m:r>
                    </m:sub>
                  </m:sSub>
                  <m:r>
                    <w:rPr>
                      <w:rFonts w:ascii="Cambria Math" w:hAnsi="Cambria Math"/>
                    </w:rPr>
                    <m:t>+recal</m:t>
                  </m:r>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c</m:t>
                      </m:r>
                    </m:sub>
                  </m:sSub>
                </m:e>
              </m:d>
              <m:r>
                <w:rPr>
                  <w:rFonts w:ascii="Cambria Math" w:hAnsi="Cambria Math"/>
                </w:rPr>
                <m:t>#</m:t>
              </m:r>
              <m:d>
                <m:dPr>
                  <m:begChr m:val="（"/>
                  <m:endChr m:val="）"/>
                  <m:ctrlPr>
                    <w:rPr>
                      <w:rFonts w:ascii="Cambria Math" w:hAnsi="Cambria Math"/>
                    </w:rPr>
                  </m:ctrlPr>
                </m:dPr>
                <m:e>
                  <m:r>
                    <m:rPr>
                      <m:sty m:val="p"/>
                    </m:rPr>
                    <w:rPr>
                      <w:rFonts w:ascii="Cambria Math" w:hAnsi="Cambria Math"/>
                    </w:rPr>
                    <m:t>3</m:t>
                  </m:r>
                </m:e>
              </m:d>
              <m:ctrlPr>
                <w:rPr>
                  <w:rFonts w:ascii="Cambria Math" w:hAnsi="Cambria Math"/>
                  <w:i/>
                </w:rPr>
              </m:ctrlPr>
            </m:e>
          </m:eqArr>
        </m:oMath>
      </m:oMathPara>
    </w:p>
    <w:p w14:paraId="2E8308AC" w14:textId="2DD0AEEE" w:rsidR="0085222F" w:rsidRDefault="0085222F" w:rsidP="009179D3">
      <w:pPr>
        <w:rPr>
          <w:rFonts w:ascii="黑体" w:eastAsia="黑体" w:hAnsi="黑体" w:hint="eastAsia"/>
        </w:rPr>
      </w:pPr>
      <w:r w:rsidRPr="0085222F">
        <w:rPr>
          <w:rFonts w:ascii="黑体" w:eastAsia="黑体" w:hAnsi="黑体" w:hint="eastAsia"/>
        </w:rPr>
        <w:t>式中，∣</w:t>
      </w:r>
      <w:r w:rsidRPr="004039A0">
        <w:rPr>
          <w:rFonts w:ascii="Times New Roman" w:eastAsia="黑体" w:hAnsi="Times New Roman"/>
        </w:rPr>
        <w:t>c</w:t>
      </w:r>
      <w:r w:rsidRPr="0085222F">
        <w:rPr>
          <w:rFonts w:ascii="黑体" w:eastAsia="黑体" w:hAnsi="黑体"/>
        </w:rPr>
        <w:t>∣ 为类别数量，</w:t>
      </w:r>
      <w:r w:rsidRPr="004039A0">
        <w:rPr>
          <w:rFonts w:ascii="Times New Roman" w:eastAsia="黑体" w:hAnsi="Times New Roman"/>
        </w:rPr>
        <w:t>precisionc</w:t>
      </w:r>
      <w:r w:rsidRPr="0085222F">
        <w:rPr>
          <w:rFonts w:ascii="Cambria Math" w:eastAsia="黑体" w:hAnsi="Cambria Math" w:cs="Cambria Math"/>
        </w:rPr>
        <w:t>​</w:t>
      </w:r>
      <w:r w:rsidRPr="0085222F">
        <w:rPr>
          <w:rFonts w:ascii="黑体" w:eastAsia="黑体" w:hAnsi="黑体"/>
        </w:rPr>
        <w:t xml:space="preserve"> 和 </w:t>
      </w:r>
      <w:r w:rsidRPr="004039A0">
        <w:rPr>
          <w:rFonts w:ascii="Times New Roman" w:eastAsia="黑体" w:hAnsi="Times New Roman"/>
        </w:rPr>
        <w:t>recallc</w:t>
      </w:r>
      <w:r w:rsidRPr="0085222F">
        <w:rPr>
          <w:rFonts w:ascii="Cambria Math" w:eastAsia="黑体" w:hAnsi="Cambria Math" w:cs="Cambria Math"/>
        </w:rPr>
        <w:t>​</w:t>
      </w:r>
      <w:r w:rsidRPr="0085222F">
        <w:rPr>
          <w:rFonts w:ascii="黑体" w:eastAsia="黑体" w:hAnsi="黑体"/>
        </w:rPr>
        <w:t xml:space="preserve"> 分别为每一类的精确率与召回率。</w:t>
      </w:r>
      <w:r>
        <w:rPr>
          <w:rFonts w:ascii="黑体" w:eastAsia="黑体" w:hAnsi="黑体" w:hint="eastAsia"/>
        </w:rPr>
        <w:br w:type="page"/>
      </w:r>
    </w:p>
    <w:p w14:paraId="39D3B189" w14:textId="4B924E46" w:rsidR="004C7657" w:rsidRPr="0085222F" w:rsidRDefault="0085222F" w:rsidP="009E5FC0">
      <w:pPr>
        <w:pStyle w:val="a9"/>
        <w:numPr>
          <w:ilvl w:val="0"/>
          <w:numId w:val="6"/>
        </w:numPr>
        <w:spacing w:line="480" w:lineRule="auto"/>
        <w:jc w:val="center"/>
        <w:outlineLvl w:val="0"/>
        <w:rPr>
          <w:rFonts w:ascii="黑体" w:eastAsia="黑体" w:hAnsi="黑体" w:hint="eastAsia"/>
          <w:sz w:val="36"/>
          <w:szCs w:val="36"/>
        </w:rPr>
      </w:pPr>
      <w:r w:rsidRPr="0085222F">
        <w:rPr>
          <w:rFonts w:ascii="黑体" w:eastAsia="黑体" w:hAnsi="黑体" w:hint="eastAsia"/>
          <w:sz w:val="36"/>
          <w:szCs w:val="36"/>
        </w:rPr>
        <w:lastRenderedPageBreak/>
        <w:t>实验结果与讨论</w:t>
      </w:r>
    </w:p>
    <w:p w14:paraId="6A8E5789" w14:textId="45B8F2ED" w:rsidR="00E57A01" w:rsidRDefault="0085222F" w:rsidP="009179D3">
      <w:r w:rsidRPr="0085222F">
        <w:rPr>
          <w:rFonts w:hint="eastAsia"/>
        </w:rPr>
        <w:t>本节将基于附录</w:t>
      </w:r>
      <w:r w:rsidRPr="0085222F">
        <w:t xml:space="preserve"> </w:t>
      </w:r>
      <w:r w:rsidRPr="004039A0">
        <w:rPr>
          <w:rFonts w:ascii="Times New Roman" w:hAnsi="Times New Roman"/>
        </w:rPr>
        <w:t>A</w:t>
      </w:r>
      <w:r w:rsidRPr="0085222F">
        <w:t>.</w:t>
      </w:r>
      <w:r w:rsidRPr="004039A0">
        <w:rPr>
          <w:rFonts w:ascii="Times New Roman" w:hAnsi="Times New Roman"/>
        </w:rPr>
        <w:t>1</w:t>
      </w:r>
      <w:r w:rsidRPr="0085222F">
        <w:t xml:space="preserve"> 中的七个数据集，在不同源域</w:t>
      </w:r>
      <w:r w:rsidRPr="0085222F">
        <w:rPr>
          <w:rFonts w:ascii="Cambria Math" w:hAnsi="Cambria Math" w:cs="Cambria Math"/>
        </w:rPr>
        <w:t>‑</w:t>
      </w:r>
      <w:r w:rsidRPr="0085222F">
        <w:t>目标域组合下对本框架进行评估并分析结果。结果总结如下：</w:t>
      </w:r>
    </w:p>
    <w:p w14:paraId="6A7D48DF" w14:textId="77777777" w:rsidR="0085222F" w:rsidRDefault="0085222F" w:rsidP="00BB6399">
      <w:r w:rsidRPr="004039A0">
        <w:rPr>
          <w:rFonts w:ascii="Times New Roman" w:hAnsi="Times New Roman"/>
        </w:rPr>
        <w:t>Cross</w:t>
      </w:r>
      <w:r w:rsidRPr="00BB6399">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能够有效利用多样化的标注源域数据集，并成功迁移到各类目标场景中。实验表明，即使是 </w:t>
      </w:r>
      <w:r w:rsidRPr="004039A0">
        <w:rPr>
          <w:rFonts w:ascii="Times New Roman" w:hAnsi="Times New Roman"/>
        </w:rPr>
        <w:t>HHAR</w:t>
      </w:r>
      <w:r>
        <w:t>、</w:t>
      </w:r>
      <w:r w:rsidRPr="004039A0">
        <w:rPr>
          <w:rFonts w:ascii="Times New Roman" w:hAnsi="Times New Roman"/>
        </w:rPr>
        <w:t>Motionsense</w:t>
      </w:r>
      <w:r>
        <w:t xml:space="preserve"> 等较小规模的数据集，也可迁移至 </w:t>
      </w:r>
      <w:r w:rsidRPr="004039A0">
        <w:rPr>
          <w:rFonts w:ascii="Times New Roman" w:hAnsi="Times New Roman"/>
        </w:rPr>
        <w:t>Mobiact</w:t>
      </w:r>
      <w:r>
        <w:t>、</w:t>
      </w:r>
      <w:r w:rsidRPr="004039A0">
        <w:rPr>
          <w:rFonts w:ascii="Times New Roman" w:hAnsi="Times New Roman"/>
        </w:rPr>
        <w:t>RealWorld</w:t>
      </w:r>
      <w:r>
        <w:t xml:space="preserve"> 等更大的数据集。</w:t>
      </w:r>
    </w:p>
    <w:p w14:paraId="636186D9" w14:textId="77777777" w:rsidR="0085222F" w:rsidRDefault="0085222F" w:rsidP="0085222F">
      <w:pPr>
        <w:rPr>
          <w:rFonts w:hint="eastAsia"/>
        </w:rPr>
      </w:pPr>
      <w:r>
        <w:rPr>
          <w:rFonts w:hint="eastAsia"/>
        </w:rPr>
        <w:t xml:space="preserve">本方法具有极高的标注效率。在目标域每类仅使用 </w:t>
      </w:r>
      <w:r w:rsidRPr="004039A0">
        <w:rPr>
          <w:rFonts w:ascii="Times New Roman" w:hAnsi="Times New Roman" w:hint="eastAsia"/>
        </w:rPr>
        <w:t>2</w:t>
      </w:r>
      <w:r>
        <w:rPr>
          <w:rFonts w:hint="eastAsia"/>
        </w:rPr>
        <w:t>～</w:t>
      </w:r>
      <w:r w:rsidRPr="004039A0">
        <w:rPr>
          <w:rFonts w:ascii="Times New Roman" w:hAnsi="Times New Roman" w:hint="eastAsia"/>
        </w:rPr>
        <w:t>5</w:t>
      </w:r>
      <w:r>
        <w:rPr>
          <w:rFonts w:hint="eastAsia"/>
        </w:rPr>
        <w:t xml:space="preserve"> 个标注窗口的情况下，其活动识别性能在多种目标场景下均优于诸多基线方法。</w:t>
      </w:r>
    </w:p>
    <w:p w14:paraId="2F7F2BFE" w14:textId="77777777" w:rsidR="0085222F" w:rsidRDefault="0085222F" w:rsidP="0085222F">
      <w:pPr>
        <w:rPr>
          <w:rFonts w:hint="eastAsia"/>
        </w:rPr>
      </w:pPr>
      <w:r>
        <w:rPr>
          <w:rFonts w:hint="eastAsia"/>
        </w:rPr>
        <w:t>方法中的自监督损失对获得良好的识别性能至关重要，验证了将自监督与迁移学习有效结合可显著提升活动识别效果。</w:t>
      </w:r>
    </w:p>
    <w:p w14:paraId="3CC77E19" w14:textId="77777777" w:rsidR="0085222F" w:rsidRDefault="0085222F" w:rsidP="0085222F">
      <w:pPr>
        <w:rPr>
          <w:rFonts w:hint="eastAsia"/>
        </w:rPr>
      </w:pPr>
      <w:r>
        <w:rPr>
          <w:rFonts w:hint="eastAsia"/>
        </w:rPr>
        <w:t>编码器的选择对下游分类性能影响显著，编码器应根据教师模型的性能进行优化选择。</w:t>
      </w:r>
    </w:p>
    <w:p w14:paraId="4C3D6238" w14:textId="77777777" w:rsidR="0085222F" w:rsidRDefault="0085222F" w:rsidP="0085222F">
      <w:pPr>
        <w:rPr>
          <w:rFonts w:hint="eastAsia"/>
        </w:rPr>
      </w:pPr>
      <w:r>
        <w:rPr>
          <w:rFonts w:hint="eastAsia"/>
        </w:rPr>
        <w:t xml:space="preserve">数据增强对所有基线的迁移学习均有帮助。实验表明，扩大规模通常偏小的 </w:t>
      </w:r>
      <w:r w:rsidRPr="004039A0">
        <w:rPr>
          <w:rFonts w:ascii="Times New Roman" w:hAnsi="Times New Roman" w:hint="eastAsia"/>
        </w:rPr>
        <w:t>HAR</w:t>
      </w:r>
      <w:r>
        <w:rPr>
          <w:rFonts w:hint="eastAsia"/>
        </w:rPr>
        <w:t xml:space="preserve"> 数据集，不仅对本文方法有益，对朴素迁移（</w:t>
      </w:r>
      <w:r w:rsidRPr="004039A0">
        <w:rPr>
          <w:rFonts w:ascii="Times New Roman" w:hAnsi="Times New Roman" w:hint="eastAsia"/>
        </w:rPr>
        <w:t>Naive</w:t>
      </w:r>
      <w:r>
        <w:rPr>
          <w:rFonts w:hint="eastAsia"/>
        </w:rPr>
        <w:t xml:space="preserve"> </w:t>
      </w:r>
      <w:r w:rsidRPr="004039A0">
        <w:rPr>
          <w:rFonts w:ascii="Times New Roman" w:hAnsi="Times New Roman" w:hint="eastAsia"/>
        </w:rPr>
        <w:t>Transfer</w:t>
      </w:r>
      <w:r>
        <w:rPr>
          <w:rFonts w:hint="eastAsia"/>
        </w:rPr>
        <w:t>）、</w:t>
      </w:r>
      <w:r w:rsidRPr="004039A0">
        <w:rPr>
          <w:rFonts w:ascii="Times New Roman" w:hAnsi="Times New Roman" w:hint="eastAsia"/>
        </w:rPr>
        <w:t>CPC</w:t>
      </w:r>
      <w:r>
        <w:rPr>
          <w:rFonts w:hint="eastAsia"/>
        </w:rPr>
        <w:t>、</w:t>
      </w:r>
      <w:r w:rsidRPr="004039A0">
        <w:rPr>
          <w:rFonts w:ascii="Times New Roman" w:hAnsi="Times New Roman" w:hint="eastAsia"/>
        </w:rPr>
        <w:t>STranGAN</w:t>
      </w:r>
      <w:r>
        <w:rPr>
          <w:rFonts w:hint="eastAsia"/>
        </w:rPr>
        <w:t xml:space="preserve"> 等其他方法同样有利。</w:t>
      </w:r>
    </w:p>
    <w:p w14:paraId="01620900" w14:textId="69EDCFB7" w:rsidR="0085222F" w:rsidRDefault="0085222F" w:rsidP="0085222F">
      <w:r>
        <w:rPr>
          <w:rFonts w:hint="eastAsia"/>
        </w:rPr>
        <w:t xml:space="preserve">为简洁起见，本节仅展示以 </w:t>
      </w:r>
      <w:r w:rsidRPr="004039A0">
        <w:rPr>
          <w:rFonts w:ascii="Times New Roman" w:hAnsi="Times New Roman" w:hint="eastAsia"/>
        </w:rPr>
        <w:t>Mobiact</w:t>
      </w:r>
      <w:r>
        <w:rPr>
          <w:rFonts w:hint="eastAsia"/>
        </w:rPr>
        <w:t xml:space="preserve"> 和 </w:t>
      </w:r>
      <w:r w:rsidRPr="004039A0">
        <w:rPr>
          <w:rFonts w:ascii="Times New Roman" w:hAnsi="Times New Roman" w:hint="eastAsia"/>
        </w:rPr>
        <w:t>HHAR</w:t>
      </w:r>
      <w:r>
        <w:rPr>
          <w:rFonts w:hint="eastAsia"/>
        </w:rPr>
        <w:t xml:space="preserve"> 作为源域的主要结果，这些结果具有代表性。大量完整实验结果见附录图 </w:t>
      </w:r>
      <w:r w:rsidRPr="004039A0">
        <w:rPr>
          <w:rFonts w:ascii="Times New Roman" w:hAnsi="Times New Roman" w:hint="eastAsia"/>
        </w:rPr>
        <w:t>A5</w:t>
      </w:r>
      <w:r>
        <w:rPr>
          <w:rFonts w:hint="eastAsia"/>
        </w:rPr>
        <w:t>–</w:t>
      </w:r>
      <w:r w:rsidRPr="004039A0">
        <w:rPr>
          <w:rFonts w:ascii="Times New Roman" w:hAnsi="Times New Roman" w:hint="eastAsia"/>
        </w:rPr>
        <w:t>A9</w:t>
      </w:r>
      <w:r>
        <w:rPr>
          <w:rFonts w:hint="eastAsia"/>
        </w:rPr>
        <w:t xml:space="preserve">。同理，本节仅讨论消融实验的主要结论，完整结果见附录图 </w:t>
      </w:r>
      <w:r w:rsidRPr="004039A0">
        <w:rPr>
          <w:rFonts w:ascii="Times New Roman" w:hAnsi="Times New Roman" w:hint="eastAsia"/>
        </w:rPr>
        <w:t>A1</w:t>
      </w:r>
      <w:r>
        <w:rPr>
          <w:rFonts w:hint="eastAsia"/>
        </w:rPr>
        <w:t>–</w:t>
      </w:r>
      <w:r w:rsidRPr="004039A0">
        <w:rPr>
          <w:rFonts w:ascii="Times New Roman" w:hAnsi="Times New Roman" w:hint="eastAsia"/>
        </w:rPr>
        <w:t>A3</w:t>
      </w:r>
      <w:r>
        <w:rPr>
          <w:rFonts w:hint="eastAsia"/>
        </w:rPr>
        <w:t>。</w:t>
      </w:r>
    </w:p>
    <w:p w14:paraId="6D25B772" w14:textId="5DA5E1BF" w:rsidR="00BB6399" w:rsidRDefault="000067BD" w:rsidP="009E5FC0">
      <w:pPr>
        <w:pStyle w:val="a9"/>
        <w:numPr>
          <w:ilvl w:val="0"/>
          <w:numId w:val="17"/>
        </w:numPr>
        <w:spacing w:line="240" w:lineRule="auto"/>
        <w:outlineLvl w:val="1"/>
        <w:rPr>
          <w:rFonts w:ascii="黑体" w:eastAsia="黑体" w:hAnsi="黑体" w:hint="eastAsia"/>
          <w:sz w:val="32"/>
          <w:szCs w:val="32"/>
        </w:rPr>
      </w:pPr>
      <w:r w:rsidRPr="000067BD">
        <w:rPr>
          <w:rFonts w:ascii="黑体" w:eastAsia="黑体" w:hAnsi="黑体" w:hint="eastAsia"/>
          <w:sz w:val="32"/>
          <w:szCs w:val="32"/>
        </w:rPr>
        <w:t>跨域人类活动识别</w:t>
      </w:r>
    </w:p>
    <w:p w14:paraId="72EA80DD" w14:textId="155CB7A2" w:rsidR="007A36C5" w:rsidRDefault="000067BD" w:rsidP="007A36C5">
      <w:r w:rsidRPr="000067BD">
        <w:rPr>
          <w:rFonts w:hint="eastAsia"/>
        </w:rPr>
        <w:t>我们利用师生学习得到的特征表示，在目标域每个活动类别仅使用少量标注窗口进行微调。</w:t>
      </w:r>
      <w:r>
        <w:rPr>
          <w:rFonts w:hint="eastAsia"/>
        </w:rPr>
        <w:t>随后在独立于训练过程的目标域测试集上对这些特征进行评估。在本次小样本评估中，我们执行五折交叉验证，并重复</w:t>
      </w:r>
      <w:r w:rsidRPr="004039A0">
        <w:rPr>
          <w:rFonts w:ascii="Times New Roman" w:hAnsi="Times New Roman" w:hint="eastAsia"/>
        </w:rPr>
        <w:t>5</w:t>
      </w:r>
      <w:r>
        <w:rPr>
          <w:rFonts w:hint="eastAsia"/>
        </w:rPr>
        <w:t xml:space="preserve"> 组随机实验。</w:t>
      </w:r>
      <w:r w:rsidR="007A36C5">
        <w:rPr>
          <w:rFonts w:hint="eastAsia"/>
        </w:rPr>
        <w:t xml:space="preserve">在每次随机实验中，模型使用从目标数据集对应折的训练集中随机采样的每类少量标注窗口进行训练，并在未参与训练的测试集上计算平均 </w:t>
      </w:r>
      <w:r w:rsidR="007A36C5" w:rsidRPr="004039A0">
        <w:rPr>
          <w:rFonts w:ascii="Times New Roman" w:hAnsi="Times New Roman" w:hint="eastAsia"/>
        </w:rPr>
        <w:t>F1</w:t>
      </w:r>
      <w:r w:rsidR="007A36C5">
        <w:rPr>
          <w:rFonts w:hint="eastAsia"/>
        </w:rPr>
        <w:t>-</w:t>
      </w:r>
      <w:r w:rsidR="007A36C5" w:rsidRPr="004039A0">
        <w:rPr>
          <w:rFonts w:ascii="Times New Roman" w:hAnsi="Times New Roman" w:hint="eastAsia"/>
        </w:rPr>
        <w:t>score</w:t>
      </w:r>
      <w:r w:rsidR="007A36C5">
        <w:rPr>
          <w:rFonts w:hint="eastAsia"/>
        </w:rPr>
        <w:t xml:space="preserve">。该过程在五折中重复进行，先对各折的测试集 </w:t>
      </w:r>
      <w:r w:rsidR="007A36C5" w:rsidRPr="004039A0">
        <w:rPr>
          <w:rFonts w:ascii="Times New Roman" w:hAnsi="Times New Roman" w:hint="eastAsia"/>
        </w:rPr>
        <w:t>F1</w:t>
      </w:r>
      <w:r w:rsidR="007A36C5">
        <w:rPr>
          <w:rFonts w:hint="eastAsia"/>
        </w:rPr>
        <w:t>-</w:t>
      </w:r>
      <w:r w:rsidR="007A36C5" w:rsidRPr="004039A0">
        <w:rPr>
          <w:rFonts w:ascii="Times New Roman" w:hAnsi="Times New Roman" w:hint="eastAsia"/>
        </w:rPr>
        <w:t>score</w:t>
      </w:r>
      <w:r w:rsidR="007A36C5">
        <w:rPr>
          <w:rFonts w:hint="eastAsia"/>
        </w:rPr>
        <w:t xml:space="preserve"> 取平均，再在图 </w:t>
      </w:r>
      <w:r w:rsidR="007A36C5" w:rsidRPr="004039A0">
        <w:rPr>
          <w:rFonts w:ascii="Times New Roman" w:hAnsi="Times New Roman" w:hint="eastAsia"/>
        </w:rPr>
        <w:t>2</w:t>
      </w:r>
      <w:r w:rsidR="007A36C5">
        <w:rPr>
          <w:rFonts w:hint="eastAsia"/>
        </w:rPr>
        <w:t xml:space="preserve"> 中报告不同随机种子下的均值与置信区间（</w:t>
      </w:r>
      <w:r w:rsidR="007A36C5" w:rsidRPr="004039A0">
        <w:rPr>
          <w:rFonts w:ascii="Times New Roman" w:hAnsi="Times New Roman" w:hint="eastAsia"/>
        </w:rPr>
        <w:t>CI</w:t>
      </w:r>
      <w:r w:rsidR="007A36C5">
        <w:rPr>
          <w:rFonts w:hint="eastAsia"/>
        </w:rPr>
        <w:t>）。我们将</w:t>
      </w:r>
      <w:r w:rsidR="007A36C5">
        <w:t xml:space="preserve"> “</w:t>
      </w:r>
      <w:r w:rsidR="007A36C5" w:rsidRPr="004039A0">
        <w:rPr>
          <w:rFonts w:ascii="Times New Roman" w:hAnsi="Times New Roman"/>
        </w:rPr>
        <w:t>Cross</w:t>
      </w:r>
      <w:r w:rsidR="007A36C5">
        <w:rPr>
          <w:rFonts w:ascii="Cambria Math" w:hAnsi="Cambria Math" w:cs="Cambria Math"/>
        </w:rPr>
        <w:t>‑</w:t>
      </w:r>
      <w:r w:rsidR="007A36C5" w:rsidRPr="004039A0">
        <w:rPr>
          <w:rFonts w:ascii="Times New Roman" w:hAnsi="Times New Roman"/>
        </w:rPr>
        <w:t>Domain</w:t>
      </w:r>
      <w:r w:rsidR="007A36C5">
        <w:t xml:space="preserve"> </w:t>
      </w:r>
      <w:r w:rsidR="007A36C5" w:rsidRPr="004039A0">
        <w:rPr>
          <w:rFonts w:ascii="Times New Roman" w:hAnsi="Times New Roman"/>
        </w:rPr>
        <w:t>HAR</w:t>
      </w:r>
      <w:r w:rsidR="007A36C5">
        <w:rPr>
          <w:rFonts w:cs="宋体" w:hint="eastAsia"/>
        </w:rPr>
        <w:t>”</w:t>
      </w:r>
      <w:r w:rsidR="007A36C5">
        <w:t xml:space="preserve"> 方法与以下基线方法进行对比：</w:t>
      </w:r>
    </w:p>
    <w:p w14:paraId="0250614B" w14:textId="7F5B9794" w:rsidR="00C40ECA" w:rsidRDefault="00C40ECA" w:rsidP="00C40ECA">
      <w:pPr>
        <w:rPr>
          <w:rFonts w:hint="eastAsia"/>
        </w:rPr>
      </w:pPr>
      <w:r>
        <w:rPr>
          <w:rFonts w:hint="eastAsia"/>
        </w:rPr>
        <w:t>(</w:t>
      </w:r>
      <w:r w:rsidRPr="004039A0">
        <w:rPr>
          <w:rFonts w:ascii="Times New Roman" w:hAnsi="Times New Roman" w:hint="eastAsia"/>
        </w:rPr>
        <w:t>1</w:t>
      </w:r>
      <w:r>
        <w:rPr>
          <w:rFonts w:hint="eastAsia"/>
        </w:rPr>
        <w:t>) 对比预测编码（</w:t>
      </w:r>
      <w:r w:rsidRPr="004039A0">
        <w:rPr>
          <w:rFonts w:ascii="Times New Roman" w:hAnsi="Times New Roman" w:hint="eastAsia"/>
        </w:rPr>
        <w:t>CPC</w:t>
      </w:r>
      <w:r>
        <w:rPr>
          <w:rFonts w:hint="eastAsia"/>
        </w:rPr>
        <w:t>）[</w:t>
      </w:r>
      <w:r w:rsidRPr="004039A0">
        <w:rPr>
          <w:rFonts w:ascii="Times New Roman" w:hAnsi="Times New Roman" w:hint="eastAsia"/>
        </w:rPr>
        <w:t>19</w:t>
      </w:r>
      <w:r>
        <w:rPr>
          <w:rFonts w:hint="eastAsia"/>
        </w:rPr>
        <w:t xml:space="preserve">, </w:t>
      </w:r>
      <w:r w:rsidRPr="004039A0">
        <w:rPr>
          <w:rFonts w:ascii="Times New Roman" w:hAnsi="Times New Roman" w:hint="eastAsia"/>
        </w:rPr>
        <w:t>38</w:t>
      </w:r>
      <w:r>
        <w:rPr>
          <w:rFonts w:hint="eastAsia"/>
        </w:rPr>
        <w:t xml:space="preserve">]，图 </w:t>
      </w:r>
      <w:r w:rsidRPr="004039A0">
        <w:rPr>
          <w:rFonts w:ascii="Times New Roman" w:hAnsi="Times New Roman" w:hint="eastAsia"/>
        </w:rPr>
        <w:t>2</w:t>
      </w:r>
      <w:r>
        <w:rPr>
          <w:rFonts w:hint="eastAsia"/>
        </w:rPr>
        <w:t xml:space="preserve"> 中记为 </w:t>
      </w:r>
      <w:r w:rsidRPr="004039A0">
        <w:rPr>
          <w:rFonts w:ascii="Times New Roman" w:hAnsi="Times New Roman" w:hint="eastAsia"/>
        </w:rPr>
        <w:t>CPC</w:t>
      </w:r>
      <w:r>
        <w:rPr>
          <w:rFonts w:hint="eastAsia"/>
        </w:rPr>
        <w:t xml:space="preserve">：使用 </w:t>
      </w:r>
      <w:r w:rsidRPr="004039A0">
        <w:rPr>
          <w:rFonts w:ascii="Times New Roman" w:hAnsi="Times New Roman" w:hint="eastAsia"/>
        </w:rPr>
        <w:t>CPC</w:t>
      </w:r>
      <w:r>
        <w:rPr>
          <w:rFonts w:hint="eastAsia"/>
        </w:rPr>
        <w:t xml:space="preserve"> 方案 [</w:t>
      </w:r>
      <w:r w:rsidRPr="004039A0">
        <w:rPr>
          <w:rFonts w:ascii="Times New Roman" w:hAnsi="Times New Roman" w:hint="eastAsia"/>
        </w:rPr>
        <w:t>19</w:t>
      </w:r>
      <w:r>
        <w:rPr>
          <w:rFonts w:hint="eastAsia"/>
        </w:rPr>
        <w:t xml:space="preserve">] 对时序信号数据以自监督方式预训练编码器。编码器、自回归网络与预测网络的结构见 </w:t>
      </w:r>
      <w:r w:rsidRPr="004039A0">
        <w:rPr>
          <w:rFonts w:ascii="Times New Roman" w:hAnsi="Times New Roman" w:hint="eastAsia"/>
        </w:rPr>
        <w:t>A</w:t>
      </w:r>
      <w:r>
        <w:rPr>
          <w:rFonts w:hint="eastAsia"/>
        </w:rPr>
        <w:t>.</w:t>
      </w:r>
      <w:r w:rsidRPr="004039A0">
        <w:rPr>
          <w:rFonts w:ascii="Times New Roman" w:hAnsi="Times New Roman" w:hint="eastAsia"/>
        </w:rPr>
        <w:t>2</w:t>
      </w:r>
      <w:r>
        <w:rPr>
          <w:rFonts w:hint="eastAsia"/>
        </w:rPr>
        <w:t xml:space="preserve"> 节，与文献 [</w:t>
      </w:r>
      <w:r w:rsidRPr="004039A0">
        <w:rPr>
          <w:rFonts w:ascii="Times New Roman" w:hAnsi="Times New Roman" w:hint="eastAsia"/>
        </w:rPr>
        <w:t>19</w:t>
      </w:r>
      <w:r>
        <w:rPr>
          <w:rFonts w:hint="eastAsia"/>
        </w:rPr>
        <w:t xml:space="preserve">] 一致。预训练时使用 </w:t>
      </w:r>
      <w:r w:rsidRPr="004039A0">
        <w:rPr>
          <w:rFonts w:ascii="Times New Roman" w:hAnsi="Times New Roman" w:hint="eastAsia"/>
        </w:rPr>
        <w:t>3</w:t>
      </w:r>
      <w:r>
        <w:rPr>
          <w:rFonts w:hint="eastAsia"/>
        </w:rPr>
        <w:t>.</w:t>
      </w:r>
      <w:r w:rsidRPr="004039A0">
        <w:rPr>
          <w:rFonts w:ascii="Times New Roman" w:hAnsi="Times New Roman" w:hint="eastAsia"/>
        </w:rPr>
        <w:t>2</w:t>
      </w:r>
      <w:r>
        <w:rPr>
          <w:rFonts w:hint="eastAsia"/>
        </w:rPr>
        <w:t>.</w:t>
      </w:r>
      <w:r w:rsidRPr="004039A0">
        <w:rPr>
          <w:rFonts w:ascii="Times New Roman" w:hAnsi="Times New Roman" w:hint="eastAsia"/>
        </w:rPr>
        <w:t>3</w:t>
      </w:r>
      <w:r>
        <w:rPr>
          <w:rFonts w:hint="eastAsia"/>
        </w:rPr>
        <w:t xml:space="preserve"> 节所述的增强源域数据，与本文方法相同。</w:t>
      </w:r>
    </w:p>
    <w:p w14:paraId="07F4A6BB" w14:textId="77D30D76" w:rsidR="00C40ECA" w:rsidRDefault="00C40ECA" w:rsidP="00C40ECA">
      <w:pPr>
        <w:rPr>
          <w:rFonts w:hint="eastAsia"/>
        </w:rPr>
      </w:pPr>
      <w:r>
        <w:rPr>
          <w:rFonts w:hint="eastAsia"/>
        </w:rPr>
        <w:t>(</w:t>
      </w:r>
      <w:r w:rsidRPr="004039A0">
        <w:rPr>
          <w:rFonts w:ascii="Times New Roman" w:hAnsi="Times New Roman" w:hint="eastAsia"/>
        </w:rPr>
        <w:t>2</w:t>
      </w:r>
      <w:r>
        <w:rPr>
          <w:rFonts w:hint="eastAsia"/>
        </w:rPr>
        <w:t xml:space="preserve">) </w:t>
      </w:r>
      <w:r w:rsidRPr="004039A0">
        <w:rPr>
          <w:rFonts w:ascii="Times New Roman" w:hAnsi="Times New Roman" w:hint="eastAsia"/>
        </w:rPr>
        <w:t>SimCLR</w:t>
      </w:r>
      <w:r>
        <w:rPr>
          <w:rFonts w:hint="eastAsia"/>
        </w:rPr>
        <w:t>[</w:t>
      </w:r>
      <w:r w:rsidRPr="004039A0">
        <w:rPr>
          <w:rFonts w:ascii="Times New Roman" w:hAnsi="Times New Roman" w:hint="eastAsia"/>
        </w:rPr>
        <w:t>6</w:t>
      </w:r>
      <w:r>
        <w:rPr>
          <w:rFonts w:hint="eastAsia"/>
        </w:rPr>
        <w:t xml:space="preserve">]：通过最大化输入增强视图间的相似度学习特征。编码器与投影头结构见 </w:t>
      </w:r>
      <w:r w:rsidRPr="004039A0">
        <w:rPr>
          <w:rFonts w:ascii="Times New Roman" w:hAnsi="Times New Roman" w:hint="eastAsia"/>
        </w:rPr>
        <w:t>A</w:t>
      </w:r>
      <w:r>
        <w:rPr>
          <w:rFonts w:hint="eastAsia"/>
        </w:rPr>
        <w:t>.</w:t>
      </w:r>
      <w:r w:rsidRPr="004039A0">
        <w:rPr>
          <w:rFonts w:ascii="Times New Roman" w:hAnsi="Times New Roman" w:hint="eastAsia"/>
        </w:rPr>
        <w:t>2</w:t>
      </w:r>
      <w:r>
        <w:rPr>
          <w:rFonts w:hint="eastAsia"/>
        </w:rPr>
        <w:t xml:space="preserve"> 节，与文献 [</w:t>
      </w:r>
      <w:r w:rsidRPr="004039A0">
        <w:rPr>
          <w:rFonts w:ascii="Times New Roman" w:hAnsi="Times New Roman" w:hint="eastAsia"/>
        </w:rPr>
        <w:t>55</w:t>
      </w:r>
      <w:r>
        <w:rPr>
          <w:rFonts w:hint="eastAsia"/>
        </w:rPr>
        <w:t>] 相似。</w:t>
      </w:r>
      <w:r w:rsidRPr="004039A0">
        <w:rPr>
          <w:rFonts w:ascii="Times New Roman" w:hAnsi="Times New Roman" w:hint="eastAsia"/>
        </w:rPr>
        <w:t>SimCLR</w:t>
      </w:r>
      <w:r>
        <w:rPr>
          <w:rFonts w:hint="eastAsia"/>
        </w:rPr>
        <w:t xml:space="preserve"> 不额外使用增强源域数</w:t>
      </w:r>
      <w:r>
        <w:rPr>
          <w:rFonts w:hint="eastAsia"/>
        </w:rPr>
        <w:lastRenderedPageBreak/>
        <w:t xml:space="preserve">据，因为其前置任务本身已对传感器数据窗口施加随机变换，所用的 </w:t>
      </w:r>
      <w:r w:rsidRPr="004039A0">
        <w:rPr>
          <w:rFonts w:ascii="Times New Roman" w:hAnsi="Times New Roman" w:hint="eastAsia"/>
        </w:rPr>
        <w:t>8</w:t>
      </w:r>
      <w:r>
        <w:rPr>
          <w:rFonts w:hint="eastAsia"/>
        </w:rPr>
        <w:t xml:space="preserve"> 种变换与本文一致（详见 </w:t>
      </w:r>
      <w:r w:rsidRPr="004039A0">
        <w:rPr>
          <w:rFonts w:ascii="Times New Roman" w:hAnsi="Times New Roman" w:hint="eastAsia"/>
        </w:rPr>
        <w:t>3</w:t>
      </w:r>
      <w:r>
        <w:rPr>
          <w:rFonts w:hint="eastAsia"/>
        </w:rPr>
        <w:t>.</w:t>
      </w:r>
      <w:r w:rsidRPr="004039A0">
        <w:rPr>
          <w:rFonts w:ascii="Times New Roman" w:hAnsi="Times New Roman" w:hint="eastAsia"/>
        </w:rPr>
        <w:t>2</w:t>
      </w:r>
      <w:r>
        <w:rPr>
          <w:rFonts w:hint="eastAsia"/>
        </w:rPr>
        <w:t>.</w:t>
      </w:r>
      <w:r w:rsidRPr="004039A0">
        <w:rPr>
          <w:rFonts w:ascii="Times New Roman" w:hAnsi="Times New Roman" w:hint="eastAsia"/>
        </w:rPr>
        <w:t>3</w:t>
      </w:r>
      <w:r>
        <w:rPr>
          <w:rFonts w:hint="eastAsia"/>
        </w:rPr>
        <w:t xml:space="preserve"> 节）。</w:t>
      </w:r>
    </w:p>
    <w:p w14:paraId="3BBA3C0D" w14:textId="6DABD1C5" w:rsidR="00C40ECA" w:rsidRDefault="00442D0F" w:rsidP="00C40ECA">
      <w:pPr>
        <w:rPr>
          <w:rFonts w:hint="eastAsia"/>
        </w:rPr>
      </w:pPr>
      <w:r>
        <w:rPr>
          <w:noProof/>
        </w:rPr>
        <mc:AlternateContent>
          <mc:Choice Requires="wps">
            <w:drawing>
              <wp:anchor distT="0" distB="0" distL="114300" distR="114300" simplePos="0" relativeHeight="251665408" behindDoc="0" locked="0" layoutInCell="1" allowOverlap="1" wp14:anchorId="368B4AFE" wp14:editId="739B6D25">
                <wp:simplePos x="0" y="0"/>
                <wp:positionH relativeFrom="margin">
                  <wp:align>center</wp:align>
                </wp:positionH>
                <wp:positionV relativeFrom="paragraph">
                  <wp:posOffset>7019290</wp:posOffset>
                </wp:positionV>
                <wp:extent cx="4823460" cy="635"/>
                <wp:effectExtent l="0" t="0" r="0" b="0"/>
                <wp:wrapTopAndBottom/>
                <wp:docPr id="190442221" name="文本框 1"/>
                <wp:cNvGraphicFramePr/>
                <a:graphic xmlns:a="http://schemas.openxmlformats.org/drawingml/2006/main">
                  <a:graphicData uri="http://schemas.microsoft.com/office/word/2010/wordprocessingShape">
                    <wps:wsp>
                      <wps:cNvSpPr txBox="1"/>
                      <wps:spPr>
                        <a:xfrm>
                          <a:off x="0" y="0"/>
                          <a:ext cx="4823460" cy="635"/>
                        </a:xfrm>
                        <a:prstGeom prst="rect">
                          <a:avLst/>
                        </a:prstGeom>
                        <a:solidFill>
                          <a:prstClr val="white"/>
                        </a:solidFill>
                        <a:ln>
                          <a:noFill/>
                        </a:ln>
                      </wps:spPr>
                      <wps:txbx>
                        <w:txbxContent>
                          <w:p w14:paraId="2B9483E5" w14:textId="17684637" w:rsidR="00C40ECA" w:rsidRPr="0075705C" w:rsidRDefault="00C40ECA" w:rsidP="00C40ECA">
                            <w:pPr>
                              <w:pStyle w:val="af3"/>
                              <w:jc w:val="center"/>
                              <w:rPr>
                                <w:rFonts w:ascii="宋体" w:eastAsia="宋体" w:hAnsi="宋体"/>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56E2F">
                              <w:rPr>
                                <w:rFonts w:hint="eastAsia"/>
                                <w:noProof/>
                              </w:rPr>
                              <w:t>2</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8B4AFE" id="_x0000_s1027" type="#_x0000_t202" style="position:absolute;left:0;text-align:left;margin-left:0;margin-top:552.7pt;width:379.8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DCqGAIAAD8EAAAOAAAAZHJzL2Uyb0RvYy54bWysU8Fu2zAMvQ/YPwi6L07SLi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" stroked="f">
                <v:textbox style="mso-fit-shape-to-text:t" inset="0,0,0,0">
                  <w:txbxContent>
                    <w:p w14:paraId="2B9483E5" w14:textId="17684637" w:rsidR="00C40ECA" w:rsidRPr="0075705C" w:rsidRDefault="00C40ECA" w:rsidP="00C40ECA">
                      <w:pPr>
                        <w:pStyle w:val="af3"/>
                        <w:jc w:val="center"/>
                        <w:rPr>
                          <w:rFonts w:ascii="宋体" w:eastAsia="宋体" w:hAnsi="宋体"/>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56E2F">
                        <w:rPr>
                          <w:rFonts w:hint="eastAsia"/>
                          <w:noProof/>
                        </w:rPr>
                        <w:t>2</w:t>
                      </w:r>
                      <w:r>
                        <w:rPr>
                          <w:rFonts w:hint="eastAsia"/>
                        </w:rPr>
                        <w:fldChar w:fldCharType="end"/>
                      </w:r>
                    </w:p>
                  </w:txbxContent>
                </v:textbox>
                <w10:wrap type="topAndBottom" anchorx="margin"/>
              </v:shape>
            </w:pict>
          </mc:Fallback>
        </mc:AlternateContent>
      </w:r>
      <w:r>
        <w:rPr>
          <w:noProof/>
        </w:rPr>
        <w:drawing>
          <wp:anchor distT="0" distB="0" distL="114300" distR="114300" simplePos="0" relativeHeight="251667456" behindDoc="0" locked="0" layoutInCell="1" allowOverlap="1" wp14:anchorId="76BCE743" wp14:editId="25E82A0B">
            <wp:simplePos x="0" y="0"/>
            <wp:positionH relativeFrom="margin">
              <wp:align>center</wp:align>
            </wp:positionH>
            <wp:positionV relativeFrom="paragraph">
              <wp:posOffset>1190625</wp:posOffset>
            </wp:positionV>
            <wp:extent cx="4610100" cy="5819775"/>
            <wp:effectExtent l="0" t="0" r="0" b="9525"/>
            <wp:wrapTopAndBottom/>
            <wp:docPr id="962765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65842" name=""/>
                    <pic:cNvPicPr/>
                  </pic:nvPicPr>
                  <pic:blipFill>
                    <a:blip r:embed="rId9"/>
                    <a:stretch>
                      <a:fillRect/>
                    </a:stretch>
                  </pic:blipFill>
                  <pic:spPr>
                    <a:xfrm>
                      <a:off x="0" y="0"/>
                      <a:ext cx="4610100" cy="5819775"/>
                    </a:xfrm>
                    <a:prstGeom prst="rect">
                      <a:avLst/>
                    </a:prstGeom>
                  </pic:spPr>
                </pic:pic>
              </a:graphicData>
            </a:graphic>
            <wp14:sizeRelH relativeFrom="margin">
              <wp14:pctWidth>0</wp14:pctWidth>
            </wp14:sizeRelH>
            <wp14:sizeRelV relativeFrom="margin">
              <wp14:pctHeight>0</wp14:pctHeight>
            </wp14:sizeRelV>
          </wp:anchor>
        </w:drawing>
      </w:r>
      <w:r w:rsidR="00C40ECA">
        <w:rPr>
          <w:rFonts w:hint="eastAsia"/>
        </w:rPr>
        <w:t>(</w:t>
      </w:r>
      <w:r w:rsidR="00C40ECA" w:rsidRPr="004039A0">
        <w:rPr>
          <w:rFonts w:ascii="Times New Roman" w:hAnsi="Times New Roman" w:hint="eastAsia"/>
        </w:rPr>
        <w:t>3</w:t>
      </w:r>
      <w:r w:rsidR="00C40ECA">
        <w:rPr>
          <w:rFonts w:hint="eastAsia"/>
        </w:rPr>
        <w:t>) 朴素迁移（</w:t>
      </w:r>
      <w:r w:rsidR="00C40ECA" w:rsidRPr="004039A0">
        <w:rPr>
          <w:rFonts w:ascii="Times New Roman" w:hAnsi="Times New Roman" w:hint="eastAsia"/>
        </w:rPr>
        <w:t>Naive</w:t>
      </w:r>
      <w:r w:rsidR="00C40ECA">
        <w:rPr>
          <w:rFonts w:hint="eastAsia"/>
        </w:rPr>
        <w:t xml:space="preserve"> </w:t>
      </w:r>
      <w:r w:rsidR="00C40ECA" w:rsidRPr="004039A0">
        <w:rPr>
          <w:rFonts w:ascii="Times New Roman" w:hAnsi="Times New Roman" w:hint="eastAsia"/>
        </w:rPr>
        <w:t>Transfer</w:t>
      </w:r>
      <w:r w:rsidR="00C40ECA">
        <w:rPr>
          <w:rFonts w:hint="eastAsia"/>
        </w:rPr>
        <w:t xml:space="preserve">）：评估由编码器在标注源域数据上学到的特征。先使用与教师模型相同的卷积编码器与 </w:t>
      </w:r>
      <w:r w:rsidR="00C40ECA" w:rsidRPr="004039A0">
        <w:rPr>
          <w:rFonts w:ascii="Times New Roman" w:hAnsi="Times New Roman" w:hint="eastAsia"/>
        </w:rPr>
        <w:t>MLP</w:t>
      </w:r>
      <w:r w:rsidR="00C40ECA">
        <w:rPr>
          <w:rFonts w:hint="eastAsia"/>
        </w:rPr>
        <w:t xml:space="preserve"> 分类器（见 </w:t>
      </w:r>
      <w:r w:rsidR="00C40ECA" w:rsidRPr="004039A0">
        <w:rPr>
          <w:rFonts w:ascii="Times New Roman" w:hAnsi="Times New Roman" w:hint="eastAsia"/>
        </w:rPr>
        <w:t>A</w:t>
      </w:r>
      <w:r w:rsidR="00C40ECA">
        <w:rPr>
          <w:rFonts w:hint="eastAsia"/>
        </w:rPr>
        <w:t>.</w:t>
      </w:r>
      <w:r w:rsidR="00C40ECA" w:rsidRPr="004039A0">
        <w:rPr>
          <w:rFonts w:ascii="Times New Roman" w:hAnsi="Times New Roman" w:hint="eastAsia"/>
        </w:rPr>
        <w:t>2</w:t>
      </w:r>
      <w:r w:rsidR="00C40ECA">
        <w:rPr>
          <w:rFonts w:hint="eastAsia"/>
        </w:rPr>
        <w:t xml:space="preserve"> 节），在标注源域数据上端到端训练；随后冻结编码器权重，在目标域数据上预测活动。编码器同样使用增强源域数据训练。</w:t>
      </w:r>
    </w:p>
    <w:p w14:paraId="658189DD" w14:textId="5726D944" w:rsidR="001D160C" w:rsidRPr="001A38BD" w:rsidRDefault="001D160C" w:rsidP="001D160C">
      <w:pPr>
        <w:rPr>
          <w:sz w:val="21"/>
          <w:szCs w:val="21"/>
        </w:rPr>
      </w:pPr>
      <w:r w:rsidRPr="001A38BD">
        <w:rPr>
          <w:rFonts w:hint="eastAsia"/>
          <w:sz w:val="21"/>
          <w:szCs w:val="21"/>
        </w:rPr>
        <w:t xml:space="preserve">标注稀缺情况下目标数据集的 </w:t>
      </w:r>
      <w:r w:rsidRPr="004039A0">
        <w:rPr>
          <w:rFonts w:ascii="Times New Roman" w:hAnsi="Times New Roman" w:hint="eastAsia"/>
          <w:sz w:val="21"/>
          <w:szCs w:val="21"/>
        </w:rPr>
        <w:t>HAR</w:t>
      </w:r>
      <w:r w:rsidRPr="001A38BD">
        <w:rPr>
          <w:rFonts w:hint="eastAsia"/>
          <w:sz w:val="21"/>
          <w:szCs w:val="21"/>
        </w:rPr>
        <w:t xml:space="preserve"> 性能对于</w:t>
      </w:r>
      <w:r w:rsidRPr="001A38BD">
        <w:rPr>
          <w:sz w:val="21"/>
          <w:szCs w:val="21"/>
        </w:rPr>
        <w:t xml:space="preserve"> </w:t>
      </w:r>
      <w:r w:rsidRPr="004039A0">
        <w:rPr>
          <w:rFonts w:ascii="Times New Roman" w:hAnsi="Times New Roman"/>
          <w:sz w:val="21"/>
          <w:szCs w:val="21"/>
        </w:rPr>
        <w:t>CPC</w:t>
      </w:r>
      <w:r w:rsidRPr="001A38BD">
        <w:rPr>
          <w:sz w:val="21"/>
          <w:szCs w:val="21"/>
        </w:rPr>
        <w:t xml:space="preserve"> 和 </w:t>
      </w:r>
      <w:r w:rsidRPr="004039A0">
        <w:rPr>
          <w:rFonts w:ascii="Times New Roman" w:hAnsi="Times New Roman"/>
          <w:sz w:val="21"/>
          <w:szCs w:val="21"/>
        </w:rPr>
        <w:t>SimCLR</w:t>
      </w:r>
      <w:r w:rsidRPr="001A38BD">
        <w:rPr>
          <w:sz w:val="21"/>
          <w:szCs w:val="21"/>
        </w:rPr>
        <w:t>，编码器使用源域数据进行自监督预训练，随后冻结编码器权重，用数量有限的标注窗口（</w:t>
      </w:r>
      <w:r w:rsidRPr="004039A0">
        <w:rPr>
          <w:rFonts w:ascii="Times New Roman" w:hAnsi="Times New Roman"/>
          <w:sz w:val="21"/>
          <w:szCs w:val="21"/>
        </w:rPr>
        <w:t>n</w:t>
      </w:r>
      <w:r w:rsidRPr="001A38BD">
        <w:rPr>
          <w:sz w:val="21"/>
          <w:szCs w:val="21"/>
        </w:rPr>
        <w:t>∈{</w:t>
      </w:r>
      <w:r w:rsidRPr="004039A0">
        <w:rPr>
          <w:rFonts w:ascii="Times New Roman" w:hAnsi="Times New Roman"/>
          <w:sz w:val="21"/>
          <w:szCs w:val="21"/>
        </w:rPr>
        <w:t>2</w:t>
      </w:r>
      <w:r w:rsidRPr="001A38BD">
        <w:rPr>
          <w:sz w:val="21"/>
          <w:szCs w:val="21"/>
        </w:rPr>
        <w:t>,</w:t>
      </w:r>
      <w:r w:rsidRPr="004039A0">
        <w:rPr>
          <w:rFonts w:ascii="Times New Roman" w:hAnsi="Times New Roman"/>
          <w:sz w:val="21"/>
          <w:szCs w:val="21"/>
        </w:rPr>
        <w:t>5</w:t>
      </w:r>
      <w:r w:rsidRPr="001A38BD">
        <w:rPr>
          <w:sz w:val="21"/>
          <w:szCs w:val="21"/>
        </w:rPr>
        <w:t>,</w:t>
      </w:r>
      <w:r w:rsidRPr="004039A0">
        <w:rPr>
          <w:rFonts w:ascii="Times New Roman" w:hAnsi="Times New Roman"/>
          <w:sz w:val="21"/>
          <w:szCs w:val="21"/>
        </w:rPr>
        <w:t>10</w:t>
      </w:r>
      <w:r w:rsidRPr="001A38BD">
        <w:rPr>
          <w:sz w:val="21"/>
          <w:szCs w:val="21"/>
        </w:rPr>
        <w:t>,</w:t>
      </w:r>
      <w:r w:rsidRPr="004039A0">
        <w:rPr>
          <w:rFonts w:ascii="Times New Roman" w:hAnsi="Times New Roman"/>
          <w:sz w:val="21"/>
          <w:szCs w:val="21"/>
        </w:rPr>
        <w:t>50</w:t>
      </w:r>
      <w:r w:rsidRPr="001A38BD">
        <w:rPr>
          <w:sz w:val="21"/>
          <w:szCs w:val="21"/>
        </w:rPr>
        <w:t>,</w:t>
      </w:r>
      <w:r w:rsidRPr="004039A0">
        <w:rPr>
          <w:rFonts w:ascii="Times New Roman" w:hAnsi="Times New Roman"/>
          <w:sz w:val="21"/>
          <w:szCs w:val="21"/>
        </w:rPr>
        <w:t>100</w:t>
      </w:r>
      <w:r w:rsidRPr="001A38BD">
        <w:rPr>
          <w:sz w:val="21"/>
          <w:szCs w:val="21"/>
        </w:rPr>
        <w:t>}）微调一个随机初始化的分类器。</w:t>
      </w:r>
      <w:r w:rsidRPr="004039A0">
        <w:rPr>
          <w:rFonts w:ascii="Times New Roman" w:hAnsi="Times New Roman"/>
          <w:sz w:val="21"/>
          <w:szCs w:val="21"/>
        </w:rPr>
        <w:t>Cross</w:t>
      </w:r>
      <w:r w:rsidRPr="001A38BD">
        <w:rPr>
          <w:rFonts w:ascii="Cambria Math" w:hAnsi="Cambria Math" w:cs="Cambria Math"/>
          <w:sz w:val="21"/>
          <w:szCs w:val="21"/>
        </w:rPr>
        <w:t>‑</w:t>
      </w:r>
      <w:r w:rsidRPr="004039A0">
        <w:rPr>
          <w:rFonts w:ascii="Times New Roman" w:hAnsi="Times New Roman"/>
          <w:sz w:val="21"/>
          <w:szCs w:val="21"/>
        </w:rPr>
        <w:t>Domain</w:t>
      </w:r>
      <w:r w:rsidRPr="001A38BD">
        <w:rPr>
          <w:sz w:val="21"/>
          <w:szCs w:val="21"/>
        </w:rPr>
        <w:t xml:space="preserve"> </w:t>
      </w:r>
      <w:r w:rsidRPr="004039A0">
        <w:rPr>
          <w:rFonts w:ascii="Times New Roman" w:hAnsi="Times New Roman"/>
          <w:sz w:val="21"/>
          <w:szCs w:val="21"/>
        </w:rPr>
        <w:t>HAR</w:t>
      </w:r>
      <w:r w:rsidRPr="001A38BD">
        <w:rPr>
          <w:sz w:val="21"/>
          <w:szCs w:val="21"/>
        </w:rPr>
        <w:t xml:space="preserve"> 采用相同流程，区别在于编码器权重由本文提出的自训练方法学习得到。</w:t>
      </w:r>
      <w:r w:rsidRPr="004039A0">
        <w:rPr>
          <w:rFonts w:ascii="Times New Roman" w:hAnsi="Times New Roman" w:hint="eastAsia"/>
          <w:sz w:val="21"/>
          <w:szCs w:val="21"/>
        </w:rPr>
        <w:t>Naive</w:t>
      </w:r>
      <w:r w:rsidRPr="001A38BD">
        <w:rPr>
          <w:rFonts w:hint="eastAsia"/>
          <w:sz w:val="21"/>
          <w:szCs w:val="21"/>
        </w:rPr>
        <w:t xml:space="preserve"> </w:t>
      </w:r>
      <w:r w:rsidRPr="004039A0">
        <w:rPr>
          <w:rFonts w:ascii="Times New Roman" w:hAnsi="Times New Roman" w:hint="eastAsia"/>
          <w:sz w:val="21"/>
          <w:szCs w:val="21"/>
        </w:rPr>
        <w:t>Transfer</w:t>
      </w:r>
      <w:r w:rsidRPr="001A38BD">
        <w:rPr>
          <w:rFonts w:hint="eastAsia"/>
          <w:sz w:val="21"/>
          <w:szCs w:val="21"/>
        </w:rPr>
        <w:t>：编码器在源域上进行监督预训练。</w:t>
      </w:r>
      <w:r w:rsidRPr="004039A0">
        <w:rPr>
          <w:rFonts w:ascii="Times New Roman" w:hAnsi="Times New Roman" w:hint="eastAsia"/>
          <w:sz w:val="21"/>
          <w:szCs w:val="21"/>
        </w:rPr>
        <w:lastRenderedPageBreak/>
        <w:t>ProtoNets</w:t>
      </w:r>
      <w:r w:rsidRPr="001A38BD">
        <w:rPr>
          <w:rFonts w:hint="eastAsia"/>
          <w:sz w:val="21"/>
          <w:szCs w:val="21"/>
        </w:rPr>
        <w:t xml:space="preserve">：在小样本源域数据集上进行 </w:t>
      </w:r>
      <w:r w:rsidRPr="004039A0">
        <w:rPr>
          <w:rFonts w:ascii="Times New Roman" w:hAnsi="Times New Roman" w:hint="eastAsia"/>
          <w:sz w:val="21"/>
          <w:szCs w:val="21"/>
        </w:rPr>
        <w:t>episodic</w:t>
      </w:r>
      <w:r w:rsidRPr="001A38BD">
        <w:rPr>
          <w:rFonts w:hint="eastAsia"/>
          <w:sz w:val="21"/>
          <w:szCs w:val="21"/>
        </w:rPr>
        <w:t xml:space="preserve"> 元训练。</w:t>
      </w:r>
      <w:r w:rsidRPr="004039A0">
        <w:rPr>
          <w:rFonts w:ascii="Times New Roman" w:hAnsi="Times New Roman" w:hint="eastAsia"/>
          <w:sz w:val="21"/>
          <w:szCs w:val="21"/>
        </w:rPr>
        <w:t>STranGAN</w:t>
      </w:r>
      <w:r w:rsidRPr="001A38BD">
        <w:rPr>
          <w:rFonts w:hint="eastAsia"/>
          <w:sz w:val="21"/>
          <w:szCs w:val="21"/>
        </w:rPr>
        <w:t>：使用领域判别损失训练源域编码器。</w:t>
      </w:r>
      <w:r w:rsidRPr="004039A0">
        <w:rPr>
          <w:rFonts w:ascii="Times New Roman" w:hAnsi="Times New Roman" w:hint="eastAsia"/>
          <w:sz w:val="21"/>
          <w:szCs w:val="21"/>
        </w:rPr>
        <w:t>Conv</w:t>
      </w:r>
      <w:r w:rsidRPr="001A38BD">
        <w:rPr>
          <w:rFonts w:hint="eastAsia"/>
          <w:sz w:val="21"/>
          <w:szCs w:val="21"/>
        </w:rPr>
        <w:t xml:space="preserve">. </w:t>
      </w:r>
      <w:r w:rsidRPr="004039A0">
        <w:rPr>
          <w:rFonts w:ascii="Times New Roman" w:hAnsi="Times New Roman" w:hint="eastAsia"/>
          <w:sz w:val="21"/>
          <w:szCs w:val="21"/>
        </w:rPr>
        <w:t>Classifier</w:t>
      </w:r>
      <w:r w:rsidRPr="001A38BD">
        <w:rPr>
          <w:rFonts w:hint="eastAsia"/>
          <w:sz w:val="21"/>
          <w:szCs w:val="21"/>
        </w:rPr>
        <w:t>：使用相同数量的每类标注窗口，直接从零端到端训练。在大多数目标数据集、不同传感器位置与活动类型下，</w:t>
      </w:r>
      <w:r w:rsidRPr="004039A0">
        <w:rPr>
          <w:rFonts w:ascii="Times New Roman" w:hAnsi="Times New Roman"/>
          <w:sz w:val="21"/>
          <w:szCs w:val="21"/>
        </w:rPr>
        <w:t>Cross</w:t>
      </w:r>
      <w:r w:rsidRPr="001A38BD">
        <w:rPr>
          <w:rFonts w:ascii="Cambria Math" w:hAnsi="Cambria Math" w:cs="Cambria Math"/>
          <w:sz w:val="21"/>
          <w:szCs w:val="21"/>
        </w:rPr>
        <w:t>‑</w:t>
      </w:r>
      <w:r w:rsidRPr="004039A0">
        <w:rPr>
          <w:rFonts w:ascii="Times New Roman" w:hAnsi="Times New Roman"/>
          <w:sz w:val="21"/>
          <w:szCs w:val="21"/>
        </w:rPr>
        <w:t>Domain</w:t>
      </w:r>
      <w:r w:rsidRPr="001A38BD">
        <w:rPr>
          <w:sz w:val="21"/>
          <w:szCs w:val="21"/>
        </w:rPr>
        <w:t xml:space="preserve"> </w:t>
      </w:r>
      <w:r w:rsidRPr="004039A0">
        <w:rPr>
          <w:rFonts w:ascii="Times New Roman" w:hAnsi="Times New Roman"/>
          <w:sz w:val="21"/>
          <w:szCs w:val="21"/>
        </w:rPr>
        <w:t>HAR</w:t>
      </w:r>
      <w:r w:rsidRPr="001A38BD">
        <w:rPr>
          <w:sz w:val="21"/>
          <w:szCs w:val="21"/>
        </w:rPr>
        <w:t xml:space="preserve"> 的性能显著优于其他方法。</w:t>
      </w:r>
    </w:p>
    <w:p w14:paraId="476F9395" w14:textId="7A76EE76" w:rsidR="00C40ECA" w:rsidRDefault="00C40ECA" w:rsidP="001D160C">
      <w:pPr>
        <w:rPr>
          <w:rFonts w:hint="eastAsia"/>
        </w:rPr>
      </w:pPr>
      <w:r>
        <w:rPr>
          <w:rFonts w:hint="eastAsia"/>
        </w:rPr>
        <w:t>(</w:t>
      </w:r>
      <w:r w:rsidRPr="004039A0">
        <w:rPr>
          <w:rFonts w:ascii="Times New Roman" w:hAnsi="Times New Roman" w:hint="eastAsia"/>
        </w:rPr>
        <w:t>4</w:t>
      </w:r>
      <w:r>
        <w:rPr>
          <w:rFonts w:hint="eastAsia"/>
        </w:rPr>
        <w:t>) 监督学习（</w:t>
      </w:r>
      <w:r w:rsidRPr="004039A0">
        <w:rPr>
          <w:rFonts w:ascii="Times New Roman" w:hAnsi="Times New Roman" w:hint="eastAsia"/>
        </w:rPr>
        <w:t>Supervised</w:t>
      </w:r>
      <w:r>
        <w:rPr>
          <w:rFonts w:hint="eastAsia"/>
        </w:rPr>
        <w:t xml:space="preserve"> </w:t>
      </w:r>
      <w:r w:rsidRPr="004039A0">
        <w:rPr>
          <w:rFonts w:ascii="Times New Roman" w:hAnsi="Times New Roman" w:hint="eastAsia"/>
        </w:rPr>
        <w:t>Learning</w:t>
      </w:r>
      <w:r>
        <w:rPr>
          <w:rFonts w:hint="eastAsia"/>
        </w:rPr>
        <w:t xml:space="preserve">）：使用卷积编码器 + </w:t>
      </w:r>
      <w:r w:rsidRPr="004039A0">
        <w:rPr>
          <w:rFonts w:ascii="Times New Roman" w:hAnsi="Times New Roman" w:hint="eastAsia"/>
        </w:rPr>
        <w:t>MLP</w:t>
      </w:r>
      <w:r>
        <w:rPr>
          <w:rFonts w:hint="eastAsia"/>
        </w:rPr>
        <w:t xml:space="preserve"> 分类头（图 </w:t>
      </w:r>
      <w:r w:rsidRPr="004039A0">
        <w:rPr>
          <w:rFonts w:ascii="Times New Roman" w:hAnsi="Times New Roman" w:hint="eastAsia"/>
        </w:rPr>
        <w:t>2</w:t>
      </w:r>
      <w:r>
        <w:rPr>
          <w:rFonts w:hint="eastAsia"/>
        </w:rPr>
        <w:t xml:space="preserve"> 中记为 “</w:t>
      </w:r>
      <w:r w:rsidRPr="004039A0">
        <w:rPr>
          <w:rFonts w:ascii="Times New Roman" w:hAnsi="Times New Roman" w:hint="eastAsia"/>
        </w:rPr>
        <w:t>Conv</w:t>
      </w:r>
      <w:r>
        <w:rPr>
          <w:rFonts w:hint="eastAsia"/>
        </w:rPr>
        <w:t xml:space="preserve">. </w:t>
      </w:r>
      <w:r w:rsidRPr="004039A0">
        <w:rPr>
          <w:rFonts w:ascii="Times New Roman" w:hAnsi="Times New Roman" w:hint="eastAsia"/>
        </w:rPr>
        <w:t>Classifier</w:t>
      </w:r>
      <w:r>
        <w:rPr>
          <w:rFonts w:hint="eastAsia"/>
        </w:rPr>
        <w:t xml:space="preserve">”），直接在目标域标注数据上训练以完成 </w:t>
      </w:r>
      <w:r w:rsidRPr="004039A0">
        <w:rPr>
          <w:rFonts w:ascii="Times New Roman" w:hAnsi="Times New Roman" w:hint="eastAsia"/>
        </w:rPr>
        <w:t>HAR</w:t>
      </w:r>
      <w:r>
        <w:rPr>
          <w:rFonts w:hint="eastAsia"/>
        </w:rPr>
        <w:t xml:space="preserve"> 任务。结构与教师模型相同，仅最后一层维度等于目标数据集类别数。</w:t>
      </w:r>
    </w:p>
    <w:p w14:paraId="5261446C" w14:textId="5127B960" w:rsidR="00C40ECA" w:rsidRDefault="00C40ECA" w:rsidP="00C40ECA">
      <w:pPr>
        <w:rPr>
          <w:rFonts w:hint="eastAsia"/>
        </w:rPr>
      </w:pPr>
      <w:r>
        <w:rPr>
          <w:rFonts w:hint="eastAsia"/>
        </w:rPr>
        <w:t>(</w:t>
      </w:r>
      <w:r w:rsidRPr="004039A0">
        <w:rPr>
          <w:rFonts w:ascii="Times New Roman" w:hAnsi="Times New Roman" w:hint="eastAsia"/>
        </w:rPr>
        <w:t>5</w:t>
      </w:r>
      <w:r>
        <w:rPr>
          <w:rFonts w:hint="eastAsia"/>
        </w:rPr>
        <w:t xml:space="preserve">) </w:t>
      </w:r>
      <w:r w:rsidRPr="004039A0">
        <w:rPr>
          <w:rFonts w:ascii="Times New Roman" w:hAnsi="Times New Roman" w:hint="eastAsia"/>
        </w:rPr>
        <w:t>UDA</w:t>
      </w:r>
      <w:r>
        <w:rPr>
          <w:rFonts w:hint="eastAsia"/>
        </w:rPr>
        <w:t xml:space="preserve">，图 </w:t>
      </w:r>
      <w:r w:rsidRPr="004039A0">
        <w:rPr>
          <w:rFonts w:ascii="Times New Roman" w:hAnsi="Times New Roman" w:hint="eastAsia"/>
        </w:rPr>
        <w:t>2</w:t>
      </w:r>
      <w:r>
        <w:rPr>
          <w:rFonts w:hint="eastAsia"/>
        </w:rPr>
        <w:t xml:space="preserve"> 中记为 “</w:t>
      </w:r>
      <w:r w:rsidRPr="004039A0">
        <w:rPr>
          <w:rFonts w:ascii="Times New Roman" w:hAnsi="Times New Roman" w:hint="eastAsia"/>
        </w:rPr>
        <w:t>STranGAN</w:t>
      </w:r>
      <w:r>
        <w:rPr>
          <w:rFonts w:hint="eastAsia"/>
        </w:rPr>
        <w:t xml:space="preserve">”：基于领域判别损失的对抗方案预训练空间变换网络，详见 </w:t>
      </w:r>
      <w:r w:rsidRPr="004039A0">
        <w:rPr>
          <w:rFonts w:ascii="Times New Roman" w:hAnsi="Times New Roman" w:hint="eastAsia"/>
        </w:rPr>
        <w:t>Faridee</w:t>
      </w:r>
      <w:r>
        <w:rPr>
          <w:rFonts w:hint="eastAsia"/>
        </w:rPr>
        <w:t xml:space="preserve"> 等人 [</w:t>
      </w:r>
      <w:r w:rsidRPr="004039A0">
        <w:rPr>
          <w:rFonts w:ascii="Times New Roman" w:hAnsi="Times New Roman" w:hint="eastAsia"/>
        </w:rPr>
        <w:t>12</w:t>
      </w:r>
      <w:r>
        <w:rPr>
          <w:rFonts w:hint="eastAsia"/>
        </w:rPr>
        <w:t xml:space="preserve">]。其空间变换模块与判别器结构见 </w:t>
      </w:r>
      <w:r w:rsidRPr="004039A0">
        <w:rPr>
          <w:rFonts w:ascii="Times New Roman" w:hAnsi="Times New Roman" w:hint="eastAsia"/>
        </w:rPr>
        <w:t>A</w:t>
      </w:r>
      <w:r>
        <w:rPr>
          <w:rFonts w:hint="eastAsia"/>
        </w:rPr>
        <w:t>.</w:t>
      </w:r>
      <w:r w:rsidRPr="004039A0">
        <w:rPr>
          <w:rFonts w:ascii="Times New Roman" w:hAnsi="Times New Roman" w:hint="eastAsia"/>
        </w:rPr>
        <w:t>2</w:t>
      </w:r>
      <w:r>
        <w:rPr>
          <w:rFonts w:hint="eastAsia"/>
        </w:rPr>
        <w:t xml:space="preserve"> 节（与原文一致）。与其他方法一致，使用增强源域数据。</w:t>
      </w:r>
    </w:p>
    <w:p w14:paraId="73CDEDB0" w14:textId="3FAA87E8" w:rsidR="00C40ECA" w:rsidRDefault="00C40ECA" w:rsidP="00C40ECA">
      <w:r>
        <w:rPr>
          <w:rFonts w:hint="eastAsia"/>
        </w:rPr>
        <w:t>(</w:t>
      </w:r>
      <w:r w:rsidRPr="004039A0">
        <w:rPr>
          <w:rFonts w:ascii="Times New Roman" w:hAnsi="Times New Roman" w:hint="eastAsia"/>
        </w:rPr>
        <w:t>6</w:t>
      </w:r>
      <w:r>
        <w:rPr>
          <w:rFonts w:hint="eastAsia"/>
        </w:rPr>
        <w:t>) 原型网络（</w:t>
      </w:r>
      <w:r w:rsidRPr="004039A0">
        <w:rPr>
          <w:rFonts w:ascii="Times New Roman" w:hAnsi="Times New Roman" w:hint="eastAsia"/>
        </w:rPr>
        <w:t>Prototypical</w:t>
      </w:r>
      <w:r>
        <w:rPr>
          <w:rFonts w:hint="eastAsia"/>
        </w:rPr>
        <w:t xml:space="preserve"> </w:t>
      </w:r>
      <w:r w:rsidRPr="004039A0">
        <w:rPr>
          <w:rFonts w:ascii="Times New Roman" w:hAnsi="Times New Roman" w:hint="eastAsia"/>
        </w:rPr>
        <w:t>Networks</w:t>
      </w:r>
      <w:r>
        <w:rPr>
          <w:rFonts w:hint="eastAsia"/>
        </w:rPr>
        <w:t xml:space="preserve">），图 </w:t>
      </w:r>
      <w:r w:rsidRPr="004039A0">
        <w:rPr>
          <w:rFonts w:ascii="Times New Roman" w:hAnsi="Times New Roman" w:hint="eastAsia"/>
        </w:rPr>
        <w:t>2</w:t>
      </w:r>
      <w:r>
        <w:rPr>
          <w:rFonts w:hint="eastAsia"/>
        </w:rPr>
        <w:t xml:space="preserve"> 中记为 “</w:t>
      </w:r>
      <w:r w:rsidRPr="004039A0">
        <w:rPr>
          <w:rFonts w:ascii="Times New Roman" w:hAnsi="Times New Roman" w:hint="eastAsia"/>
        </w:rPr>
        <w:t>ProtoNets</w:t>
      </w:r>
      <w:r>
        <w:rPr>
          <w:rFonts w:hint="eastAsia"/>
        </w:rPr>
        <w:t xml:space="preserve">”：按照 </w:t>
      </w:r>
      <w:r w:rsidRPr="004039A0">
        <w:rPr>
          <w:rFonts w:ascii="Times New Roman" w:hAnsi="Times New Roman" w:hint="eastAsia"/>
        </w:rPr>
        <w:t>Snell</w:t>
      </w:r>
      <w:r>
        <w:rPr>
          <w:rFonts w:hint="eastAsia"/>
        </w:rPr>
        <w:t xml:space="preserve"> 等人 [</w:t>
      </w:r>
      <w:r w:rsidRPr="004039A0">
        <w:rPr>
          <w:rFonts w:ascii="Times New Roman" w:hAnsi="Times New Roman" w:hint="eastAsia"/>
        </w:rPr>
        <w:t>48</w:t>
      </w:r>
      <w:r>
        <w:rPr>
          <w:rFonts w:hint="eastAsia"/>
        </w:rPr>
        <w:t xml:space="preserve">] 的 </w:t>
      </w:r>
      <w:r w:rsidRPr="004039A0">
        <w:rPr>
          <w:rFonts w:ascii="Times New Roman" w:hAnsi="Times New Roman" w:hint="eastAsia"/>
        </w:rPr>
        <w:t>episodic</w:t>
      </w:r>
      <w:r>
        <w:rPr>
          <w:rFonts w:hint="eastAsia"/>
        </w:rPr>
        <w:t xml:space="preserve"> 元学习策略，使用少量源域数据预训练编码器。编码器结构与本文教师模型相同，仅训练策略适配小样本测试场景。</w:t>
      </w:r>
    </w:p>
    <w:p w14:paraId="36C9FA9F" w14:textId="7D526437" w:rsidR="00EF33BD" w:rsidRPr="00B53F7B" w:rsidRDefault="00B53F7B" w:rsidP="009E5FC0">
      <w:pPr>
        <w:pStyle w:val="a9"/>
        <w:numPr>
          <w:ilvl w:val="0"/>
          <w:numId w:val="19"/>
        </w:numPr>
        <w:spacing w:line="240" w:lineRule="auto"/>
        <w:outlineLvl w:val="2"/>
        <w:rPr>
          <w:rFonts w:ascii="黑体" w:eastAsia="黑体" w:hAnsi="黑体" w:hint="eastAsia"/>
          <w:sz w:val="28"/>
          <w:szCs w:val="28"/>
        </w:rPr>
      </w:pPr>
      <w:r w:rsidRPr="00B53F7B">
        <w:rPr>
          <w:rFonts w:ascii="黑体" w:eastAsia="黑体" w:hAnsi="黑体" w:hint="eastAsia"/>
          <w:sz w:val="28"/>
          <w:szCs w:val="28"/>
        </w:rPr>
        <w:t xml:space="preserve">以 </w:t>
      </w:r>
      <w:r w:rsidRPr="004039A0">
        <w:rPr>
          <w:rFonts w:ascii="Times New Roman" w:eastAsia="黑体" w:hAnsi="Times New Roman" w:hint="eastAsia"/>
          <w:sz w:val="28"/>
          <w:szCs w:val="28"/>
        </w:rPr>
        <w:t>Mobiact</w:t>
      </w:r>
      <w:r w:rsidRPr="00B53F7B">
        <w:rPr>
          <w:rFonts w:ascii="黑体" w:eastAsia="黑体" w:hAnsi="黑体" w:hint="eastAsia"/>
          <w:sz w:val="28"/>
          <w:szCs w:val="28"/>
        </w:rPr>
        <w:t xml:space="preserve"> 作为源数据集</w:t>
      </w:r>
    </w:p>
    <w:p w14:paraId="24D90C6C" w14:textId="77777777" w:rsidR="00B53F7B" w:rsidRDefault="00B53F7B" w:rsidP="00B53F7B">
      <w:pPr>
        <w:rPr>
          <w:rFonts w:hint="eastAsia"/>
        </w:rPr>
      </w:pPr>
      <w:r w:rsidRPr="00B53F7B">
        <w:rPr>
          <w:rFonts w:hint="eastAsia"/>
        </w:rPr>
        <w:t xml:space="preserve">除 </w:t>
      </w:r>
      <w:r w:rsidRPr="004039A0">
        <w:rPr>
          <w:rFonts w:ascii="Times New Roman" w:hAnsi="Times New Roman" w:hint="eastAsia"/>
        </w:rPr>
        <w:t>Conv</w:t>
      </w:r>
      <w:r w:rsidRPr="00B53F7B">
        <w:rPr>
          <w:rFonts w:hint="eastAsia"/>
        </w:rPr>
        <w:t xml:space="preserve">. </w:t>
      </w:r>
      <w:r w:rsidRPr="004039A0">
        <w:rPr>
          <w:rFonts w:ascii="Times New Roman" w:hAnsi="Times New Roman" w:hint="eastAsia"/>
        </w:rPr>
        <w:t>Classifier</w:t>
      </w:r>
      <w:r w:rsidRPr="00B53F7B">
        <w:rPr>
          <w:rFonts w:hint="eastAsia"/>
        </w:rPr>
        <w:t xml:space="preserve"> 外，所有基线方法均冻结编码器学到的特征，并通过 </w:t>
      </w:r>
      <w:r w:rsidRPr="004039A0">
        <w:rPr>
          <w:rFonts w:ascii="Times New Roman" w:hAnsi="Times New Roman" w:hint="eastAsia"/>
        </w:rPr>
        <w:t>MLP</w:t>
      </w:r>
      <w:r w:rsidRPr="00B53F7B">
        <w:rPr>
          <w:rFonts w:hint="eastAsia"/>
        </w:rPr>
        <w:t xml:space="preserve"> 网络在目标域上分类；而 </w:t>
      </w:r>
      <w:r w:rsidRPr="004039A0">
        <w:rPr>
          <w:rFonts w:ascii="Times New Roman" w:hAnsi="Times New Roman" w:hint="eastAsia"/>
        </w:rPr>
        <w:t>Conv</w:t>
      </w:r>
      <w:r w:rsidRPr="00B53F7B">
        <w:rPr>
          <w:rFonts w:hint="eastAsia"/>
        </w:rPr>
        <w:t xml:space="preserve">. </w:t>
      </w:r>
      <w:r w:rsidRPr="004039A0">
        <w:rPr>
          <w:rFonts w:ascii="Times New Roman" w:hAnsi="Times New Roman" w:hint="eastAsia"/>
        </w:rPr>
        <w:t>Classifier</w:t>
      </w:r>
      <w:r w:rsidRPr="00B53F7B">
        <w:rPr>
          <w:rFonts w:hint="eastAsia"/>
        </w:rPr>
        <w:t xml:space="preserve"> 则采用端到端训练。评估结果如图 </w:t>
      </w:r>
      <w:r w:rsidRPr="004039A0">
        <w:rPr>
          <w:rFonts w:ascii="Times New Roman" w:hAnsi="Times New Roman" w:hint="eastAsia"/>
        </w:rPr>
        <w:t>2</w:t>
      </w:r>
      <w:r w:rsidRPr="00B53F7B">
        <w:rPr>
          <w:rFonts w:hint="eastAsia"/>
        </w:rPr>
        <w:t xml:space="preserve"> (</w:t>
      </w:r>
      <w:r w:rsidRPr="004039A0">
        <w:rPr>
          <w:rFonts w:ascii="Times New Roman" w:hAnsi="Times New Roman" w:hint="eastAsia"/>
        </w:rPr>
        <w:t>a</w:t>
      </w:r>
      <w:r w:rsidRPr="00B53F7B">
        <w:rPr>
          <w:rFonts w:hint="eastAsia"/>
        </w:rPr>
        <w:t>) 所示。</w:t>
      </w:r>
      <w:r>
        <w:rPr>
          <w:rFonts w:hint="eastAsia"/>
        </w:rPr>
        <w:t xml:space="preserve">我们首先以 </w:t>
      </w:r>
      <w:r w:rsidRPr="004039A0">
        <w:rPr>
          <w:rFonts w:ascii="Times New Roman" w:hAnsi="Times New Roman" w:hint="eastAsia"/>
        </w:rPr>
        <w:t>Mobiact</w:t>
      </w:r>
      <w:r>
        <w:rPr>
          <w:rFonts w:hint="eastAsia"/>
        </w:rPr>
        <w:t xml:space="preserve"> 为源域进行对比。</w:t>
      </w:r>
      <w:r w:rsidRPr="004039A0">
        <w:rPr>
          <w:rFonts w:ascii="Times New Roman" w:hAnsi="Times New Roman" w:hint="eastAsia"/>
        </w:rPr>
        <w:t>Mobiact</w:t>
      </w:r>
      <w:r>
        <w:rPr>
          <w:rFonts w:hint="eastAsia"/>
        </w:rPr>
        <w:t xml:space="preserve"> 是本次评估中规模最大的数据集，共 </w:t>
      </w:r>
      <w:r w:rsidRPr="004039A0">
        <w:rPr>
          <w:rFonts w:ascii="Times New Roman" w:hAnsi="Times New Roman" w:hint="eastAsia"/>
        </w:rPr>
        <w:t>61</w:t>
      </w:r>
      <w:r>
        <w:rPr>
          <w:rFonts w:hint="eastAsia"/>
        </w:rPr>
        <w:t xml:space="preserve"> 名被试，传感器佩戴在腰部，活动以运动位移类为主，并包含部分过渡动作类别。</w:t>
      </w:r>
    </w:p>
    <w:p w14:paraId="484A7565" w14:textId="160C1C23" w:rsidR="00B53F7B" w:rsidRDefault="00B53F7B" w:rsidP="00442D0F">
      <w:pPr>
        <w:rPr>
          <w:rFonts w:hint="eastAsia"/>
        </w:rPr>
      </w:pPr>
      <w:r>
        <w:rPr>
          <w:rFonts w:hint="eastAsia"/>
        </w:rPr>
        <w:t xml:space="preserve">与自监督基线 </w:t>
      </w:r>
      <w:r w:rsidRPr="004039A0">
        <w:rPr>
          <w:rFonts w:ascii="Times New Roman" w:hAnsi="Times New Roman" w:hint="eastAsia"/>
        </w:rPr>
        <w:t>CPC</w:t>
      </w:r>
      <w:r>
        <w:rPr>
          <w:rFonts w:hint="eastAsia"/>
        </w:rPr>
        <w:t>、</w:t>
      </w:r>
      <w:r w:rsidRPr="004039A0">
        <w:rPr>
          <w:rFonts w:ascii="Times New Roman" w:hAnsi="Times New Roman" w:hint="eastAsia"/>
        </w:rPr>
        <w:t>SimCLR</w:t>
      </w:r>
      <w:r>
        <w:rPr>
          <w:rFonts w:hint="eastAsia"/>
        </w:rPr>
        <w:t xml:space="preserve"> 对比：在大多数目标数据集上，本文方法均以较大优势优于自监督方法。尤其是在 </w:t>
      </w:r>
      <w:r w:rsidRPr="004039A0">
        <w:rPr>
          <w:rFonts w:ascii="Times New Roman" w:hAnsi="Times New Roman" w:hint="eastAsia"/>
        </w:rPr>
        <w:t>Myogym</w:t>
      </w:r>
      <w:r>
        <w:rPr>
          <w:rFonts w:hint="eastAsia"/>
        </w:rPr>
        <w:t xml:space="preserve"> 数据集上，活动类型（细粒度健身动作 </w:t>
      </w:r>
      <w:r w:rsidRPr="004039A0">
        <w:rPr>
          <w:rFonts w:ascii="Times New Roman" w:hAnsi="Times New Roman" w:hint="eastAsia"/>
        </w:rPr>
        <w:t>vs</w:t>
      </w:r>
      <w:r>
        <w:rPr>
          <w:rFonts w:hint="eastAsia"/>
        </w:rPr>
        <w:t xml:space="preserve"> 位移类动作）与传感器位置（腰部 </w:t>
      </w:r>
      <w:r w:rsidRPr="004039A0">
        <w:rPr>
          <w:rFonts w:ascii="Times New Roman" w:hAnsi="Times New Roman" w:hint="eastAsia"/>
        </w:rPr>
        <w:t>vs</w:t>
      </w:r>
      <w:r>
        <w:rPr>
          <w:rFonts w:hint="eastAsia"/>
        </w:rPr>
        <w:t xml:space="preserve"> 手腕）均与 </w:t>
      </w:r>
      <w:r w:rsidRPr="004039A0">
        <w:rPr>
          <w:rFonts w:ascii="Times New Roman" w:hAnsi="Times New Roman" w:hint="eastAsia"/>
        </w:rPr>
        <w:t>Mobiact</w:t>
      </w:r>
      <w:r>
        <w:rPr>
          <w:rFonts w:hint="eastAsia"/>
        </w:rPr>
        <w:t xml:space="preserve"> 差异巨大，本文方法仍稳定优于所有自监督方法。在传感器位置相同但活动不同的场景（</w:t>
      </w:r>
      <w:r w:rsidRPr="004039A0">
        <w:rPr>
          <w:rFonts w:ascii="Times New Roman" w:hAnsi="Times New Roman" w:hint="eastAsia"/>
        </w:rPr>
        <w:t>RealWorld</w:t>
      </w:r>
      <w:r>
        <w:rPr>
          <w:rFonts w:hint="eastAsia"/>
        </w:rPr>
        <w:t>、</w:t>
      </w:r>
      <w:r w:rsidRPr="004039A0">
        <w:rPr>
          <w:rFonts w:ascii="Times New Roman" w:hAnsi="Times New Roman" w:hint="eastAsia"/>
        </w:rPr>
        <w:t>Motionsense</w:t>
      </w:r>
      <w:r>
        <w:rPr>
          <w:rFonts w:hint="eastAsia"/>
        </w:rPr>
        <w:t>），本文方法同样取得明显提升。</w:t>
      </w:r>
    </w:p>
    <w:p w14:paraId="17A4C2FB" w14:textId="740215DA" w:rsidR="00B53F7B" w:rsidRDefault="00B53F7B" w:rsidP="00442D0F">
      <w:pPr>
        <w:rPr>
          <w:rFonts w:hint="eastAsia"/>
        </w:rPr>
      </w:pPr>
      <w:r>
        <w:rPr>
          <w:rFonts w:hint="eastAsia"/>
        </w:rPr>
        <w:t xml:space="preserve">与 </w:t>
      </w:r>
      <w:r w:rsidRPr="004039A0">
        <w:rPr>
          <w:rFonts w:ascii="Times New Roman" w:hAnsi="Times New Roman" w:hint="eastAsia"/>
        </w:rPr>
        <w:t>Naive</w:t>
      </w:r>
      <w:r>
        <w:rPr>
          <w:rFonts w:hint="eastAsia"/>
        </w:rPr>
        <w:t xml:space="preserve"> </w:t>
      </w:r>
      <w:r w:rsidRPr="004039A0">
        <w:rPr>
          <w:rFonts w:ascii="Times New Roman" w:hAnsi="Times New Roman" w:hint="eastAsia"/>
        </w:rPr>
        <w:t>Transfer</w:t>
      </w:r>
      <w:r>
        <w:rPr>
          <w:rFonts w:hint="eastAsia"/>
        </w:rPr>
        <w:t xml:space="preserve"> 对比：在 </w:t>
      </w:r>
      <w:r w:rsidRPr="004039A0">
        <w:rPr>
          <w:rFonts w:ascii="Times New Roman" w:hAnsi="Times New Roman" w:hint="eastAsia"/>
        </w:rPr>
        <w:t>6</w:t>
      </w:r>
      <w:r>
        <w:rPr>
          <w:rFonts w:hint="eastAsia"/>
        </w:rPr>
        <w:t xml:space="preserve"> 个目标数据集中的 </w:t>
      </w:r>
      <w:r w:rsidRPr="004039A0">
        <w:rPr>
          <w:rFonts w:ascii="Times New Roman" w:hAnsi="Times New Roman" w:hint="eastAsia"/>
        </w:rPr>
        <w:t>4</w:t>
      </w:r>
      <w:r>
        <w:rPr>
          <w:rFonts w:hint="eastAsia"/>
        </w:rPr>
        <w:t xml:space="preserve"> 个上，</w:t>
      </w:r>
      <w:r w:rsidRPr="004039A0">
        <w:rPr>
          <w:rFonts w:ascii="Times New Roman" w:hAnsi="Times New Roman" w:hint="eastAsia"/>
        </w:rPr>
        <w:t>Naive</w:t>
      </w:r>
      <w:r>
        <w:rPr>
          <w:rFonts w:hint="eastAsia"/>
        </w:rPr>
        <w:t xml:space="preserve"> </w:t>
      </w:r>
      <w:r w:rsidRPr="004039A0">
        <w:rPr>
          <w:rFonts w:ascii="Times New Roman" w:hAnsi="Times New Roman" w:hint="eastAsia"/>
        </w:rPr>
        <w:t>Transfer</w:t>
      </w:r>
      <w:r>
        <w:rPr>
          <w:rFonts w:hint="eastAsia"/>
        </w:rPr>
        <w:t xml:space="preserve"> 是表现最好的基线。但除</w:t>
      </w:r>
      <w:r>
        <w:t xml:space="preserve"> </w:t>
      </w:r>
      <w:r w:rsidRPr="004039A0">
        <w:rPr>
          <w:rFonts w:ascii="Times New Roman" w:hAnsi="Times New Roman"/>
        </w:rPr>
        <w:t>PAMAP2</w:t>
      </w:r>
      <w:r>
        <w:t xml:space="preserve"> 外（仅低约 </w:t>
      </w:r>
      <w:r w:rsidRPr="004039A0">
        <w:rPr>
          <w:rFonts w:ascii="Times New Roman" w:hAnsi="Times New Roman"/>
        </w:rPr>
        <w:t>1</w:t>
      </w:r>
      <w:r>
        <w:t>%），</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在绝大多数目标域上均优于 </w:t>
      </w:r>
      <w:r w:rsidRPr="004039A0">
        <w:rPr>
          <w:rFonts w:ascii="Times New Roman" w:hAnsi="Times New Roman"/>
        </w:rPr>
        <w:t>Naive</w:t>
      </w:r>
      <w:r>
        <w:t xml:space="preserve"> </w:t>
      </w:r>
      <w:r w:rsidRPr="004039A0">
        <w:rPr>
          <w:rFonts w:ascii="Times New Roman" w:hAnsi="Times New Roman"/>
        </w:rPr>
        <w:t>Transfer</w:t>
      </w:r>
      <w:r>
        <w:t xml:space="preserve">，提升幅度达 </w:t>
      </w:r>
      <w:r w:rsidRPr="004039A0">
        <w:rPr>
          <w:rFonts w:ascii="Times New Roman" w:hAnsi="Times New Roman"/>
        </w:rPr>
        <w:t>2</w:t>
      </w:r>
      <w:r>
        <w:t>%–</w:t>
      </w:r>
      <w:r w:rsidRPr="004039A0">
        <w:rPr>
          <w:rFonts w:ascii="Times New Roman" w:hAnsi="Times New Roman"/>
        </w:rPr>
        <w:t>7</w:t>
      </w:r>
      <w:r>
        <w:t>%。</w:t>
      </w:r>
      <w:r>
        <w:rPr>
          <w:rFonts w:hint="eastAsia"/>
        </w:rPr>
        <w:t>这是因为源域与目标域之间存在显著领域偏移，直接迁移的特征并不适配目标域；而本文方法通过自训练、一致性正则化与自监督学习，能够有效弥合领域差距。</w:t>
      </w:r>
    </w:p>
    <w:p w14:paraId="13458A03" w14:textId="713B1616" w:rsidR="00B53F7B" w:rsidRDefault="00B53F7B" w:rsidP="00EF228B">
      <w:pPr>
        <w:rPr>
          <w:rFonts w:hint="eastAsia"/>
        </w:rPr>
      </w:pPr>
      <w:r>
        <w:rPr>
          <w:rFonts w:hint="eastAsia"/>
        </w:rPr>
        <w:t xml:space="preserve">与监督基线 </w:t>
      </w:r>
      <w:r w:rsidRPr="004039A0">
        <w:rPr>
          <w:rFonts w:ascii="Times New Roman" w:hAnsi="Times New Roman" w:hint="eastAsia"/>
        </w:rPr>
        <w:t>Conv</w:t>
      </w:r>
      <w:r>
        <w:rPr>
          <w:rFonts w:hint="eastAsia"/>
        </w:rPr>
        <w:t xml:space="preserve">. </w:t>
      </w:r>
      <w:r w:rsidRPr="004039A0">
        <w:rPr>
          <w:rFonts w:ascii="Times New Roman" w:hAnsi="Times New Roman" w:hint="eastAsia"/>
        </w:rPr>
        <w:t>Classifier</w:t>
      </w:r>
      <w:r>
        <w:rPr>
          <w:rFonts w:hint="eastAsia"/>
        </w:rPr>
        <w:t xml:space="preserve"> 对比：本文方法性能显著更高。随着每类标注窗口数量增加，</w:t>
      </w:r>
      <w:r w:rsidRPr="004039A0">
        <w:rPr>
          <w:rFonts w:ascii="Times New Roman" w:hAnsi="Times New Roman" w:hint="eastAsia"/>
        </w:rPr>
        <w:t>Conv</w:t>
      </w:r>
      <w:r>
        <w:rPr>
          <w:rFonts w:hint="eastAsia"/>
        </w:rPr>
        <w:t xml:space="preserve">. </w:t>
      </w:r>
      <w:r w:rsidRPr="004039A0">
        <w:rPr>
          <w:rFonts w:ascii="Times New Roman" w:hAnsi="Times New Roman" w:hint="eastAsia"/>
        </w:rPr>
        <w:t>Classifier</w:t>
      </w:r>
      <w:r>
        <w:rPr>
          <w:rFonts w:hint="eastAsia"/>
        </w:rPr>
        <w:t xml:space="preserve"> 性能逐步上升，并逐渐接近或超过 </w:t>
      </w:r>
      <w:r w:rsidRPr="004039A0">
        <w:rPr>
          <w:rFonts w:ascii="Times New Roman" w:hAnsi="Times New Roman" w:hint="eastAsia"/>
        </w:rPr>
        <w:t>SimCLR</w:t>
      </w:r>
      <w:r>
        <w:rPr>
          <w:rFonts w:hint="eastAsia"/>
        </w:rPr>
        <w:t>、</w:t>
      </w:r>
      <w:r w:rsidRPr="004039A0">
        <w:rPr>
          <w:rFonts w:ascii="Times New Roman" w:hAnsi="Times New Roman" w:hint="eastAsia"/>
        </w:rPr>
        <w:t>CPC</w:t>
      </w:r>
      <w:r>
        <w:rPr>
          <w:rFonts w:hint="eastAsia"/>
        </w:rPr>
        <w:t>、</w:t>
      </w:r>
      <w:r w:rsidRPr="004039A0">
        <w:rPr>
          <w:rFonts w:ascii="Times New Roman" w:hAnsi="Times New Roman" w:hint="eastAsia"/>
        </w:rPr>
        <w:t>Naive</w:t>
      </w:r>
      <w:r>
        <w:rPr>
          <w:rFonts w:hint="eastAsia"/>
        </w:rPr>
        <w:t xml:space="preserve"> </w:t>
      </w:r>
      <w:r w:rsidRPr="004039A0">
        <w:rPr>
          <w:rFonts w:ascii="Times New Roman" w:hAnsi="Times New Roman" w:hint="eastAsia"/>
        </w:rPr>
        <w:t>Transfer</w:t>
      </w:r>
      <w:r>
        <w:rPr>
          <w:rFonts w:hint="eastAsia"/>
        </w:rPr>
        <w:t xml:space="preserve"> 等基线。但在标注数据极其有限这一对可穿戴应用至关重要的场景下，本文方法明显优于自监督、端到端监督训练与传统迁移学习。</w:t>
      </w:r>
    </w:p>
    <w:p w14:paraId="1E46E541" w14:textId="371A0914" w:rsidR="00B53F7B" w:rsidRDefault="00B53F7B" w:rsidP="00EF228B">
      <w:pPr>
        <w:rPr>
          <w:rFonts w:hint="eastAsia"/>
        </w:rPr>
      </w:pPr>
      <w:r>
        <w:rPr>
          <w:rFonts w:hint="eastAsia"/>
        </w:rPr>
        <w:lastRenderedPageBreak/>
        <w:t xml:space="preserve">与 </w:t>
      </w:r>
      <w:r w:rsidRPr="004039A0">
        <w:rPr>
          <w:rFonts w:ascii="Times New Roman" w:hAnsi="Times New Roman" w:hint="eastAsia"/>
        </w:rPr>
        <w:t>STranGAN</w:t>
      </w:r>
      <w:r>
        <w:rPr>
          <w:rFonts w:hint="eastAsia"/>
        </w:rPr>
        <w:t>、</w:t>
      </w:r>
      <w:r w:rsidRPr="004039A0">
        <w:rPr>
          <w:rFonts w:ascii="Times New Roman" w:hAnsi="Times New Roman" w:hint="eastAsia"/>
        </w:rPr>
        <w:t>ProtoNets</w:t>
      </w:r>
      <w:r>
        <w:rPr>
          <w:rFonts w:hint="eastAsia"/>
        </w:rPr>
        <w:t xml:space="preserve"> 对比：</w:t>
      </w:r>
      <w:r w:rsidRPr="004039A0">
        <w:rPr>
          <w:rFonts w:ascii="Times New Roman" w:hAnsi="Times New Roman"/>
        </w:rPr>
        <w:t>STranGAN</w:t>
      </w:r>
      <w:r>
        <w:t xml:space="preserve"> 在多数目标域上表现与 </w:t>
      </w:r>
      <w:r w:rsidRPr="004039A0">
        <w:rPr>
          <w:rFonts w:ascii="Times New Roman" w:hAnsi="Times New Roman"/>
        </w:rPr>
        <w:t>CPC</w:t>
      </w:r>
      <w:r>
        <w:t>、</w:t>
      </w:r>
      <w:r w:rsidRPr="004039A0">
        <w:rPr>
          <w:rFonts w:ascii="Times New Roman" w:hAnsi="Times New Roman"/>
        </w:rPr>
        <w:t>SimCLR</w:t>
      </w:r>
      <w:r>
        <w:t xml:space="preserve"> 相近，但均低于 </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w:t>
      </w:r>
      <w:r w:rsidRPr="004039A0">
        <w:rPr>
          <w:rFonts w:ascii="Times New Roman" w:hAnsi="Times New Roman" w:hint="eastAsia"/>
        </w:rPr>
        <w:t>ProtoNets</w:t>
      </w:r>
      <w:r>
        <w:rPr>
          <w:rFonts w:hint="eastAsia"/>
        </w:rPr>
        <w:t xml:space="preserve"> 在不同目标域上表现不稳定：在 </w:t>
      </w:r>
      <w:r w:rsidRPr="004039A0">
        <w:rPr>
          <w:rFonts w:ascii="Times New Roman" w:hAnsi="Times New Roman" w:hint="eastAsia"/>
        </w:rPr>
        <w:t>PAMAP2</w:t>
      </w:r>
      <w:r>
        <w:rPr>
          <w:rFonts w:hint="eastAsia"/>
        </w:rPr>
        <w:t>、</w:t>
      </w:r>
      <w:r w:rsidRPr="004039A0">
        <w:rPr>
          <w:rFonts w:ascii="Times New Roman" w:hAnsi="Times New Roman" w:hint="eastAsia"/>
        </w:rPr>
        <w:t>Motionsense</w:t>
      </w:r>
      <w:r>
        <w:rPr>
          <w:rFonts w:hint="eastAsia"/>
        </w:rPr>
        <w:t xml:space="preserve"> 上效果较差，低于其他基线 </w:t>
      </w:r>
      <w:r w:rsidRPr="004039A0">
        <w:rPr>
          <w:rFonts w:ascii="Times New Roman" w:hAnsi="Times New Roman" w:hint="eastAsia"/>
        </w:rPr>
        <w:t>10</w:t>
      </w:r>
      <w:r>
        <w:rPr>
          <w:rFonts w:hint="eastAsia"/>
        </w:rPr>
        <w:t>%–</w:t>
      </w:r>
      <w:r w:rsidRPr="004039A0">
        <w:rPr>
          <w:rFonts w:ascii="Times New Roman" w:hAnsi="Times New Roman" w:hint="eastAsia"/>
        </w:rPr>
        <w:t>15</w:t>
      </w:r>
      <w:r>
        <w:rPr>
          <w:rFonts w:hint="eastAsia"/>
        </w:rPr>
        <w:t xml:space="preserve">%；在 </w:t>
      </w:r>
      <w:r w:rsidRPr="004039A0">
        <w:rPr>
          <w:rFonts w:ascii="Times New Roman" w:hAnsi="Times New Roman" w:hint="eastAsia"/>
        </w:rPr>
        <w:t>MHEALTH</w:t>
      </w:r>
      <w:r>
        <w:rPr>
          <w:rFonts w:hint="eastAsia"/>
        </w:rPr>
        <w:t xml:space="preserve"> 上则高出约 </w:t>
      </w:r>
      <w:r w:rsidRPr="004039A0">
        <w:rPr>
          <w:rFonts w:ascii="Times New Roman" w:hAnsi="Times New Roman" w:hint="eastAsia"/>
        </w:rPr>
        <w:t>10</w:t>
      </w:r>
      <w:r>
        <w:rPr>
          <w:rFonts w:hint="eastAsia"/>
        </w:rPr>
        <w:t>%。</w:t>
      </w:r>
    </w:p>
    <w:p w14:paraId="20D5B3A0" w14:textId="77777777" w:rsidR="00B53F7B" w:rsidRDefault="00B53F7B" w:rsidP="00B53F7B">
      <w:pPr>
        <w:rPr>
          <w:rFonts w:hint="eastAsia"/>
        </w:rPr>
      </w:pPr>
      <w:r>
        <w:rPr>
          <w:rFonts w:hint="eastAsia"/>
        </w:rPr>
        <w:t xml:space="preserve">我们认为这种不稳定、不实用的表现，是因为 </w:t>
      </w:r>
      <w:r w:rsidRPr="004039A0">
        <w:rPr>
          <w:rFonts w:ascii="Times New Roman" w:hAnsi="Times New Roman" w:hint="eastAsia"/>
        </w:rPr>
        <w:t>ProtoNets</w:t>
      </w:r>
      <w:r>
        <w:rPr>
          <w:rFonts w:hint="eastAsia"/>
        </w:rPr>
        <w:t xml:space="preserve"> 需要针对每个小样本数量 </w:t>
      </w:r>
      <w:r w:rsidRPr="004039A0">
        <w:rPr>
          <w:rFonts w:ascii="Times New Roman" w:hAnsi="Times New Roman" w:hint="eastAsia"/>
        </w:rPr>
        <w:t>k</w:t>
      </w:r>
      <w:r>
        <w:rPr>
          <w:rFonts w:hint="eastAsia"/>
        </w:rPr>
        <w:t xml:space="preserve"> 单独训练模型，且在元训练与元测试阶段涉及大量超参数组合。</w:t>
      </w:r>
    </w:p>
    <w:p w14:paraId="4AC0DC36" w14:textId="7CDB1F3A" w:rsidR="00C40ECA" w:rsidRDefault="00B53F7B" w:rsidP="00EF228B">
      <w:pPr>
        <w:ind w:firstLine="0"/>
        <w:rPr>
          <w:rFonts w:hint="eastAsia"/>
        </w:rPr>
      </w:pPr>
      <w:r>
        <w:rPr>
          <w:rFonts w:hint="eastAsia"/>
        </w:rPr>
        <w:t xml:space="preserve">而其他基线只需预训练一个模型，即可适配所有 </w:t>
      </w:r>
      <w:r w:rsidRPr="004039A0">
        <w:rPr>
          <w:rFonts w:ascii="Times New Roman" w:hAnsi="Times New Roman" w:hint="eastAsia"/>
        </w:rPr>
        <w:t>k</w:t>
      </w:r>
      <w:r>
        <w:rPr>
          <w:rFonts w:hint="eastAsia"/>
        </w:rPr>
        <w:t xml:space="preserve">；且仅在 </w:t>
      </w:r>
      <w:r w:rsidRPr="004039A0">
        <w:rPr>
          <w:rFonts w:ascii="Times New Roman" w:hAnsi="Times New Roman" w:hint="eastAsia"/>
        </w:rPr>
        <w:t>25</w:t>
      </w:r>
      <w:r>
        <w:rPr>
          <w:rFonts w:hint="eastAsia"/>
        </w:rPr>
        <w:t xml:space="preserve"> 个标注窗口上优化的超参数，就能很好地泛化到其他样本数，这与 </w:t>
      </w:r>
      <w:r w:rsidRPr="004039A0">
        <w:rPr>
          <w:rFonts w:ascii="Times New Roman" w:hAnsi="Times New Roman" w:hint="eastAsia"/>
        </w:rPr>
        <w:t>ProtoNets</w:t>
      </w:r>
      <w:r>
        <w:rPr>
          <w:rFonts w:hint="eastAsia"/>
        </w:rPr>
        <w:t xml:space="preserve"> 形成鲜明对比。综上，在活动、用户、传感器位置均不同的各类目标域上，本文方法在绝大多数情况下均优于其他基线，验证了其能够同时利用源域标注数据与目标域无标注数据，实现高效活动识别。</w:t>
      </w:r>
    </w:p>
    <w:p w14:paraId="1CE51FB5" w14:textId="50F0860C" w:rsidR="00543A21" w:rsidRDefault="00543A21" w:rsidP="009E5FC0">
      <w:pPr>
        <w:pStyle w:val="a9"/>
        <w:numPr>
          <w:ilvl w:val="0"/>
          <w:numId w:val="19"/>
        </w:numPr>
        <w:spacing w:line="240" w:lineRule="auto"/>
        <w:outlineLvl w:val="2"/>
        <w:rPr>
          <w:rFonts w:ascii="黑体" w:eastAsia="黑体" w:hAnsi="黑体" w:hint="eastAsia"/>
          <w:sz w:val="28"/>
          <w:szCs w:val="28"/>
        </w:rPr>
      </w:pPr>
      <w:r w:rsidRPr="00543A21">
        <w:rPr>
          <w:rFonts w:ascii="黑体" w:eastAsia="黑体" w:hAnsi="黑体" w:hint="eastAsia"/>
          <w:sz w:val="28"/>
          <w:szCs w:val="28"/>
        </w:rPr>
        <w:t>以其他数据集作为源域</w:t>
      </w:r>
    </w:p>
    <w:p w14:paraId="417BA546" w14:textId="77777777" w:rsidR="00543A21" w:rsidRDefault="00543A21" w:rsidP="00543A21">
      <w:r w:rsidRPr="00543A21">
        <w:rPr>
          <w:rFonts w:hint="eastAsia"/>
        </w:rPr>
        <w:t xml:space="preserve">实验中主要以 </w:t>
      </w:r>
      <w:r w:rsidRPr="004039A0">
        <w:rPr>
          <w:rFonts w:ascii="Times New Roman" w:hAnsi="Times New Roman" w:hint="eastAsia"/>
        </w:rPr>
        <w:t>Mobiact</w:t>
      </w:r>
      <w:r w:rsidRPr="00543A21">
        <w:rPr>
          <w:rFonts w:hint="eastAsia"/>
        </w:rPr>
        <w:t xml:space="preserve"> 作为源数据集，本节分析其他所有数据集作为源域的效果，关键结果如图 </w:t>
      </w:r>
      <w:r w:rsidRPr="004039A0">
        <w:rPr>
          <w:rFonts w:ascii="Times New Roman" w:hAnsi="Times New Roman" w:hint="eastAsia"/>
        </w:rPr>
        <w:t>2</w:t>
      </w:r>
      <w:r w:rsidRPr="00543A21">
        <w:rPr>
          <w:rFonts w:hint="eastAsia"/>
        </w:rPr>
        <w:t xml:space="preserve"> (</w:t>
      </w:r>
      <w:r w:rsidRPr="004039A0">
        <w:rPr>
          <w:rFonts w:ascii="Times New Roman" w:hAnsi="Times New Roman" w:hint="eastAsia"/>
        </w:rPr>
        <w:t>b</w:t>
      </w:r>
      <w:r w:rsidRPr="00543A21">
        <w:rPr>
          <w:rFonts w:hint="eastAsia"/>
        </w:rPr>
        <w:t xml:space="preserve">) 所示，完整结果见附录（图 </w:t>
      </w:r>
      <w:r w:rsidRPr="004039A0">
        <w:rPr>
          <w:rFonts w:ascii="Times New Roman" w:hAnsi="Times New Roman" w:hint="eastAsia"/>
        </w:rPr>
        <w:t>A5</w:t>
      </w:r>
      <w:r w:rsidRPr="00543A21">
        <w:rPr>
          <w:rFonts w:hint="eastAsia"/>
        </w:rPr>
        <w:t>–</w:t>
      </w:r>
      <w:r w:rsidRPr="004039A0">
        <w:rPr>
          <w:rFonts w:ascii="Times New Roman" w:hAnsi="Times New Roman" w:hint="eastAsia"/>
        </w:rPr>
        <w:t>A9</w:t>
      </w:r>
      <w:r w:rsidRPr="00543A21">
        <w:rPr>
          <w:rFonts w:hint="eastAsia"/>
        </w:rPr>
        <w:t>）。</w:t>
      </w:r>
      <w:r>
        <w:rPr>
          <w:rFonts w:hint="eastAsia"/>
        </w:rPr>
        <w:t>以</w:t>
      </w:r>
      <w:r>
        <w:t xml:space="preserve"> </w:t>
      </w:r>
      <w:r w:rsidRPr="004039A0">
        <w:rPr>
          <w:rFonts w:ascii="Times New Roman" w:hAnsi="Times New Roman"/>
        </w:rPr>
        <w:t>HHAR</w:t>
      </w:r>
      <w:r>
        <w:t xml:space="preserve"> 为源域时（图 </w:t>
      </w:r>
      <w:r w:rsidRPr="004039A0">
        <w:rPr>
          <w:rFonts w:ascii="Times New Roman" w:hAnsi="Times New Roman"/>
        </w:rPr>
        <w:t>2</w:t>
      </w:r>
      <w:r>
        <w:t xml:space="preserve"> (</w:t>
      </w:r>
      <w:r w:rsidRPr="004039A0">
        <w:rPr>
          <w:rFonts w:ascii="Times New Roman" w:hAnsi="Times New Roman"/>
        </w:rPr>
        <w:t>b</w:t>
      </w:r>
      <w:r>
        <w:t>)），</w:t>
      </w:r>
      <w:r w:rsidRPr="004039A0">
        <w:rPr>
          <w:rFonts w:ascii="Times New Roman" w:hAnsi="Times New Roman"/>
        </w:rPr>
        <w:t>CPC</w:t>
      </w:r>
      <w:r>
        <w:t xml:space="preserve"> 在 </w:t>
      </w:r>
      <w:r w:rsidRPr="004039A0">
        <w:rPr>
          <w:rFonts w:ascii="Times New Roman" w:hAnsi="Times New Roman"/>
        </w:rPr>
        <w:t>PAMAP2</w:t>
      </w:r>
      <w:r>
        <w:t xml:space="preserve"> 和 </w:t>
      </w:r>
      <w:r w:rsidRPr="004039A0">
        <w:rPr>
          <w:rFonts w:ascii="Times New Roman" w:hAnsi="Times New Roman"/>
        </w:rPr>
        <w:t>Myogym</w:t>
      </w:r>
      <w:r>
        <w:t xml:space="preserve"> 上表现较强；但在其余所有数据集上，</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均明显优于包括端到端训练（</w:t>
      </w:r>
      <w:r w:rsidRPr="004039A0">
        <w:rPr>
          <w:rFonts w:ascii="Times New Roman" w:hAnsi="Times New Roman"/>
        </w:rPr>
        <w:t>Conv</w:t>
      </w:r>
      <w:r>
        <w:t xml:space="preserve">. </w:t>
      </w:r>
      <w:r w:rsidRPr="004039A0">
        <w:rPr>
          <w:rFonts w:ascii="Times New Roman" w:hAnsi="Times New Roman"/>
        </w:rPr>
        <w:t>Classifier</w:t>
      </w:r>
      <w:r>
        <w:t>）、</w:t>
      </w:r>
      <w:r w:rsidRPr="004039A0">
        <w:rPr>
          <w:rFonts w:ascii="Times New Roman" w:hAnsi="Times New Roman"/>
        </w:rPr>
        <w:t>Naive</w:t>
      </w:r>
      <w:r>
        <w:t xml:space="preserve"> </w:t>
      </w:r>
      <w:r w:rsidRPr="004039A0">
        <w:rPr>
          <w:rFonts w:ascii="Times New Roman" w:hAnsi="Times New Roman"/>
        </w:rPr>
        <w:t>Transfer</w:t>
      </w:r>
      <w:r>
        <w:t>、</w:t>
      </w:r>
      <w:r w:rsidRPr="004039A0">
        <w:rPr>
          <w:rFonts w:ascii="Times New Roman" w:hAnsi="Times New Roman"/>
        </w:rPr>
        <w:t>STranGAN</w:t>
      </w:r>
      <w:r>
        <w:t xml:space="preserve"> 和 </w:t>
      </w:r>
      <w:r w:rsidRPr="004039A0">
        <w:rPr>
          <w:rFonts w:ascii="Times New Roman" w:hAnsi="Times New Roman"/>
        </w:rPr>
        <w:t>SimCLR</w:t>
      </w:r>
      <w:r>
        <w:t xml:space="preserve"> 在内的诸多基线。</w:t>
      </w:r>
    </w:p>
    <w:p w14:paraId="39DF7407" w14:textId="628293C0" w:rsidR="00543A21" w:rsidRDefault="00543A21" w:rsidP="00543A21">
      <w:r>
        <w:rPr>
          <w:rFonts w:hint="eastAsia"/>
        </w:rPr>
        <w:t xml:space="preserve">对于 </w:t>
      </w:r>
      <w:r w:rsidRPr="004039A0">
        <w:rPr>
          <w:rFonts w:ascii="Times New Roman" w:hAnsi="Times New Roman" w:hint="eastAsia"/>
        </w:rPr>
        <w:t>ProtoNets</w:t>
      </w:r>
      <w:r>
        <w:rPr>
          <w:rFonts w:hint="eastAsia"/>
        </w:rPr>
        <w:t xml:space="preserve">，在所有源域下均呈现相似规律：在不同目标域上表现波动很大。它在 </w:t>
      </w:r>
      <w:r w:rsidRPr="004039A0">
        <w:rPr>
          <w:rFonts w:ascii="Times New Roman" w:hAnsi="Times New Roman" w:hint="eastAsia"/>
        </w:rPr>
        <w:t>MHEALTH</w:t>
      </w:r>
      <w:r>
        <w:rPr>
          <w:rFonts w:hint="eastAsia"/>
        </w:rPr>
        <w:t xml:space="preserve"> 和 </w:t>
      </w:r>
      <w:r w:rsidRPr="004039A0">
        <w:rPr>
          <w:rFonts w:ascii="Times New Roman" w:hAnsi="Times New Roman" w:hint="eastAsia"/>
        </w:rPr>
        <w:t>RealWorld</w:t>
      </w:r>
      <w:r>
        <w:rPr>
          <w:rFonts w:hint="eastAsia"/>
        </w:rPr>
        <w:t xml:space="preserve"> 上是最优基线，但在 </w:t>
      </w:r>
      <w:r w:rsidRPr="004039A0">
        <w:rPr>
          <w:rFonts w:ascii="Times New Roman" w:hAnsi="Times New Roman" w:hint="eastAsia"/>
        </w:rPr>
        <w:t>PAMAP2</w:t>
      </w:r>
      <w:r>
        <w:rPr>
          <w:rFonts w:hint="eastAsia"/>
        </w:rPr>
        <w:t xml:space="preserve"> 和 </w:t>
      </w:r>
      <w:r w:rsidRPr="004039A0">
        <w:rPr>
          <w:rFonts w:ascii="Times New Roman" w:hAnsi="Times New Roman" w:hint="eastAsia"/>
        </w:rPr>
        <w:t>Motionsense</w:t>
      </w:r>
      <w:r>
        <w:rPr>
          <w:rFonts w:hint="eastAsia"/>
        </w:rPr>
        <w:t xml:space="preserve"> 上表现很差。我们推测其性能更多由目标域场景决定，而非源域。当使用腰部数据集</w:t>
      </w:r>
      <w:r>
        <w:t xml:space="preserve"> </w:t>
      </w:r>
      <w:r w:rsidRPr="004039A0">
        <w:rPr>
          <w:rFonts w:ascii="Times New Roman" w:hAnsi="Times New Roman"/>
        </w:rPr>
        <w:t>Motionsense</w:t>
      </w:r>
      <w:r>
        <w:t xml:space="preserve"> 和 </w:t>
      </w:r>
      <w:r w:rsidRPr="004039A0">
        <w:rPr>
          <w:rFonts w:ascii="Times New Roman" w:hAnsi="Times New Roman"/>
        </w:rPr>
        <w:t>RealWorld</w:t>
      </w:r>
      <w:r>
        <w:t xml:space="preserve"> 作为源域时（图 </w:t>
      </w:r>
      <w:r w:rsidRPr="004039A0">
        <w:rPr>
          <w:rFonts w:ascii="Times New Roman" w:hAnsi="Times New Roman"/>
        </w:rPr>
        <w:t>A5</w:t>
      </w:r>
      <w:r>
        <w:t>、</w:t>
      </w:r>
      <w:r w:rsidRPr="004039A0">
        <w:rPr>
          <w:rFonts w:ascii="Times New Roman" w:hAnsi="Times New Roman"/>
        </w:rPr>
        <w:t>A6</w:t>
      </w:r>
      <w:r>
        <w:t>），</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在 </w:t>
      </w:r>
      <w:r w:rsidRPr="004039A0">
        <w:rPr>
          <w:rFonts w:ascii="Times New Roman" w:hAnsi="Times New Roman"/>
        </w:rPr>
        <w:t>HHAR</w:t>
      </w:r>
      <w:r>
        <w:t>、</w:t>
      </w:r>
      <w:r w:rsidRPr="004039A0">
        <w:rPr>
          <w:rFonts w:ascii="Times New Roman" w:hAnsi="Times New Roman"/>
        </w:rPr>
        <w:t>PAMAP2</w:t>
      </w:r>
      <w:r>
        <w:t>、</w:t>
      </w:r>
      <w:r w:rsidRPr="004039A0">
        <w:rPr>
          <w:rFonts w:ascii="Times New Roman" w:hAnsi="Times New Roman"/>
        </w:rPr>
        <w:t>Mobiact</w:t>
      </w:r>
      <w:r>
        <w:t xml:space="preserve"> 上的表现均优于基线（</w:t>
      </w:r>
      <w:r w:rsidRPr="004039A0">
        <w:rPr>
          <w:rFonts w:ascii="Times New Roman" w:hAnsi="Times New Roman"/>
        </w:rPr>
        <w:t>ProtoNets</w:t>
      </w:r>
      <w:r>
        <w:t>、</w:t>
      </w:r>
      <w:r w:rsidRPr="004039A0">
        <w:rPr>
          <w:rFonts w:ascii="Times New Roman" w:hAnsi="Times New Roman"/>
        </w:rPr>
        <w:t>STranGAN</w:t>
      </w:r>
      <w:r>
        <w:t>）。</w:t>
      </w:r>
    </w:p>
    <w:p w14:paraId="753119F6" w14:textId="466B2649" w:rsidR="00543A21" w:rsidRDefault="00543A21" w:rsidP="00543A21">
      <w:r>
        <w:rPr>
          <w:rFonts w:hint="eastAsia"/>
        </w:rPr>
        <w:t>而以</w:t>
      </w:r>
      <w:r>
        <w:t xml:space="preserve"> </w:t>
      </w:r>
      <w:r w:rsidRPr="004039A0">
        <w:rPr>
          <w:rFonts w:ascii="Times New Roman" w:hAnsi="Times New Roman"/>
        </w:rPr>
        <w:t>Myogym</w:t>
      </w:r>
      <w:r>
        <w:t xml:space="preserve"> 为源域时（图 </w:t>
      </w:r>
      <w:r w:rsidRPr="004039A0">
        <w:rPr>
          <w:rFonts w:ascii="Times New Roman" w:hAnsi="Times New Roman"/>
        </w:rPr>
        <w:t>A7</w:t>
      </w:r>
      <w:r>
        <w:t>），</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效果略弱，仅在迁移到 </w:t>
      </w:r>
      <w:r w:rsidRPr="004039A0">
        <w:rPr>
          <w:rFonts w:ascii="Times New Roman" w:hAnsi="Times New Roman"/>
        </w:rPr>
        <w:t>Motionsense</w:t>
      </w:r>
      <w:r>
        <w:t xml:space="preserve">，或 </w:t>
      </w:r>
      <w:r w:rsidRPr="004039A0">
        <w:rPr>
          <w:rFonts w:ascii="Times New Roman" w:hAnsi="Times New Roman"/>
        </w:rPr>
        <w:t>RealWorld</w:t>
      </w:r>
      <w:r>
        <w:t>、</w:t>
      </w:r>
      <w:r w:rsidRPr="004039A0">
        <w:rPr>
          <w:rFonts w:ascii="Times New Roman" w:hAnsi="Times New Roman"/>
        </w:rPr>
        <w:t>MHEALTH</w:t>
      </w:r>
      <w:r>
        <w:t xml:space="preserve"> 的标注窗口极少时占优。</w:t>
      </w:r>
      <w:r>
        <w:rPr>
          <w:rFonts w:hint="eastAsia"/>
        </w:rPr>
        <w:t>对于脚踝数据集</w:t>
      </w:r>
      <w:r>
        <w:t xml:space="preserve"> </w:t>
      </w:r>
      <w:r w:rsidRPr="004039A0">
        <w:rPr>
          <w:rFonts w:ascii="Times New Roman" w:hAnsi="Times New Roman"/>
        </w:rPr>
        <w:t>PAMAP2</w:t>
      </w:r>
      <w:r>
        <w:t xml:space="preserve"> 和 </w:t>
      </w:r>
      <w:r w:rsidRPr="004039A0">
        <w:rPr>
          <w:rFonts w:ascii="Times New Roman" w:hAnsi="Times New Roman"/>
        </w:rPr>
        <w:t>MHEALTH</w:t>
      </w:r>
      <w:r>
        <w:t xml:space="preserve">（图 </w:t>
      </w:r>
      <w:r w:rsidRPr="004039A0">
        <w:rPr>
          <w:rFonts w:ascii="Times New Roman" w:hAnsi="Times New Roman"/>
        </w:rPr>
        <w:t>A8</w:t>
      </w:r>
      <w:r>
        <w:t>、</w:t>
      </w:r>
      <w:r w:rsidRPr="004039A0">
        <w:rPr>
          <w:rFonts w:ascii="Times New Roman" w:hAnsi="Times New Roman"/>
        </w:rPr>
        <w:t>A9</w:t>
      </w:r>
      <w:r>
        <w:t>），</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在 </w:t>
      </w:r>
      <w:r w:rsidRPr="004039A0">
        <w:rPr>
          <w:rFonts w:ascii="Times New Roman" w:hAnsi="Times New Roman"/>
        </w:rPr>
        <w:t>Motionsense</w:t>
      </w:r>
      <w:r>
        <w:t>、</w:t>
      </w:r>
      <w:r w:rsidRPr="004039A0">
        <w:rPr>
          <w:rFonts w:ascii="Times New Roman" w:hAnsi="Times New Roman"/>
        </w:rPr>
        <w:t>HHAR</w:t>
      </w:r>
      <w:r>
        <w:t>、</w:t>
      </w:r>
      <w:r w:rsidRPr="004039A0">
        <w:rPr>
          <w:rFonts w:ascii="Times New Roman" w:hAnsi="Times New Roman"/>
        </w:rPr>
        <w:t>Mobiact</w:t>
      </w:r>
      <w:r>
        <w:t>、</w:t>
      </w:r>
      <w:r w:rsidRPr="004039A0">
        <w:rPr>
          <w:rFonts w:ascii="Times New Roman" w:hAnsi="Times New Roman"/>
        </w:rPr>
        <w:t>Myogym</w:t>
      </w:r>
      <w:r>
        <w:t xml:space="preserve"> 上均达到与基线相当或更优的水平。</w:t>
      </w:r>
    </w:p>
    <w:p w14:paraId="3F9C15DC" w14:textId="0E30B55C" w:rsidR="001244BD" w:rsidRDefault="00543A21" w:rsidP="004824A1">
      <w:pPr>
        <w:rPr>
          <w:rFonts w:hint="eastAsia"/>
        </w:rPr>
      </w:pPr>
      <w:r>
        <w:rPr>
          <w:rFonts w:hint="eastAsia"/>
        </w:rPr>
        <w:t>总体而言，在所有源域数据集上，</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在绝大多数目标域上都表现强劲。</w:t>
      </w:r>
      <w:r>
        <w:rPr>
          <w:rFonts w:hint="eastAsia"/>
        </w:rPr>
        <w:t xml:space="preserve">考虑到许多源域数据集规模较小、活动类别不同、被试数量有限，本方法带来的性能提升对 </w:t>
      </w:r>
      <w:r w:rsidRPr="004039A0">
        <w:rPr>
          <w:rFonts w:ascii="Times New Roman" w:hAnsi="Times New Roman" w:hint="eastAsia"/>
        </w:rPr>
        <w:t>HAR</w:t>
      </w:r>
      <w:r>
        <w:rPr>
          <w:rFonts w:hint="eastAsia"/>
        </w:rPr>
        <w:t xml:space="preserve"> 实际应用具有重要价值。例如在 </w:t>
      </w:r>
      <w:r w:rsidRPr="004039A0">
        <w:rPr>
          <w:rFonts w:ascii="Times New Roman" w:hAnsi="Times New Roman" w:hint="eastAsia"/>
        </w:rPr>
        <w:t>HHAR</w:t>
      </w:r>
      <w:r>
        <w:rPr>
          <w:rFonts w:hint="eastAsia"/>
        </w:rPr>
        <w:t xml:space="preserve"> → </w:t>
      </w:r>
      <w:r w:rsidRPr="004039A0">
        <w:rPr>
          <w:rFonts w:ascii="Times New Roman" w:hAnsi="Times New Roman" w:hint="eastAsia"/>
        </w:rPr>
        <w:t>Mobiact</w:t>
      </w:r>
      <w:r>
        <w:rPr>
          <w:rFonts w:hint="eastAsia"/>
        </w:rPr>
        <w:t xml:space="preserve"> 的迁移中，</w:t>
      </w:r>
      <w:r w:rsidRPr="004039A0">
        <w:rPr>
          <w:rFonts w:ascii="Times New Roman" w:hAnsi="Times New Roman" w:hint="eastAsia"/>
        </w:rPr>
        <w:t>Mobiact</w:t>
      </w:r>
      <w:r>
        <w:rPr>
          <w:rFonts w:hint="eastAsia"/>
        </w:rPr>
        <w:t xml:space="preserve"> 活动更多、包含 </w:t>
      </w:r>
      <w:r w:rsidRPr="004039A0">
        <w:rPr>
          <w:rFonts w:ascii="Times New Roman" w:hAnsi="Times New Roman" w:hint="eastAsia"/>
        </w:rPr>
        <w:t>61</w:t>
      </w:r>
      <w:r>
        <w:rPr>
          <w:rFonts w:hint="eastAsia"/>
        </w:rPr>
        <w:t xml:space="preserve"> 名被试，而 </w:t>
      </w:r>
      <w:r w:rsidRPr="004039A0">
        <w:rPr>
          <w:rFonts w:ascii="Times New Roman" w:hAnsi="Times New Roman" w:hint="eastAsia"/>
        </w:rPr>
        <w:t>HHAR</w:t>
      </w:r>
      <w:r>
        <w:rPr>
          <w:rFonts w:hint="eastAsia"/>
        </w:rPr>
        <w:t xml:space="preserve"> 只有 </w:t>
      </w:r>
      <w:r w:rsidRPr="004039A0">
        <w:rPr>
          <w:rFonts w:ascii="Times New Roman" w:hAnsi="Times New Roman" w:hint="eastAsia"/>
        </w:rPr>
        <w:t>9</w:t>
      </w:r>
      <w:r>
        <w:rPr>
          <w:rFonts w:hint="eastAsia"/>
        </w:rPr>
        <w:t xml:space="preserve"> 名被试且仅含位移类活动，本方法仍能实现从小数据集向大数据集的有效迁移，证明了自监督与半监督结合的强泛化能力。在部分数据集（如 </w:t>
      </w:r>
      <w:r w:rsidRPr="004039A0">
        <w:rPr>
          <w:rFonts w:ascii="Times New Roman" w:hAnsi="Times New Roman" w:hint="eastAsia"/>
        </w:rPr>
        <w:t>Myogym</w:t>
      </w:r>
      <w:r>
        <w:rPr>
          <w:rFonts w:hint="eastAsia"/>
        </w:rPr>
        <w:t xml:space="preserve">，整体性能约 </w:t>
      </w:r>
      <w:r w:rsidRPr="004039A0">
        <w:rPr>
          <w:rFonts w:ascii="Times New Roman" w:hAnsi="Times New Roman" w:hint="eastAsia"/>
        </w:rPr>
        <w:t>25</w:t>
      </w:r>
      <w:r>
        <w:rPr>
          <w:rFonts w:hint="eastAsia"/>
        </w:rPr>
        <w:t>%）上效果相对较低，这体现了对精细、复杂动作的识别难度：活动高度相</w:t>
      </w:r>
      <w:r>
        <w:rPr>
          <w:rFonts w:hint="eastAsia"/>
        </w:rPr>
        <w:lastRenderedPageBreak/>
        <w:t xml:space="preserve">似（如俯身杠铃划船 </w:t>
      </w:r>
      <w:r w:rsidRPr="004039A0">
        <w:rPr>
          <w:rFonts w:ascii="Times New Roman" w:hAnsi="Times New Roman" w:hint="eastAsia"/>
        </w:rPr>
        <w:t>vs</w:t>
      </w:r>
      <w:r>
        <w:rPr>
          <w:rFonts w:hint="eastAsia"/>
        </w:rPr>
        <w:t xml:space="preserve"> 反握俯身划船），且类别极不平衡（空动作类占比超 </w:t>
      </w:r>
      <w:r w:rsidRPr="004039A0">
        <w:rPr>
          <w:rFonts w:ascii="Times New Roman" w:hAnsi="Times New Roman" w:hint="eastAsia"/>
        </w:rPr>
        <w:t>70</w:t>
      </w:r>
      <w:r>
        <w:rPr>
          <w:rFonts w:hint="eastAsia"/>
        </w:rPr>
        <w:t xml:space="preserve">%）。即便如此，本方法仍优于自监督、端到端监督、朴素迁移等所有基线，相对最优方法提升 </w:t>
      </w:r>
      <w:r w:rsidRPr="004039A0">
        <w:rPr>
          <w:rFonts w:ascii="Times New Roman" w:hAnsi="Times New Roman" w:hint="eastAsia"/>
        </w:rPr>
        <w:t>2</w:t>
      </w:r>
      <w:r>
        <w:rPr>
          <w:rFonts w:hint="eastAsia"/>
        </w:rPr>
        <w:t>%–</w:t>
      </w:r>
      <w:r w:rsidRPr="004039A0">
        <w:rPr>
          <w:rFonts w:ascii="Times New Roman" w:hAnsi="Times New Roman" w:hint="eastAsia"/>
        </w:rPr>
        <w:t>3</w:t>
      </w:r>
      <w:r>
        <w:rPr>
          <w:rFonts w:hint="eastAsia"/>
        </w:rPr>
        <w:t xml:space="preserve">%。值得注意的是，本文结果仅使用每个活动数秒的标注数据便实现；而使用全部标注数据、耗费大量采集与标注成本的 </w:t>
      </w:r>
      <w:r w:rsidRPr="004039A0">
        <w:rPr>
          <w:rFonts w:ascii="Times New Roman" w:hAnsi="Times New Roman" w:hint="eastAsia"/>
        </w:rPr>
        <w:t>SOTA</w:t>
      </w:r>
      <w:r>
        <w:rPr>
          <w:rFonts w:hint="eastAsia"/>
        </w:rPr>
        <w:t xml:space="preserve"> 方法，性能也仅在 </w:t>
      </w:r>
      <w:r w:rsidRPr="004039A0">
        <w:rPr>
          <w:rFonts w:ascii="Times New Roman" w:hAnsi="Times New Roman" w:hint="eastAsia"/>
        </w:rPr>
        <w:t>42</w:t>
      </w:r>
      <w:r>
        <w:rPr>
          <w:rFonts w:hint="eastAsia"/>
        </w:rPr>
        <w:t>% 左右 [</w:t>
      </w:r>
      <w:r w:rsidRPr="004039A0">
        <w:rPr>
          <w:rFonts w:ascii="Times New Roman" w:hAnsi="Times New Roman" w:hint="eastAsia"/>
        </w:rPr>
        <w:t>20</w:t>
      </w:r>
      <w:r>
        <w:rPr>
          <w:rFonts w:hint="eastAsia"/>
        </w:rPr>
        <w:t>]。这充分说明：本方法在标注数据极少的条件下仍能达到极具竞争力的效果，在性能与标注成本之间实现了优秀的平衡。</w:t>
      </w:r>
    </w:p>
    <w:p w14:paraId="54693CB6" w14:textId="0586B130" w:rsidR="001244BD" w:rsidRPr="00787A53" w:rsidRDefault="00787A53" w:rsidP="004824A1">
      <w:pPr>
        <w:pStyle w:val="a9"/>
        <w:numPr>
          <w:ilvl w:val="0"/>
          <w:numId w:val="17"/>
        </w:numPr>
        <w:spacing w:line="240" w:lineRule="auto"/>
        <w:rPr>
          <w:rFonts w:ascii="黑体" w:eastAsia="黑体" w:hAnsi="黑体" w:hint="eastAsia"/>
          <w:sz w:val="32"/>
          <w:szCs w:val="32"/>
        </w:rPr>
      </w:pPr>
      <w:r w:rsidRPr="00787A53">
        <w:rPr>
          <w:rFonts w:ascii="黑体" w:eastAsia="黑体" w:hAnsi="黑体" w:hint="eastAsia"/>
          <w:sz w:val="32"/>
          <w:szCs w:val="32"/>
        </w:rPr>
        <w:t>跨域人类活动识别的关键洞察</w:t>
      </w:r>
    </w:p>
    <w:p w14:paraId="6E57E860" w14:textId="539621FA" w:rsidR="004836B2" w:rsidRDefault="00787A53" w:rsidP="00344367">
      <w:pPr>
        <w:rPr>
          <w:rFonts w:hint="eastAsia"/>
        </w:rPr>
      </w:pPr>
      <w:r w:rsidRPr="00787A53">
        <w:rPr>
          <w:rFonts w:hint="eastAsia"/>
        </w:rPr>
        <w:t xml:space="preserve">在上一节中，我们评估了 </w:t>
      </w:r>
      <w:r w:rsidRPr="004039A0">
        <w:rPr>
          <w:rFonts w:ascii="Times New Roman" w:hAnsi="Times New Roman" w:hint="eastAsia"/>
        </w:rPr>
        <w:t>Cross</w:t>
      </w:r>
      <w:r w:rsidRPr="00787A53">
        <w:rPr>
          <w:rFonts w:hint="eastAsia"/>
        </w:rPr>
        <w:t>-</w:t>
      </w:r>
      <w:r w:rsidRPr="004039A0">
        <w:rPr>
          <w:rFonts w:ascii="Times New Roman" w:hAnsi="Times New Roman" w:hint="eastAsia"/>
        </w:rPr>
        <w:t>Domain</w:t>
      </w:r>
      <w:r w:rsidRPr="00787A53">
        <w:rPr>
          <w:rFonts w:hint="eastAsia"/>
        </w:rPr>
        <w:t xml:space="preserve"> </w:t>
      </w:r>
      <w:r w:rsidRPr="004039A0">
        <w:rPr>
          <w:rFonts w:ascii="Times New Roman" w:hAnsi="Times New Roman" w:hint="eastAsia"/>
        </w:rPr>
        <w:t>HAR</w:t>
      </w:r>
      <w:r w:rsidRPr="00787A53">
        <w:rPr>
          <w:rFonts w:hint="eastAsia"/>
        </w:rPr>
        <w:t xml:space="preserve"> 方法在不同源域数据集向多样化目标域迁移时的性能。本节将基于以 </w:t>
      </w:r>
      <w:r w:rsidRPr="004039A0">
        <w:rPr>
          <w:rFonts w:ascii="Times New Roman" w:hAnsi="Times New Roman" w:hint="eastAsia"/>
        </w:rPr>
        <w:t>HHAR</w:t>
      </w:r>
      <w:r w:rsidRPr="00787A53">
        <w:rPr>
          <w:rFonts w:hint="eastAsia"/>
        </w:rPr>
        <w:t xml:space="preserve"> 和 </w:t>
      </w:r>
      <w:r w:rsidRPr="004039A0">
        <w:rPr>
          <w:rFonts w:ascii="Times New Roman" w:hAnsi="Times New Roman" w:hint="eastAsia"/>
        </w:rPr>
        <w:t>Mobiact</w:t>
      </w:r>
      <w:r w:rsidRPr="00787A53">
        <w:rPr>
          <w:rFonts w:hint="eastAsia"/>
        </w:rPr>
        <w:t xml:space="preserve"> 为源域的实验结果，分析影响迁移效果的不同源域 - 目标域条件，具体包括以下两方面分析：</w:t>
      </w:r>
      <w:r w:rsidR="00344367">
        <w:rPr>
          <w:rFonts w:hint="eastAsia"/>
        </w:rPr>
        <w:t>(</w:t>
      </w:r>
      <w:r w:rsidR="00344367" w:rsidRPr="004039A0">
        <w:rPr>
          <w:rFonts w:ascii="Times New Roman" w:hAnsi="Times New Roman" w:hint="eastAsia"/>
        </w:rPr>
        <w:t>1</w:t>
      </w:r>
      <w:r w:rsidR="00344367">
        <w:rPr>
          <w:rFonts w:hint="eastAsia"/>
        </w:rPr>
        <w:t>) 源域数据集的选择；(</w:t>
      </w:r>
      <w:r w:rsidR="00344367" w:rsidRPr="004039A0">
        <w:rPr>
          <w:rFonts w:ascii="Times New Roman" w:hAnsi="Times New Roman" w:hint="eastAsia"/>
        </w:rPr>
        <w:t>2</w:t>
      </w:r>
      <w:r w:rsidR="00344367">
        <w:rPr>
          <w:rFonts w:hint="eastAsia"/>
        </w:rPr>
        <w:t>) 向不同目标域传感器位置与活动类别的迁移。</w:t>
      </w:r>
    </w:p>
    <w:p w14:paraId="742DC6A1" w14:textId="64529BB5" w:rsidR="00344367" w:rsidRDefault="00344367" w:rsidP="004824A1">
      <w:pPr>
        <w:pStyle w:val="a9"/>
        <w:numPr>
          <w:ilvl w:val="0"/>
          <w:numId w:val="26"/>
        </w:numPr>
        <w:spacing w:line="240" w:lineRule="auto"/>
        <w:rPr>
          <w:rFonts w:ascii="黑体" w:eastAsia="黑体" w:hAnsi="黑体" w:hint="eastAsia"/>
          <w:sz w:val="28"/>
          <w:szCs w:val="28"/>
        </w:rPr>
      </w:pPr>
      <w:r w:rsidRPr="00344367">
        <w:rPr>
          <w:rFonts w:ascii="黑体" w:eastAsia="黑体" w:hAnsi="黑体" w:hint="eastAsia"/>
          <w:sz w:val="28"/>
          <w:szCs w:val="28"/>
        </w:rPr>
        <w:t>源域数据集的选择</w:t>
      </w:r>
    </w:p>
    <w:p w14:paraId="194122FE" w14:textId="4CF52AB0" w:rsidR="00CD4441" w:rsidRDefault="00CD4441" w:rsidP="00CD4441">
      <w:r>
        <w:rPr>
          <w:rFonts w:hint="eastAsia"/>
        </w:rPr>
        <w:t>通过分析分别以</w:t>
      </w:r>
      <w:r>
        <w:t xml:space="preserve"> </w:t>
      </w:r>
      <w:r w:rsidRPr="004039A0">
        <w:rPr>
          <w:rFonts w:ascii="Times New Roman" w:hAnsi="Times New Roman"/>
        </w:rPr>
        <w:t>Mobiact</w:t>
      </w:r>
      <w:r>
        <w:t xml:space="preserve"> 和 </w:t>
      </w:r>
      <w:r w:rsidRPr="004039A0">
        <w:rPr>
          <w:rFonts w:ascii="Times New Roman" w:hAnsi="Times New Roman"/>
        </w:rPr>
        <w:t>HHAR</w:t>
      </w:r>
      <w:r>
        <w:t xml:space="preserve"> 作为源数据集时 </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的性能，我们发现两种源域下的效果整体相当。</w:t>
      </w:r>
      <w:r>
        <w:rPr>
          <w:rFonts w:hint="eastAsia"/>
        </w:rPr>
        <w:t xml:space="preserve">例如，在每类使用 </w:t>
      </w:r>
      <w:r w:rsidRPr="004039A0">
        <w:rPr>
          <w:rFonts w:ascii="Times New Roman" w:hAnsi="Times New Roman" w:hint="eastAsia"/>
        </w:rPr>
        <w:t>100</w:t>
      </w:r>
      <w:r>
        <w:rPr>
          <w:rFonts w:hint="eastAsia"/>
        </w:rPr>
        <w:t xml:space="preserve"> 个标注窗口的设置下，基于 </w:t>
      </w:r>
      <w:r w:rsidRPr="004039A0">
        <w:rPr>
          <w:rFonts w:ascii="Times New Roman" w:hAnsi="Times New Roman" w:hint="eastAsia"/>
        </w:rPr>
        <w:t>Mobiact</w:t>
      </w:r>
      <w:r>
        <w:rPr>
          <w:rFonts w:hint="eastAsia"/>
        </w:rPr>
        <w:t xml:space="preserve"> 与 </w:t>
      </w:r>
      <w:r w:rsidRPr="004039A0">
        <w:rPr>
          <w:rFonts w:ascii="Times New Roman" w:hAnsi="Times New Roman" w:hint="eastAsia"/>
        </w:rPr>
        <w:t>HHAR</w:t>
      </w:r>
      <w:r>
        <w:rPr>
          <w:rFonts w:hint="eastAsia"/>
        </w:rPr>
        <w:t xml:space="preserve"> 的模型在 </w:t>
      </w:r>
      <w:r w:rsidRPr="004039A0">
        <w:rPr>
          <w:rFonts w:ascii="Times New Roman" w:hAnsi="Times New Roman" w:hint="eastAsia"/>
        </w:rPr>
        <w:t>MHEALTH</w:t>
      </w:r>
      <w:r>
        <w:rPr>
          <w:rFonts w:hint="eastAsia"/>
        </w:rPr>
        <w:t>、</w:t>
      </w:r>
      <w:r w:rsidRPr="004039A0">
        <w:rPr>
          <w:rFonts w:ascii="Times New Roman" w:hAnsi="Times New Roman" w:hint="eastAsia"/>
        </w:rPr>
        <w:t>Myogym</w:t>
      </w:r>
      <w:r>
        <w:rPr>
          <w:rFonts w:hint="eastAsia"/>
        </w:rPr>
        <w:t>、</w:t>
      </w:r>
      <w:r w:rsidRPr="004039A0">
        <w:rPr>
          <w:rFonts w:ascii="Times New Roman" w:hAnsi="Times New Roman" w:hint="eastAsia"/>
        </w:rPr>
        <w:t>PAMAP2</w:t>
      </w:r>
      <w:r>
        <w:rPr>
          <w:rFonts w:hint="eastAsia"/>
        </w:rPr>
        <w:t xml:space="preserve"> 等大多数目标数据集上均取得了相近的平均 </w:t>
      </w:r>
      <w:r w:rsidRPr="004039A0">
        <w:rPr>
          <w:rFonts w:ascii="Times New Roman" w:hAnsi="Times New Roman" w:hint="eastAsia"/>
        </w:rPr>
        <w:t>F1</w:t>
      </w:r>
      <w:r>
        <w:rPr>
          <w:rFonts w:hint="eastAsia"/>
        </w:rPr>
        <w:t xml:space="preserve"> 值。但在</w:t>
      </w:r>
      <w:r>
        <w:t xml:space="preserve"> </w:t>
      </w:r>
      <w:r w:rsidRPr="004039A0">
        <w:rPr>
          <w:rFonts w:ascii="Times New Roman" w:hAnsi="Times New Roman"/>
        </w:rPr>
        <w:t>RealWorld</w:t>
      </w:r>
      <w:r>
        <w:t xml:space="preserve"> 和 </w:t>
      </w:r>
      <w:r w:rsidRPr="004039A0">
        <w:rPr>
          <w:rFonts w:ascii="Times New Roman" w:hAnsi="Times New Roman"/>
        </w:rPr>
        <w:t>Motionsense</w:t>
      </w:r>
      <w:r>
        <w:t xml:space="preserve"> 上，以 </w:t>
      </w:r>
      <w:r w:rsidRPr="004039A0">
        <w:rPr>
          <w:rFonts w:ascii="Times New Roman" w:hAnsi="Times New Roman"/>
        </w:rPr>
        <w:t>Mobiact</w:t>
      </w:r>
      <w:r>
        <w:t xml:space="preserve"> 为源域时的平均 </w:t>
      </w:r>
      <w:r w:rsidRPr="004039A0">
        <w:rPr>
          <w:rFonts w:ascii="Times New Roman" w:hAnsi="Times New Roman"/>
        </w:rPr>
        <w:t>F1</w:t>
      </w:r>
      <w:r>
        <w:t xml:space="preserve"> 值略高。我们认为这一差异主要源于不同的源</w:t>
      </w:r>
      <w:r>
        <w:rPr>
          <w:rFonts w:ascii="Cambria Math" w:hAnsi="Cambria Math" w:cs="Cambria Math"/>
        </w:rPr>
        <w:t>‑</w:t>
      </w:r>
      <w:r>
        <w:t>目标域迁移条件，而非仅由源数据集本身特性决定。</w:t>
      </w:r>
    </w:p>
    <w:p w14:paraId="2846EE3F" w14:textId="36780DD3" w:rsidR="00CD4441" w:rsidRDefault="00CD4441" w:rsidP="00CD4441">
      <w:pPr>
        <w:rPr>
          <w:rFonts w:hint="eastAsia"/>
        </w:rPr>
      </w:pPr>
      <w:r w:rsidRPr="004039A0">
        <w:rPr>
          <w:rFonts w:ascii="Times New Roman" w:hAnsi="Times New Roman" w:hint="eastAsia"/>
        </w:rPr>
        <w:t>HHAR</w:t>
      </w:r>
      <w:r>
        <w:rPr>
          <w:rFonts w:hint="eastAsia"/>
        </w:rPr>
        <w:t xml:space="preserve"> 与 </w:t>
      </w:r>
      <w:r w:rsidRPr="004039A0">
        <w:rPr>
          <w:rFonts w:ascii="Times New Roman" w:hAnsi="Times New Roman" w:hint="eastAsia"/>
        </w:rPr>
        <w:t>Mobiact</w:t>
      </w:r>
      <w:r>
        <w:rPr>
          <w:rFonts w:hint="eastAsia"/>
        </w:rPr>
        <w:t xml:space="preserve"> 所处条件差异巨大：</w:t>
      </w:r>
      <w:r w:rsidRPr="004039A0">
        <w:rPr>
          <w:rFonts w:ascii="Times New Roman" w:hAnsi="Times New Roman" w:hint="eastAsia"/>
        </w:rPr>
        <w:t>Mobiact</w:t>
      </w:r>
      <w:r>
        <w:rPr>
          <w:rFonts w:hint="eastAsia"/>
        </w:rPr>
        <w:t xml:space="preserve"> 规模更大、多样性更强，包含 </w:t>
      </w:r>
      <w:r w:rsidRPr="004039A0">
        <w:rPr>
          <w:rFonts w:ascii="Times New Roman" w:hAnsi="Times New Roman" w:hint="eastAsia"/>
        </w:rPr>
        <w:t>61</w:t>
      </w:r>
      <w:r>
        <w:rPr>
          <w:rFonts w:hint="eastAsia"/>
        </w:rPr>
        <w:t xml:space="preserve"> 名被试、</w:t>
      </w:r>
      <w:r w:rsidRPr="004039A0">
        <w:rPr>
          <w:rFonts w:ascii="Times New Roman" w:hAnsi="Times New Roman" w:hint="eastAsia"/>
        </w:rPr>
        <w:t>11</w:t>
      </w:r>
      <w:r>
        <w:rPr>
          <w:rFonts w:hint="eastAsia"/>
        </w:rPr>
        <w:t xml:space="preserve"> 类活动；</w:t>
      </w:r>
      <w:r w:rsidRPr="004039A0">
        <w:rPr>
          <w:rFonts w:ascii="Times New Roman" w:hAnsi="Times New Roman" w:hint="eastAsia"/>
        </w:rPr>
        <w:t>HHAR</w:t>
      </w:r>
      <w:r>
        <w:rPr>
          <w:rFonts w:hint="eastAsia"/>
        </w:rPr>
        <w:t xml:space="preserve"> 规模较小，仅 </w:t>
      </w:r>
      <w:r w:rsidRPr="004039A0">
        <w:rPr>
          <w:rFonts w:ascii="Times New Roman" w:hAnsi="Times New Roman" w:hint="eastAsia"/>
        </w:rPr>
        <w:t>9</w:t>
      </w:r>
      <w:r>
        <w:rPr>
          <w:rFonts w:hint="eastAsia"/>
        </w:rPr>
        <w:t xml:space="preserve"> 名被试、</w:t>
      </w:r>
      <w:r w:rsidRPr="004039A0">
        <w:rPr>
          <w:rFonts w:ascii="Times New Roman" w:hAnsi="Times New Roman" w:hint="eastAsia"/>
        </w:rPr>
        <w:t>6</w:t>
      </w:r>
      <w:r>
        <w:rPr>
          <w:rFonts w:hint="eastAsia"/>
        </w:rPr>
        <w:t xml:space="preserve"> 类活动。理论上，使用包含更多被试与活动的多样性更强的数据集是更优选择，因为它能捕捉更丰富的人体动作与个体差异，有利于泛化并迁移到多种不同目标数据集。即便如此，实验结果依然表明：本方法即便使用规模较小的现有标注数据集，也能在标注稀缺的目标域上实现优秀性能。</w:t>
      </w:r>
    </w:p>
    <w:p w14:paraId="3E14230F" w14:textId="04C21B57" w:rsidR="00CD4441" w:rsidRPr="00235C6C" w:rsidRDefault="00235C6C" w:rsidP="004824A1">
      <w:pPr>
        <w:pStyle w:val="a9"/>
        <w:numPr>
          <w:ilvl w:val="0"/>
          <w:numId w:val="26"/>
        </w:numPr>
        <w:spacing w:line="240" w:lineRule="auto"/>
        <w:rPr>
          <w:rFonts w:ascii="黑体" w:eastAsia="黑体" w:hAnsi="黑体" w:hint="eastAsia"/>
          <w:sz w:val="28"/>
          <w:szCs w:val="28"/>
        </w:rPr>
      </w:pPr>
      <w:r w:rsidRPr="00235C6C">
        <w:rPr>
          <w:rFonts w:ascii="黑体" w:eastAsia="黑体" w:hAnsi="黑体" w:hint="eastAsia"/>
          <w:sz w:val="28"/>
          <w:szCs w:val="28"/>
        </w:rPr>
        <w:t>迁移到不同目标传感器位置与活动类型</w:t>
      </w:r>
    </w:p>
    <w:p w14:paraId="728D501E" w14:textId="46366A2A" w:rsidR="00235C6C" w:rsidRDefault="00235C6C" w:rsidP="00235C6C">
      <w:pPr>
        <w:rPr>
          <w:rFonts w:hint="eastAsia"/>
        </w:rPr>
      </w:pPr>
      <w:r w:rsidRPr="00235C6C">
        <w:rPr>
          <w:rFonts w:hint="eastAsia"/>
        </w:rPr>
        <w:t xml:space="preserve">本节重点分析两类源数据集的传感器位置：佩戴在腰部的 </w:t>
      </w:r>
      <w:r w:rsidRPr="004039A0">
        <w:rPr>
          <w:rFonts w:ascii="Times New Roman" w:hAnsi="Times New Roman" w:hint="eastAsia"/>
        </w:rPr>
        <w:t>Mobiact</w:t>
      </w:r>
      <w:r w:rsidRPr="00235C6C">
        <w:rPr>
          <w:rFonts w:hint="eastAsia"/>
        </w:rPr>
        <w:t xml:space="preserve"> 与佩戴在手腕的 </w:t>
      </w:r>
      <w:r w:rsidRPr="004039A0">
        <w:rPr>
          <w:rFonts w:ascii="Times New Roman" w:hAnsi="Times New Roman" w:hint="eastAsia"/>
        </w:rPr>
        <w:t>HHAR</w:t>
      </w:r>
      <w:r w:rsidRPr="00235C6C">
        <w:rPr>
          <w:rFonts w:hint="eastAsia"/>
        </w:rPr>
        <w:t>。</w:t>
      </w:r>
      <w:r>
        <w:rPr>
          <w:rFonts w:hint="eastAsia"/>
        </w:rPr>
        <w:t xml:space="preserve">对于 </w:t>
      </w:r>
      <w:r w:rsidRPr="004039A0">
        <w:rPr>
          <w:rFonts w:ascii="Times New Roman" w:hAnsi="Times New Roman" w:hint="eastAsia"/>
        </w:rPr>
        <w:t>Mobiact</w:t>
      </w:r>
      <w:r>
        <w:rPr>
          <w:rFonts w:hint="eastAsia"/>
        </w:rPr>
        <w:t xml:space="preserve">，在手腕、腰部、脚踝所有目标传感器位置上均取得有效性能。同时可以观察到，以 </w:t>
      </w:r>
      <w:r w:rsidRPr="004039A0">
        <w:rPr>
          <w:rFonts w:ascii="Times New Roman" w:hAnsi="Times New Roman" w:hint="eastAsia"/>
        </w:rPr>
        <w:t>Mobiact</w:t>
      </w:r>
      <w:r>
        <w:rPr>
          <w:rFonts w:hint="eastAsia"/>
        </w:rPr>
        <w:t xml:space="preserve"> 为源域时：腰部→手腕、腰部→腰部的迁移效果，优于腰部→脚踝的迁移效果；当传感器位置同为腰部时（</w:t>
      </w:r>
      <w:r w:rsidRPr="004039A0">
        <w:rPr>
          <w:rFonts w:ascii="Times New Roman" w:hAnsi="Times New Roman" w:hint="eastAsia"/>
        </w:rPr>
        <w:t>Mobiact</w:t>
      </w:r>
      <w:r>
        <w:rPr>
          <w:rFonts w:hint="eastAsia"/>
        </w:rPr>
        <w:t>、</w:t>
      </w:r>
      <w:r w:rsidRPr="004039A0">
        <w:rPr>
          <w:rFonts w:ascii="Times New Roman" w:hAnsi="Times New Roman" w:hint="eastAsia"/>
        </w:rPr>
        <w:t>Motionsense</w:t>
      </w:r>
      <w:r>
        <w:rPr>
          <w:rFonts w:hint="eastAsia"/>
        </w:rPr>
        <w:t>、</w:t>
      </w:r>
      <w:r w:rsidRPr="004039A0">
        <w:rPr>
          <w:rFonts w:ascii="Times New Roman" w:hAnsi="Times New Roman" w:hint="eastAsia"/>
        </w:rPr>
        <w:t>RealWorld</w:t>
      </w:r>
      <w:r>
        <w:rPr>
          <w:rFonts w:hint="eastAsia"/>
        </w:rPr>
        <w:t xml:space="preserve">），相比以往方法均有显著提升。同样，以 </w:t>
      </w:r>
      <w:r w:rsidRPr="004039A0">
        <w:rPr>
          <w:rFonts w:ascii="Times New Roman" w:hAnsi="Times New Roman" w:hint="eastAsia"/>
        </w:rPr>
        <w:t>HHAR</w:t>
      </w:r>
      <w:r>
        <w:rPr>
          <w:rFonts w:hint="eastAsia"/>
        </w:rPr>
        <w:t xml:space="preserve"> 为源域向不同传感器位置迁移时，性能也有明显提升，且对腰部数据集（</w:t>
      </w:r>
      <w:r w:rsidRPr="004039A0">
        <w:rPr>
          <w:rFonts w:ascii="Times New Roman" w:hAnsi="Times New Roman" w:hint="eastAsia"/>
        </w:rPr>
        <w:t>RealWorld</w:t>
      </w:r>
      <w:r>
        <w:rPr>
          <w:rFonts w:hint="eastAsia"/>
        </w:rPr>
        <w:t>、</w:t>
      </w:r>
      <w:r w:rsidRPr="004039A0">
        <w:rPr>
          <w:rFonts w:ascii="Times New Roman" w:hAnsi="Times New Roman" w:hint="eastAsia"/>
        </w:rPr>
        <w:t>Motionsense</w:t>
      </w:r>
      <w:r>
        <w:rPr>
          <w:rFonts w:hint="eastAsia"/>
        </w:rPr>
        <w:t>、</w:t>
      </w:r>
      <w:r w:rsidRPr="004039A0">
        <w:rPr>
          <w:rFonts w:ascii="Times New Roman" w:hAnsi="Times New Roman" w:hint="eastAsia"/>
        </w:rPr>
        <w:t>Mobiact</w:t>
      </w:r>
      <w:r>
        <w:rPr>
          <w:rFonts w:hint="eastAsia"/>
        </w:rPr>
        <w:t xml:space="preserve">）的增益，优于对手腕数据集 </w:t>
      </w:r>
      <w:r w:rsidRPr="004039A0">
        <w:rPr>
          <w:rFonts w:ascii="Times New Roman" w:hAnsi="Times New Roman" w:hint="eastAsia"/>
        </w:rPr>
        <w:t>Myogym</w:t>
      </w:r>
      <w:r>
        <w:rPr>
          <w:rFonts w:hint="eastAsia"/>
        </w:rPr>
        <w:t xml:space="preserve"> 的增益。</w:t>
      </w:r>
    </w:p>
    <w:p w14:paraId="7C33023E" w14:textId="30939FAE" w:rsidR="00235C6C" w:rsidRDefault="00235C6C" w:rsidP="00235C6C">
      <w:r>
        <w:rPr>
          <w:rFonts w:hint="eastAsia"/>
        </w:rPr>
        <w:lastRenderedPageBreak/>
        <w:t>综上，本文的迁移学习方法</w:t>
      </w:r>
      <w:r>
        <w:t xml:space="preserve"> </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能够利用不同规模、多样性与传感器位置的源数据集，实现跨不同目标传感器位置的有效迁移。</w:t>
      </w:r>
      <w:r>
        <w:rPr>
          <w:rFonts w:hint="eastAsia"/>
        </w:rPr>
        <w:t>无论使用腰部的</w:t>
      </w:r>
      <w:r>
        <w:t xml:space="preserve"> </w:t>
      </w:r>
      <w:r w:rsidRPr="004039A0">
        <w:rPr>
          <w:rFonts w:ascii="Times New Roman" w:hAnsi="Times New Roman"/>
        </w:rPr>
        <w:t>Mobiact</w:t>
      </w:r>
      <w:r>
        <w:t xml:space="preserve"> 还是手腕的 </w:t>
      </w:r>
      <w:r w:rsidRPr="004039A0">
        <w:rPr>
          <w:rFonts w:ascii="Times New Roman" w:hAnsi="Times New Roman"/>
        </w:rPr>
        <w:t>HHAR</w:t>
      </w:r>
      <w:r>
        <w:t xml:space="preserve"> 作为源域，模型在 </w:t>
      </w:r>
      <w:r w:rsidRPr="004039A0">
        <w:rPr>
          <w:rFonts w:ascii="Times New Roman" w:hAnsi="Times New Roman"/>
        </w:rPr>
        <w:t>MHEALTH</w:t>
      </w:r>
      <w:r>
        <w:t>、</w:t>
      </w:r>
      <w:r w:rsidRPr="004039A0">
        <w:rPr>
          <w:rFonts w:ascii="Times New Roman" w:hAnsi="Times New Roman"/>
        </w:rPr>
        <w:t>Motionsense</w:t>
      </w:r>
      <w:r>
        <w:t>、</w:t>
      </w:r>
      <w:r w:rsidRPr="004039A0">
        <w:rPr>
          <w:rFonts w:ascii="Times New Roman" w:hAnsi="Times New Roman"/>
        </w:rPr>
        <w:t>Myogym</w:t>
      </w:r>
      <w:r>
        <w:t xml:space="preserve"> 上均取得相近性能，说明 </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具备有效弥合由传感器位置不同带来的领域偏移的能力。</w:t>
      </w:r>
    </w:p>
    <w:p w14:paraId="4F0BB64B" w14:textId="705A0A45" w:rsidR="00235C6C" w:rsidRDefault="00235C6C" w:rsidP="00235C6C">
      <w:pPr>
        <w:rPr>
          <w:rFonts w:hint="eastAsia"/>
        </w:rPr>
      </w:pPr>
      <w:r>
        <w:rPr>
          <w:rFonts w:hint="eastAsia"/>
        </w:rPr>
        <w:t xml:space="preserve">在向未知活动迁移方面：以 </w:t>
      </w:r>
      <w:r w:rsidRPr="004039A0">
        <w:rPr>
          <w:rFonts w:ascii="Times New Roman" w:hAnsi="Times New Roman" w:hint="eastAsia"/>
        </w:rPr>
        <w:t>Mobiact</w:t>
      </w:r>
      <w:r>
        <w:rPr>
          <w:rFonts w:hint="eastAsia"/>
        </w:rPr>
        <w:t xml:space="preserve"> 为源域时，即使目标域 </w:t>
      </w:r>
      <w:r w:rsidRPr="004039A0">
        <w:rPr>
          <w:rFonts w:ascii="Times New Roman" w:hAnsi="Times New Roman" w:hint="eastAsia"/>
        </w:rPr>
        <w:t>Myogym</w:t>
      </w:r>
      <w:r>
        <w:rPr>
          <w:rFonts w:hint="eastAsia"/>
        </w:rPr>
        <w:t xml:space="preserve"> 的活动类型与源域差异很大，仍取得良好表现；</w:t>
      </w:r>
      <w:r w:rsidRPr="004039A0">
        <w:rPr>
          <w:rFonts w:ascii="Times New Roman" w:hAnsi="Times New Roman" w:hint="eastAsia"/>
        </w:rPr>
        <w:t>Motionsense</w:t>
      </w:r>
      <w:r>
        <w:rPr>
          <w:rFonts w:hint="eastAsia"/>
        </w:rPr>
        <w:t xml:space="preserve"> 传感器位置相同、活动类型相近，识别性能提升尤为明显；以 </w:t>
      </w:r>
      <w:r w:rsidRPr="004039A0">
        <w:rPr>
          <w:rFonts w:ascii="Times New Roman" w:hAnsi="Times New Roman" w:hint="eastAsia"/>
        </w:rPr>
        <w:t>HHAR</w:t>
      </w:r>
      <w:r>
        <w:rPr>
          <w:rFonts w:hint="eastAsia"/>
        </w:rPr>
        <w:t xml:space="preserve"> 为源域时，在包含部分未知活动的 </w:t>
      </w:r>
      <w:r w:rsidRPr="004039A0">
        <w:rPr>
          <w:rFonts w:ascii="Times New Roman" w:hAnsi="Times New Roman" w:hint="eastAsia"/>
        </w:rPr>
        <w:t>Mobiact</w:t>
      </w:r>
      <w:r>
        <w:rPr>
          <w:rFonts w:hint="eastAsia"/>
        </w:rPr>
        <w:t xml:space="preserve"> 和 </w:t>
      </w:r>
      <w:r w:rsidRPr="004039A0">
        <w:rPr>
          <w:rFonts w:ascii="Times New Roman" w:hAnsi="Times New Roman" w:hint="eastAsia"/>
        </w:rPr>
        <w:t>RealWorld</w:t>
      </w:r>
      <w:r>
        <w:rPr>
          <w:rFonts w:hint="eastAsia"/>
        </w:rPr>
        <w:t xml:space="preserve"> 上也表现良好。但在</w:t>
      </w:r>
      <w:r>
        <w:t xml:space="preserve"> </w:t>
      </w:r>
      <w:r w:rsidRPr="004039A0">
        <w:rPr>
          <w:rFonts w:ascii="Times New Roman" w:hAnsi="Times New Roman"/>
        </w:rPr>
        <w:t>HHAR</w:t>
      </w:r>
      <w:r>
        <w:t>→</w:t>
      </w:r>
      <w:r w:rsidRPr="004039A0">
        <w:rPr>
          <w:rFonts w:ascii="Times New Roman" w:hAnsi="Times New Roman"/>
        </w:rPr>
        <w:t>PAMAP2</w:t>
      </w:r>
      <w:r>
        <w:t xml:space="preserve"> 的迁移中，</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的性能不如 </w:t>
      </w:r>
      <w:r w:rsidRPr="004039A0">
        <w:rPr>
          <w:rFonts w:ascii="Times New Roman" w:hAnsi="Times New Roman"/>
        </w:rPr>
        <w:t>CPC</w:t>
      </w:r>
      <w:r>
        <w:t>。</w:t>
      </w:r>
      <w:r>
        <w:rPr>
          <w:rFonts w:hint="eastAsia"/>
        </w:rPr>
        <w:t xml:space="preserve">在从源域 </w:t>
      </w:r>
      <w:r w:rsidRPr="004039A0">
        <w:rPr>
          <w:rFonts w:ascii="Times New Roman" w:hAnsi="Times New Roman" w:hint="eastAsia"/>
        </w:rPr>
        <w:t>HHAR</w:t>
      </w:r>
      <w:r>
        <w:rPr>
          <w:rFonts w:hint="eastAsia"/>
        </w:rPr>
        <w:t xml:space="preserve">（位移类活动）向细粒度健身动作数据集 </w:t>
      </w:r>
      <w:r w:rsidRPr="004039A0">
        <w:rPr>
          <w:rFonts w:ascii="Times New Roman" w:hAnsi="Times New Roman" w:hint="eastAsia"/>
        </w:rPr>
        <w:t>Myogym</w:t>
      </w:r>
      <w:r>
        <w:rPr>
          <w:rFonts w:hint="eastAsia"/>
        </w:rPr>
        <w:t xml:space="preserve"> 迁移时，模型仅取得中等性能。总体来看：若活动未知但传感器位置相同，或活动相同但传感器位置不同，模型的性能提升通常会优于活动与传感器位置均完全不同的场景。</w:t>
      </w:r>
    </w:p>
    <w:p w14:paraId="00CD85F5" w14:textId="57530760" w:rsidR="005C5EB5" w:rsidRDefault="00831723" w:rsidP="004824A1">
      <w:pPr>
        <w:pStyle w:val="a9"/>
        <w:numPr>
          <w:ilvl w:val="0"/>
          <w:numId w:val="17"/>
        </w:numPr>
        <w:spacing w:line="480" w:lineRule="auto"/>
        <w:rPr>
          <w:rFonts w:ascii="黑体" w:eastAsia="黑体" w:hAnsi="黑体"/>
          <w:sz w:val="32"/>
          <w:szCs w:val="32"/>
        </w:rPr>
      </w:pPr>
      <w:r w:rsidRPr="004039A0">
        <w:rPr>
          <w:rFonts w:ascii="Times New Roman" w:eastAsia="黑体" w:hAnsi="Times New Roman"/>
          <w:sz w:val="32"/>
          <w:szCs w:val="32"/>
        </w:rPr>
        <w:t>Cross</w:t>
      </w:r>
      <w:r w:rsidRPr="00831723">
        <w:rPr>
          <w:rFonts w:ascii="Cambria Math" w:eastAsia="黑体" w:hAnsi="Cambria Math" w:cs="Cambria Math"/>
          <w:sz w:val="32"/>
          <w:szCs w:val="32"/>
        </w:rPr>
        <w:t>‑</w:t>
      </w:r>
      <w:r w:rsidRPr="004039A0">
        <w:rPr>
          <w:rFonts w:ascii="Times New Roman" w:eastAsia="黑体" w:hAnsi="Times New Roman"/>
          <w:sz w:val="32"/>
          <w:szCs w:val="32"/>
        </w:rPr>
        <w:t>Domain</w:t>
      </w:r>
      <w:r w:rsidRPr="00831723">
        <w:rPr>
          <w:rFonts w:ascii="黑体" w:eastAsia="黑体" w:hAnsi="黑体"/>
          <w:sz w:val="32"/>
          <w:szCs w:val="32"/>
        </w:rPr>
        <w:t xml:space="preserve"> </w:t>
      </w:r>
      <w:r w:rsidRPr="004039A0">
        <w:rPr>
          <w:rFonts w:ascii="Times New Roman" w:eastAsia="黑体" w:hAnsi="Times New Roman"/>
          <w:sz w:val="32"/>
          <w:szCs w:val="32"/>
        </w:rPr>
        <w:t>HAR</w:t>
      </w:r>
      <w:r w:rsidRPr="00831723">
        <w:rPr>
          <w:rFonts w:ascii="黑体" w:eastAsia="黑体" w:hAnsi="黑体"/>
          <w:sz w:val="32"/>
          <w:szCs w:val="32"/>
        </w:rPr>
        <w:t xml:space="preserve"> 关键组件分析</w:t>
      </w:r>
    </w:p>
    <w:p w14:paraId="0DA00511" w14:textId="4837D26A" w:rsidR="00AC1499" w:rsidRDefault="00831723" w:rsidP="004824A1">
      <w:pPr>
        <w:rPr>
          <w:rFonts w:hint="eastAsia"/>
        </w:rPr>
      </w:pPr>
      <w:r w:rsidRPr="00831723">
        <w:rPr>
          <w:rFonts w:hint="eastAsia"/>
        </w:rPr>
        <w:t>前文已经验证，在标注数据稀缺的场景下，本文方法在自监督、迁移学习等各类基线中表现最优。</w:t>
      </w:r>
      <w:r w:rsidR="00AC1499">
        <w:rPr>
          <w:rFonts w:hint="eastAsia"/>
        </w:rPr>
        <w:t>本节对方法的核心组件进行消融实验，分析各部分对性能的贡献，包括：(</w:t>
      </w:r>
      <w:r w:rsidR="00AC1499" w:rsidRPr="004039A0">
        <w:rPr>
          <w:rFonts w:ascii="Times New Roman" w:hAnsi="Times New Roman" w:hint="eastAsia"/>
        </w:rPr>
        <w:t>1</w:t>
      </w:r>
      <w:r w:rsidR="00AC1499">
        <w:rPr>
          <w:rFonts w:hint="eastAsia"/>
        </w:rPr>
        <w:t>) 学生模型训练中，在无标注目标数据上加入自监督损失的重要性；(</w:t>
      </w:r>
      <w:r w:rsidR="00AC1499" w:rsidRPr="004039A0">
        <w:rPr>
          <w:rFonts w:ascii="Times New Roman" w:hAnsi="Times New Roman" w:hint="eastAsia"/>
        </w:rPr>
        <w:t>2</w:t>
      </w:r>
      <w:r w:rsidR="00AC1499">
        <w:rPr>
          <w:rFonts w:hint="eastAsia"/>
        </w:rPr>
        <w:t>) 流程中基础编码器的选择；(</w:t>
      </w:r>
      <w:r w:rsidR="00AC1499" w:rsidRPr="004039A0">
        <w:rPr>
          <w:rFonts w:ascii="Times New Roman" w:hAnsi="Times New Roman" w:hint="eastAsia"/>
        </w:rPr>
        <w:t>3</w:t>
      </w:r>
      <w:r w:rsidR="00AC1499">
        <w:rPr>
          <w:rFonts w:hint="eastAsia"/>
        </w:rPr>
        <w:t>) 使用增强源域数据的影响；(</w:t>
      </w:r>
      <w:r w:rsidR="00AC1499" w:rsidRPr="004039A0">
        <w:rPr>
          <w:rFonts w:ascii="Times New Roman" w:hAnsi="Times New Roman" w:hint="eastAsia"/>
        </w:rPr>
        <w:t>4</w:t>
      </w:r>
      <w:r w:rsidR="00AC1499">
        <w:rPr>
          <w:rFonts w:hint="eastAsia"/>
        </w:rPr>
        <w:t xml:space="preserve">) 学生模型训练中加入一致性正则化的影响（见附录 </w:t>
      </w:r>
      <w:r w:rsidR="00AC1499" w:rsidRPr="004039A0">
        <w:rPr>
          <w:rFonts w:ascii="Times New Roman" w:hAnsi="Times New Roman" w:hint="eastAsia"/>
        </w:rPr>
        <w:t>A</w:t>
      </w:r>
      <w:r w:rsidR="00AC1499">
        <w:rPr>
          <w:rFonts w:hint="eastAsia"/>
        </w:rPr>
        <w:t>.</w:t>
      </w:r>
      <w:r w:rsidR="00AC1499" w:rsidRPr="004039A0">
        <w:rPr>
          <w:rFonts w:ascii="Times New Roman" w:hAnsi="Times New Roman" w:hint="eastAsia"/>
        </w:rPr>
        <w:t>4</w:t>
      </w:r>
      <w:r w:rsidR="00AC1499">
        <w:rPr>
          <w:rFonts w:hint="eastAsia"/>
        </w:rPr>
        <w:t xml:space="preserve">）。本组实验均以 </w:t>
      </w:r>
      <w:r w:rsidR="00AC1499" w:rsidRPr="004039A0">
        <w:rPr>
          <w:rFonts w:ascii="Times New Roman" w:hAnsi="Times New Roman" w:hint="eastAsia"/>
        </w:rPr>
        <w:t>Mobiact</w:t>
      </w:r>
      <w:r w:rsidR="00AC1499">
        <w:rPr>
          <w:rFonts w:hint="eastAsia"/>
        </w:rPr>
        <w:t xml:space="preserve"> 作为源数据集。</w:t>
      </w:r>
    </w:p>
    <w:p w14:paraId="46A90DF5" w14:textId="03CDA8A6" w:rsidR="00AC1499" w:rsidRDefault="008C41D0" w:rsidP="004824A1">
      <w:pPr>
        <w:pStyle w:val="a9"/>
        <w:numPr>
          <w:ilvl w:val="0"/>
          <w:numId w:val="27"/>
        </w:numPr>
        <w:spacing w:line="240" w:lineRule="auto"/>
        <w:rPr>
          <w:rFonts w:ascii="黑体" w:eastAsia="黑体" w:hAnsi="黑体" w:hint="eastAsia"/>
          <w:sz w:val="28"/>
          <w:szCs w:val="28"/>
        </w:rPr>
      </w:pPr>
      <w:r w:rsidRPr="008C41D0">
        <w:rPr>
          <w:rFonts w:ascii="黑体" w:eastAsia="黑体" w:hAnsi="黑体" w:hint="eastAsia"/>
          <w:sz w:val="28"/>
          <w:szCs w:val="28"/>
        </w:rPr>
        <w:t>学生模型训练中自监督损失的作用</w:t>
      </w:r>
    </w:p>
    <w:p w14:paraId="68D039D8" w14:textId="23D16336" w:rsidR="008C41D0" w:rsidRDefault="008C41D0" w:rsidP="008C41D0">
      <w:r w:rsidRPr="008C41D0">
        <w:rPr>
          <w:rFonts w:hint="eastAsia"/>
        </w:rPr>
        <w:t xml:space="preserve">本节分析学生模型训练阶段自监督损失的必要性。自监督模块采用 </w:t>
      </w:r>
      <w:r w:rsidRPr="004039A0">
        <w:rPr>
          <w:rFonts w:ascii="Times New Roman" w:hAnsi="Times New Roman" w:hint="eastAsia"/>
        </w:rPr>
        <w:t>SimCLR</w:t>
      </w:r>
      <w:r w:rsidRPr="008C41D0">
        <w:rPr>
          <w:rFonts w:hint="eastAsia"/>
        </w:rPr>
        <w:t>[</w:t>
      </w:r>
      <w:r w:rsidRPr="004039A0">
        <w:rPr>
          <w:rFonts w:ascii="Times New Roman" w:hAnsi="Times New Roman" w:hint="eastAsia"/>
        </w:rPr>
        <w:t>55</w:t>
      </w:r>
      <w:r w:rsidRPr="008C41D0">
        <w:rPr>
          <w:rFonts w:hint="eastAsia"/>
        </w:rPr>
        <w:t>]，因其在多种目标场景下均表现出稳定且优异的效果 [</w:t>
      </w:r>
      <w:r w:rsidRPr="004039A0">
        <w:rPr>
          <w:rFonts w:ascii="Times New Roman" w:hAnsi="Times New Roman" w:hint="eastAsia"/>
        </w:rPr>
        <w:t>20</w:t>
      </w:r>
      <w:r w:rsidRPr="008C41D0">
        <w:rPr>
          <w:rFonts w:hint="eastAsia"/>
        </w:rPr>
        <w:t>]。</w:t>
      </w:r>
      <w:r>
        <w:rPr>
          <w:rFonts w:hint="eastAsia"/>
        </w:rPr>
        <w:t xml:space="preserve">我们对比加入 / 不加入 </w:t>
      </w:r>
      <w:r w:rsidRPr="004039A0">
        <w:rPr>
          <w:rFonts w:ascii="Times New Roman" w:hAnsi="Times New Roman" w:hint="eastAsia"/>
        </w:rPr>
        <w:t>SimCLR</w:t>
      </w:r>
      <w:r>
        <w:rPr>
          <w:rFonts w:hint="eastAsia"/>
        </w:rPr>
        <w:t xml:space="preserve"> 自监督损失两种结构的性能，在图 </w:t>
      </w:r>
      <w:r w:rsidRPr="004039A0">
        <w:rPr>
          <w:rFonts w:ascii="Times New Roman" w:hAnsi="Times New Roman" w:hint="eastAsia"/>
        </w:rPr>
        <w:t>3</w:t>
      </w:r>
      <w:r>
        <w:rPr>
          <w:rFonts w:hint="eastAsia"/>
        </w:rPr>
        <w:t xml:space="preserve"> 与附录图 </w:t>
      </w:r>
      <w:r w:rsidRPr="004039A0">
        <w:rPr>
          <w:rFonts w:ascii="Times New Roman" w:hAnsi="Times New Roman" w:hint="eastAsia"/>
        </w:rPr>
        <w:t>A1</w:t>
      </w:r>
      <w:r>
        <w:rPr>
          <w:rFonts w:hint="eastAsia"/>
        </w:rPr>
        <w:t xml:space="preserve"> 中记为：</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：完整版本（含自监督损失）</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w:t>
      </w:r>
      <w:r w:rsidRPr="004039A0">
        <w:rPr>
          <w:rFonts w:ascii="Times New Roman" w:hAnsi="Times New Roman"/>
        </w:rPr>
        <w:t>w</w:t>
      </w:r>
      <w:r>
        <w:t>/</w:t>
      </w:r>
      <w:r w:rsidRPr="004039A0">
        <w:rPr>
          <w:rFonts w:ascii="Times New Roman" w:hAnsi="Times New Roman"/>
        </w:rPr>
        <w:t>o</w:t>
      </w:r>
      <w:r>
        <w:t xml:space="preserve"> </w:t>
      </w:r>
      <w:r w:rsidRPr="004039A0">
        <w:rPr>
          <w:rFonts w:ascii="Times New Roman" w:hAnsi="Times New Roman"/>
        </w:rPr>
        <w:t>SimCLR</w:t>
      </w:r>
      <w:r>
        <w:t>：移除自监督损失的版本</w:t>
      </w:r>
    </w:p>
    <w:p w14:paraId="5295DA0B" w14:textId="2AA66ACC" w:rsidR="008C41D0" w:rsidRDefault="008C41D0" w:rsidP="00DA73DC">
      <w:pPr>
        <w:rPr>
          <w:rFonts w:hint="eastAsia"/>
        </w:rPr>
      </w:pPr>
      <w:r>
        <w:rPr>
          <w:rFonts w:hint="eastAsia"/>
        </w:rPr>
        <w:t xml:space="preserve">可以观察到：移除 </w:t>
      </w:r>
      <w:r w:rsidRPr="004039A0">
        <w:rPr>
          <w:rFonts w:ascii="Times New Roman" w:hAnsi="Times New Roman" w:hint="eastAsia"/>
        </w:rPr>
        <w:t>SimCLR</w:t>
      </w:r>
      <w:r>
        <w:rPr>
          <w:rFonts w:hint="eastAsia"/>
        </w:rPr>
        <w:t xml:space="preserve"> 损失后，绝大多数目标数据集的性能均出现下降，尤其在每类标注窗口数 &gt; </w:t>
      </w:r>
      <w:r w:rsidRPr="004039A0">
        <w:rPr>
          <w:rFonts w:ascii="Times New Roman" w:hAnsi="Times New Roman" w:hint="eastAsia"/>
        </w:rPr>
        <w:t>10</w:t>
      </w:r>
      <w:r>
        <w:rPr>
          <w:rFonts w:hint="eastAsia"/>
        </w:rPr>
        <w:t xml:space="preserve"> 时更为明显。无论传感器位置与活动类型如何，在 </w:t>
      </w:r>
      <w:r w:rsidRPr="004039A0">
        <w:rPr>
          <w:rFonts w:ascii="Times New Roman" w:hAnsi="Times New Roman" w:hint="eastAsia"/>
        </w:rPr>
        <w:t>MHEALTH</w:t>
      </w:r>
      <w:r>
        <w:rPr>
          <w:rFonts w:hint="eastAsia"/>
        </w:rPr>
        <w:t>、</w:t>
      </w:r>
      <w:r w:rsidRPr="004039A0">
        <w:rPr>
          <w:rFonts w:ascii="Times New Roman" w:hAnsi="Times New Roman" w:hint="eastAsia"/>
        </w:rPr>
        <w:t>HHAR</w:t>
      </w:r>
      <w:r>
        <w:rPr>
          <w:rFonts w:hint="eastAsia"/>
        </w:rPr>
        <w:t>、</w:t>
      </w:r>
      <w:r w:rsidRPr="004039A0">
        <w:rPr>
          <w:rFonts w:ascii="Times New Roman" w:hAnsi="Times New Roman" w:hint="eastAsia"/>
        </w:rPr>
        <w:t>RealWorld</w:t>
      </w:r>
      <w:r>
        <w:rPr>
          <w:rFonts w:hint="eastAsia"/>
        </w:rPr>
        <w:t xml:space="preserve"> 等数据集上，无自监督损失时性能下降约 </w:t>
      </w:r>
      <w:r w:rsidRPr="004039A0">
        <w:rPr>
          <w:rFonts w:ascii="Times New Roman" w:hAnsi="Times New Roman" w:hint="eastAsia"/>
        </w:rPr>
        <w:t>2</w:t>
      </w:r>
      <w:r>
        <w:rPr>
          <w:rFonts w:hint="eastAsia"/>
        </w:rPr>
        <w:t>%–</w:t>
      </w:r>
      <w:r w:rsidRPr="004039A0">
        <w:rPr>
          <w:rFonts w:ascii="Times New Roman" w:hAnsi="Times New Roman" w:hint="eastAsia"/>
        </w:rPr>
        <w:t>3</w:t>
      </w:r>
      <w:r>
        <w:rPr>
          <w:rFonts w:hint="eastAsia"/>
        </w:rPr>
        <w:t xml:space="preserve">%。在 </w:t>
      </w:r>
      <w:r w:rsidRPr="004039A0">
        <w:rPr>
          <w:rFonts w:ascii="Times New Roman" w:hAnsi="Times New Roman" w:hint="eastAsia"/>
        </w:rPr>
        <w:t>Myogym</w:t>
      </w:r>
      <w:r>
        <w:rPr>
          <w:rFonts w:hint="eastAsia"/>
        </w:rPr>
        <w:t xml:space="preserve"> 与 </w:t>
      </w:r>
      <w:r w:rsidRPr="004039A0">
        <w:rPr>
          <w:rFonts w:ascii="Times New Roman" w:hAnsi="Times New Roman" w:hint="eastAsia"/>
        </w:rPr>
        <w:t>Motionsense</w:t>
      </w:r>
      <w:r>
        <w:rPr>
          <w:rFonts w:hint="eastAsia"/>
        </w:rPr>
        <w:t xml:space="preserve"> 上影响更为显著：性能分别下降约 </w:t>
      </w:r>
      <w:r w:rsidRPr="004039A0">
        <w:rPr>
          <w:rFonts w:ascii="Times New Roman" w:hAnsi="Times New Roman" w:hint="eastAsia"/>
        </w:rPr>
        <w:t>10</w:t>
      </w:r>
      <w:r>
        <w:rPr>
          <w:rFonts w:hint="eastAsia"/>
        </w:rPr>
        <w:t xml:space="preserve">% 和 </w:t>
      </w:r>
      <w:r w:rsidRPr="004039A0">
        <w:rPr>
          <w:rFonts w:ascii="Times New Roman" w:hAnsi="Times New Roman" w:hint="eastAsia"/>
        </w:rPr>
        <w:t>5</w:t>
      </w:r>
      <w:r>
        <w:rPr>
          <w:rFonts w:hint="eastAsia"/>
        </w:rPr>
        <w:t xml:space="preserve">%（图 </w:t>
      </w:r>
      <w:r w:rsidRPr="004039A0">
        <w:rPr>
          <w:rFonts w:ascii="Times New Roman" w:hAnsi="Times New Roman" w:hint="eastAsia"/>
        </w:rPr>
        <w:t>3</w:t>
      </w:r>
      <w:r>
        <w:rPr>
          <w:rFonts w:hint="eastAsia"/>
        </w:rPr>
        <w:t xml:space="preserve">）。如 </w:t>
      </w:r>
      <w:r w:rsidRPr="004039A0">
        <w:rPr>
          <w:rFonts w:ascii="Times New Roman" w:hAnsi="Times New Roman" w:hint="eastAsia"/>
        </w:rPr>
        <w:t>3</w:t>
      </w:r>
      <w:r>
        <w:rPr>
          <w:rFonts w:hint="eastAsia"/>
        </w:rPr>
        <w:t>.</w:t>
      </w:r>
      <w:r w:rsidRPr="004039A0">
        <w:rPr>
          <w:rFonts w:ascii="Times New Roman" w:hAnsi="Times New Roman" w:hint="eastAsia"/>
        </w:rPr>
        <w:t>2</w:t>
      </w:r>
      <w:r>
        <w:rPr>
          <w:rFonts w:hint="eastAsia"/>
        </w:rPr>
        <w:t>.</w:t>
      </w:r>
      <w:r w:rsidRPr="004039A0">
        <w:rPr>
          <w:rFonts w:ascii="Times New Roman" w:hAnsi="Times New Roman" w:hint="eastAsia"/>
        </w:rPr>
        <w:t>5</w:t>
      </w:r>
      <w:r>
        <w:rPr>
          <w:rFonts w:hint="eastAsia"/>
        </w:rPr>
        <w:t xml:space="preserve"> 节所述，在目标数据上加入自监督损失，有助于从目标域中学习源域类别无法捕捉的额外信息，尤其在源域与目标域存在较大领域偏移时效果明显。在领域偏移极大的 </w:t>
      </w:r>
      <w:r w:rsidRPr="004039A0">
        <w:rPr>
          <w:rFonts w:ascii="Times New Roman" w:hAnsi="Times New Roman" w:hint="eastAsia"/>
        </w:rPr>
        <w:t>Myogym</w:t>
      </w:r>
      <w:r>
        <w:rPr>
          <w:rFonts w:hint="eastAsia"/>
        </w:rPr>
        <w:t xml:space="preserve"> 上，不使用自监督时，性能与 </w:t>
      </w:r>
      <w:r w:rsidRPr="004039A0">
        <w:rPr>
          <w:rFonts w:ascii="Times New Roman" w:hAnsi="Times New Roman" w:hint="eastAsia"/>
        </w:rPr>
        <w:t>Naive</w:t>
      </w:r>
      <w:r>
        <w:rPr>
          <w:rFonts w:hint="eastAsia"/>
        </w:rPr>
        <w:t xml:space="preserve"> </w:t>
      </w:r>
      <w:r w:rsidRPr="004039A0">
        <w:rPr>
          <w:rFonts w:ascii="Times New Roman" w:hAnsi="Times New Roman" w:hint="eastAsia"/>
        </w:rPr>
        <w:lastRenderedPageBreak/>
        <w:t>Transfer</w:t>
      </w:r>
      <w:r>
        <w:rPr>
          <w:rFonts w:hint="eastAsia"/>
        </w:rPr>
        <w:t xml:space="preserve"> 相差无几（见图 </w:t>
      </w:r>
      <w:r w:rsidRPr="004039A0">
        <w:rPr>
          <w:rFonts w:ascii="Times New Roman" w:hAnsi="Times New Roman" w:hint="eastAsia"/>
        </w:rPr>
        <w:t>2</w:t>
      </w:r>
      <w:r>
        <w:rPr>
          <w:rFonts w:hint="eastAsia"/>
        </w:rPr>
        <w:t xml:space="preserve"> (</w:t>
      </w:r>
      <w:r w:rsidRPr="004039A0">
        <w:rPr>
          <w:rFonts w:ascii="Times New Roman" w:hAnsi="Times New Roman" w:hint="eastAsia"/>
        </w:rPr>
        <w:t>a</w:t>
      </w:r>
      <w:r>
        <w:rPr>
          <w:rFonts w:hint="eastAsia"/>
        </w:rPr>
        <w:t xml:space="preserve">)）。这表明：在自训练框架中加入 </w:t>
      </w:r>
      <w:r w:rsidRPr="004039A0">
        <w:rPr>
          <w:rFonts w:ascii="Times New Roman" w:hAnsi="Times New Roman" w:hint="eastAsia"/>
        </w:rPr>
        <w:t>SimCLR</w:t>
      </w:r>
      <w:r>
        <w:rPr>
          <w:rFonts w:hint="eastAsia"/>
        </w:rPr>
        <w:t xml:space="preserve"> 自监督损失，</w:t>
      </w:r>
      <w:r w:rsidR="00DA73DC">
        <w:rPr>
          <w:noProof/>
        </w:rPr>
        <mc:AlternateContent>
          <mc:Choice Requires="wps">
            <w:drawing>
              <wp:anchor distT="0" distB="0" distL="114300" distR="114300" simplePos="0" relativeHeight="251671552" behindDoc="0" locked="0" layoutInCell="1" allowOverlap="1" wp14:anchorId="4D5BD812" wp14:editId="3588AF57">
                <wp:simplePos x="0" y="0"/>
                <wp:positionH relativeFrom="column">
                  <wp:posOffset>0</wp:posOffset>
                </wp:positionH>
                <wp:positionV relativeFrom="paragraph">
                  <wp:posOffset>2272665</wp:posOffset>
                </wp:positionV>
                <wp:extent cx="5274310" cy="635"/>
                <wp:effectExtent l="0" t="0" r="0" b="0"/>
                <wp:wrapTopAndBottom/>
                <wp:docPr id="62580414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FB1A559" w14:textId="67B7EF0A" w:rsidR="00DA73DC" w:rsidRPr="00107D5D" w:rsidRDefault="00DA73DC" w:rsidP="00DA73DC">
                            <w:pPr>
                              <w:pStyle w:val="af3"/>
                              <w:jc w:val="center"/>
                              <w:rPr>
                                <w:rFonts w:ascii="宋体" w:eastAsia="宋体" w:hAnsi="宋体"/>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56E2F">
                              <w:rPr>
                                <w:rFonts w:hint="eastAsia"/>
                                <w:noProof/>
                              </w:rPr>
                              <w:t>3</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5BD812" id="_x0000_s1028" type="#_x0000_t202" style="position:absolute;left:0;text-align:left;margin-left:0;margin-top:178.95pt;width:415.3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" stroked="f">
                <v:textbox style="mso-fit-shape-to-text:t" inset="0,0,0,0">
                  <w:txbxContent>
                    <w:p w14:paraId="4FB1A559" w14:textId="67B7EF0A" w:rsidR="00DA73DC" w:rsidRPr="00107D5D" w:rsidRDefault="00DA73DC" w:rsidP="00DA73DC">
                      <w:pPr>
                        <w:pStyle w:val="af3"/>
                        <w:jc w:val="center"/>
                        <w:rPr>
                          <w:rFonts w:ascii="宋体" w:eastAsia="宋体" w:hAnsi="宋体"/>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56E2F">
                        <w:rPr>
                          <w:rFonts w:hint="eastAsia"/>
                          <w:noProof/>
                        </w:rPr>
                        <w:t>3</w:t>
                      </w:r>
                      <w:r>
                        <w:rPr>
                          <w:rFonts w:hint="eastAsia"/>
                        </w:rPr>
                        <w:fldChar w:fldCharType="end"/>
                      </w:r>
                    </w:p>
                  </w:txbxContent>
                </v:textbox>
                <w10:wrap type="topAndBottom"/>
              </v:shape>
            </w:pict>
          </mc:Fallback>
        </mc:AlternateContent>
      </w:r>
      <w:r w:rsidR="00DA73DC">
        <w:rPr>
          <w:noProof/>
        </w:rPr>
        <w:drawing>
          <wp:anchor distT="0" distB="0" distL="114300" distR="114300" simplePos="0" relativeHeight="251669504" behindDoc="0" locked="0" layoutInCell="1" allowOverlap="1" wp14:anchorId="5FFB6B36" wp14:editId="3DEC1B32">
            <wp:simplePos x="0" y="0"/>
            <wp:positionH relativeFrom="margin">
              <wp:align>left</wp:align>
            </wp:positionH>
            <wp:positionV relativeFrom="paragraph">
              <wp:posOffset>669925</wp:posOffset>
            </wp:positionV>
            <wp:extent cx="5274310" cy="1545590"/>
            <wp:effectExtent l="0" t="0" r="2540" b="0"/>
            <wp:wrapTopAndBottom/>
            <wp:docPr id="1124455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55356" name=""/>
                    <pic:cNvPicPr/>
                  </pic:nvPicPr>
                  <pic:blipFill>
                    <a:blip r:embed="rId10"/>
                    <a:stretch>
                      <a:fillRect/>
                    </a:stretch>
                  </pic:blipFill>
                  <pic:spPr>
                    <a:xfrm>
                      <a:off x="0" y="0"/>
                      <a:ext cx="5274310" cy="1545590"/>
                    </a:xfrm>
                    <a:prstGeom prst="rect">
                      <a:avLst/>
                    </a:prstGeom>
                  </pic:spPr>
                </pic:pic>
              </a:graphicData>
            </a:graphic>
          </wp:anchor>
        </w:drawing>
      </w:r>
      <w:r>
        <w:rPr>
          <w:rFonts w:hint="eastAsia"/>
        </w:rPr>
        <w:t>能够让模型性能超越简单的跨域迁移。</w:t>
      </w:r>
    </w:p>
    <w:p w14:paraId="53D49F48" w14:textId="4B4FEAA3" w:rsidR="00DA73DC" w:rsidRPr="001A38BD" w:rsidRDefault="001E2F44" w:rsidP="00802A17">
      <w:pPr>
        <w:rPr>
          <w:sz w:val="21"/>
          <w:szCs w:val="21"/>
        </w:rPr>
      </w:pPr>
      <w:r w:rsidRPr="001A38BD">
        <w:rPr>
          <w:noProof/>
          <w:sz w:val="21"/>
          <w:szCs w:val="21"/>
        </w:rPr>
        <mc:AlternateContent>
          <mc:Choice Requires="wps">
            <w:drawing>
              <wp:anchor distT="0" distB="0" distL="114300" distR="114300" simplePos="0" relativeHeight="251677696" behindDoc="0" locked="0" layoutInCell="1" allowOverlap="1" wp14:anchorId="53E95E55" wp14:editId="515C81EC">
                <wp:simplePos x="0" y="0"/>
                <wp:positionH relativeFrom="column">
                  <wp:posOffset>-2540</wp:posOffset>
                </wp:positionH>
                <wp:positionV relativeFrom="paragraph">
                  <wp:posOffset>4939030</wp:posOffset>
                </wp:positionV>
                <wp:extent cx="5274310" cy="635"/>
                <wp:effectExtent l="0" t="0" r="0" b="0"/>
                <wp:wrapTopAndBottom/>
                <wp:docPr id="1498685942"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85E0E1A" w14:textId="3CEBABC5" w:rsidR="001E2F44" w:rsidRPr="00CB54A1" w:rsidRDefault="001E2F44" w:rsidP="001E2F44">
                            <w:pPr>
                              <w:pStyle w:val="af3"/>
                              <w:jc w:val="center"/>
                              <w:rPr>
                                <w:rFonts w:ascii="宋体" w:eastAsia="宋体" w:hAnsi="宋体"/>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56E2F">
                              <w:rPr>
                                <w:rFonts w:hint="eastAsia"/>
                                <w:noProof/>
                              </w:rPr>
                              <w:t>4</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E95E55" id="_x0000_s1029" type="#_x0000_t202" style="position:absolute;left:0;text-align:left;margin-left:-.2pt;margin-top:388.9pt;width:415.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M3Gg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" stroked="f">
                <v:textbox style="mso-fit-shape-to-text:t" inset="0,0,0,0">
                  <w:txbxContent>
                    <w:p w14:paraId="785E0E1A" w14:textId="3CEBABC5" w:rsidR="001E2F44" w:rsidRPr="00CB54A1" w:rsidRDefault="001E2F44" w:rsidP="001E2F44">
                      <w:pPr>
                        <w:pStyle w:val="af3"/>
                        <w:jc w:val="center"/>
                        <w:rPr>
                          <w:rFonts w:ascii="宋体" w:eastAsia="宋体" w:hAnsi="宋体"/>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56E2F">
                        <w:rPr>
                          <w:rFonts w:hint="eastAsia"/>
                          <w:noProof/>
                        </w:rPr>
                        <w:t>4</w:t>
                      </w:r>
                      <w:r>
                        <w:rPr>
                          <w:rFonts w:hint="eastAsia"/>
                        </w:rPr>
                        <w:fldChar w:fldCharType="end"/>
                      </w:r>
                    </w:p>
                  </w:txbxContent>
                </v:textbox>
                <w10:wrap type="topAndBottom"/>
              </v:shape>
            </w:pict>
          </mc:Fallback>
        </mc:AlternateContent>
      </w:r>
      <w:r w:rsidR="00EC2F57" w:rsidRPr="001A38BD">
        <w:rPr>
          <w:noProof/>
          <w:sz w:val="21"/>
          <w:szCs w:val="21"/>
        </w:rPr>
        <w:drawing>
          <wp:anchor distT="0" distB="0" distL="114300" distR="114300" simplePos="0" relativeHeight="251675648" behindDoc="0" locked="0" layoutInCell="1" allowOverlap="1" wp14:anchorId="291DA657" wp14:editId="755DB4C7">
            <wp:simplePos x="0" y="0"/>
            <wp:positionH relativeFrom="margin">
              <wp:align>right</wp:align>
            </wp:positionH>
            <wp:positionV relativeFrom="paragraph">
              <wp:posOffset>3215640</wp:posOffset>
            </wp:positionV>
            <wp:extent cx="5274310" cy="1666240"/>
            <wp:effectExtent l="0" t="0" r="2540" b="0"/>
            <wp:wrapTopAndBottom/>
            <wp:docPr id="742717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17538" name=""/>
                    <pic:cNvPicPr/>
                  </pic:nvPicPr>
                  <pic:blipFill>
                    <a:blip r:embed="rId11"/>
                    <a:stretch>
                      <a:fillRect/>
                    </a:stretch>
                  </pic:blipFill>
                  <pic:spPr>
                    <a:xfrm>
                      <a:off x="0" y="0"/>
                      <a:ext cx="5274310" cy="1666240"/>
                    </a:xfrm>
                    <a:prstGeom prst="rect">
                      <a:avLst/>
                    </a:prstGeom>
                  </pic:spPr>
                </pic:pic>
              </a:graphicData>
            </a:graphic>
          </wp:anchor>
        </w:drawing>
      </w:r>
      <w:r w:rsidR="00802A17" w:rsidRPr="001A38BD">
        <w:rPr>
          <w:rFonts w:hint="eastAsia"/>
          <w:sz w:val="21"/>
          <w:szCs w:val="21"/>
        </w:rPr>
        <w:t xml:space="preserve">学生模型训练中自监督损失的作用（以 </w:t>
      </w:r>
      <w:r w:rsidR="00802A17" w:rsidRPr="004039A0">
        <w:rPr>
          <w:rFonts w:ascii="Times New Roman" w:hAnsi="Times New Roman" w:hint="eastAsia"/>
          <w:sz w:val="21"/>
          <w:szCs w:val="21"/>
        </w:rPr>
        <w:t>Mobiact</w:t>
      </w:r>
      <w:r w:rsidR="00802A17" w:rsidRPr="001A38BD">
        <w:rPr>
          <w:rFonts w:hint="eastAsia"/>
          <w:sz w:val="21"/>
          <w:szCs w:val="21"/>
        </w:rPr>
        <w:t xml:space="preserve"> 为源域）本节研究在自训练过程中，加入基于 </w:t>
      </w:r>
      <w:r w:rsidR="00802A17" w:rsidRPr="004039A0">
        <w:rPr>
          <w:rFonts w:ascii="Times New Roman" w:hAnsi="Times New Roman" w:hint="eastAsia"/>
          <w:sz w:val="21"/>
          <w:szCs w:val="21"/>
        </w:rPr>
        <w:t>SimCLR</w:t>
      </w:r>
      <w:r w:rsidR="00802A17" w:rsidRPr="001A38BD">
        <w:rPr>
          <w:rFonts w:hint="eastAsia"/>
          <w:sz w:val="21"/>
          <w:szCs w:val="21"/>
        </w:rPr>
        <w:t xml:space="preserve"> 的自监督模块是否对识别效果有正向影响。实验结果表明：不含</w:t>
      </w:r>
      <w:r w:rsidR="00802A17" w:rsidRPr="001A38BD">
        <w:rPr>
          <w:sz w:val="21"/>
          <w:szCs w:val="21"/>
        </w:rPr>
        <w:t xml:space="preserve"> </w:t>
      </w:r>
      <w:r w:rsidR="00802A17" w:rsidRPr="004039A0">
        <w:rPr>
          <w:rFonts w:ascii="Times New Roman" w:hAnsi="Times New Roman"/>
          <w:sz w:val="21"/>
          <w:szCs w:val="21"/>
        </w:rPr>
        <w:t>SimCLR</w:t>
      </w:r>
      <w:r w:rsidR="00802A17" w:rsidRPr="001A38BD">
        <w:rPr>
          <w:sz w:val="21"/>
          <w:szCs w:val="21"/>
        </w:rPr>
        <w:t xml:space="preserve"> 的 </w:t>
      </w:r>
      <w:r w:rsidR="00802A17" w:rsidRPr="004039A0">
        <w:rPr>
          <w:rFonts w:ascii="Times New Roman" w:hAnsi="Times New Roman"/>
          <w:sz w:val="21"/>
          <w:szCs w:val="21"/>
        </w:rPr>
        <w:t>Cross</w:t>
      </w:r>
      <w:r w:rsidR="00802A17" w:rsidRPr="001A38BD">
        <w:rPr>
          <w:rFonts w:ascii="Cambria Math" w:hAnsi="Cambria Math" w:cs="Cambria Math"/>
          <w:sz w:val="21"/>
          <w:szCs w:val="21"/>
        </w:rPr>
        <w:t>‑</w:t>
      </w:r>
      <w:r w:rsidR="00802A17" w:rsidRPr="004039A0">
        <w:rPr>
          <w:rFonts w:ascii="Times New Roman" w:hAnsi="Times New Roman"/>
          <w:sz w:val="21"/>
          <w:szCs w:val="21"/>
        </w:rPr>
        <w:t>Domain</w:t>
      </w:r>
      <w:r w:rsidR="00802A17" w:rsidRPr="001A38BD">
        <w:rPr>
          <w:sz w:val="21"/>
          <w:szCs w:val="21"/>
        </w:rPr>
        <w:t xml:space="preserve"> </w:t>
      </w:r>
      <w:r w:rsidR="00802A17" w:rsidRPr="004039A0">
        <w:rPr>
          <w:rFonts w:ascii="Times New Roman" w:hAnsi="Times New Roman"/>
          <w:sz w:val="21"/>
          <w:szCs w:val="21"/>
        </w:rPr>
        <w:t>HAR</w:t>
      </w:r>
      <w:r w:rsidR="00802A17" w:rsidRPr="001A38BD">
        <w:rPr>
          <w:sz w:val="21"/>
          <w:szCs w:val="21"/>
        </w:rPr>
        <w:t xml:space="preserve"> 在大多数目标数据集上性能持续更低。</w:t>
      </w:r>
      <w:r w:rsidR="00802A17" w:rsidRPr="001A38BD">
        <w:rPr>
          <w:rFonts w:hint="eastAsia"/>
          <w:sz w:val="21"/>
          <w:szCs w:val="21"/>
        </w:rPr>
        <w:t xml:space="preserve">为简洁起见，图中仅展示三个目标数据集的主要结果，完整结果见附录图 </w:t>
      </w:r>
      <w:r w:rsidR="00802A17" w:rsidRPr="004039A0">
        <w:rPr>
          <w:rFonts w:ascii="Times New Roman" w:hAnsi="Times New Roman" w:hint="eastAsia"/>
          <w:sz w:val="21"/>
          <w:szCs w:val="21"/>
        </w:rPr>
        <w:t>A1</w:t>
      </w:r>
      <w:r w:rsidR="00802A17" w:rsidRPr="001A38BD">
        <w:rPr>
          <w:rFonts w:hint="eastAsia"/>
          <w:sz w:val="21"/>
          <w:szCs w:val="21"/>
        </w:rPr>
        <w:t>。</w:t>
      </w:r>
    </w:p>
    <w:p w14:paraId="1DCBEC4F" w14:textId="1F73625F" w:rsidR="00EC2F57" w:rsidRPr="001A38BD" w:rsidRDefault="001E2F44" w:rsidP="001E2F44">
      <w:pPr>
        <w:rPr>
          <w:rFonts w:hint="eastAsia"/>
          <w:sz w:val="21"/>
          <w:szCs w:val="21"/>
        </w:rPr>
      </w:pPr>
      <w:r w:rsidRPr="001A38BD">
        <w:rPr>
          <w:rFonts w:hint="eastAsia"/>
          <w:sz w:val="21"/>
          <w:szCs w:val="21"/>
        </w:rPr>
        <w:t>编码器选择对</w:t>
      </w:r>
      <w:r w:rsidRPr="001A38BD">
        <w:rPr>
          <w:sz w:val="21"/>
          <w:szCs w:val="21"/>
        </w:rPr>
        <w:t xml:space="preserve"> </w:t>
      </w:r>
      <w:r w:rsidRPr="004039A0">
        <w:rPr>
          <w:rFonts w:ascii="Times New Roman" w:hAnsi="Times New Roman"/>
          <w:sz w:val="21"/>
          <w:szCs w:val="21"/>
        </w:rPr>
        <w:t>Cross</w:t>
      </w:r>
      <w:r w:rsidRPr="001A38BD">
        <w:rPr>
          <w:rFonts w:ascii="Cambria Math" w:hAnsi="Cambria Math" w:cs="Cambria Math"/>
          <w:sz w:val="21"/>
          <w:szCs w:val="21"/>
        </w:rPr>
        <w:t>‑</w:t>
      </w:r>
      <w:r w:rsidRPr="004039A0">
        <w:rPr>
          <w:rFonts w:ascii="Times New Roman" w:hAnsi="Times New Roman"/>
          <w:sz w:val="21"/>
          <w:szCs w:val="21"/>
        </w:rPr>
        <w:t>Domain</w:t>
      </w:r>
      <w:r w:rsidRPr="001A38BD">
        <w:rPr>
          <w:sz w:val="21"/>
          <w:szCs w:val="21"/>
        </w:rPr>
        <w:t xml:space="preserve"> </w:t>
      </w:r>
      <w:r w:rsidRPr="004039A0">
        <w:rPr>
          <w:rFonts w:ascii="Times New Roman" w:hAnsi="Times New Roman"/>
          <w:sz w:val="21"/>
          <w:szCs w:val="21"/>
        </w:rPr>
        <w:t>HAR</w:t>
      </w:r>
      <w:r w:rsidRPr="001A38BD">
        <w:rPr>
          <w:sz w:val="21"/>
          <w:szCs w:val="21"/>
        </w:rPr>
        <w:t xml:space="preserve"> 的影响（以 </w:t>
      </w:r>
      <w:r w:rsidRPr="004039A0">
        <w:rPr>
          <w:rFonts w:ascii="Times New Roman" w:hAnsi="Times New Roman"/>
          <w:sz w:val="21"/>
          <w:szCs w:val="21"/>
        </w:rPr>
        <w:t>Mobiact</w:t>
      </w:r>
      <w:r w:rsidRPr="001A38BD">
        <w:rPr>
          <w:sz w:val="21"/>
          <w:szCs w:val="21"/>
        </w:rPr>
        <w:t xml:space="preserve"> 为源域）</w:t>
      </w:r>
      <w:r w:rsidRPr="001A38BD">
        <w:rPr>
          <w:rFonts w:hint="eastAsia"/>
          <w:sz w:val="21"/>
          <w:szCs w:val="21"/>
        </w:rPr>
        <w:t xml:space="preserve">我们将原本的卷积编码器替换为 </w:t>
      </w:r>
      <w:r w:rsidRPr="004039A0">
        <w:rPr>
          <w:rFonts w:ascii="Times New Roman" w:hAnsi="Times New Roman" w:hint="eastAsia"/>
          <w:sz w:val="21"/>
          <w:szCs w:val="21"/>
        </w:rPr>
        <w:t>DeepConvLSTM</w:t>
      </w:r>
      <w:r w:rsidRPr="001A38BD">
        <w:rPr>
          <w:rFonts w:hint="eastAsia"/>
          <w:sz w:val="21"/>
          <w:szCs w:val="21"/>
        </w:rPr>
        <w:t>[</w:t>
      </w:r>
      <w:r w:rsidRPr="004039A0">
        <w:rPr>
          <w:rFonts w:ascii="Times New Roman" w:hAnsi="Times New Roman" w:hint="eastAsia"/>
          <w:sz w:val="21"/>
          <w:szCs w:val="21"/>
        </w:rPr>
        <w:t>39</w:t>
      </w:r>
      <w:r w:rsidRPr="001A38BD">
        <w:rPr>
          <w:rFonts w:hint="eastAsia"/>
          <w:sz w:val="21"/>
          <w:szCs w:val="21"/>
        </w:rPr>
        <w:t xml:space="preserve">] 进行对比。在 </w:t>
      </w:r>
      <w:r w:rsidRPr="004039A0">
        <w:rPr>
          <w:rFonts w:ascii="Times New Roman" w:hAnsi="Times New Roman" w:hint="eastAsia"/>
          <w:sz w:val="21"/>
          <w:szCs w:val="21"/>
        </w:rPr>
        <w:t>6</w:t>
      </w:r>
      <w:r w:rsidRPr="001A38BD">
        <w:rPr>
          <w:rFonts w:hint="eastAsia"/>
          <w:sz w:val="21"/>
          <w:szCs w:val="21"/>
        </w:rPr>
        <w:t xml:space="preserve"> 个目标数据集中的 </w:t>
      </w:r>
      <w:r w:rsidRPr="004039A0">
        <w:rPr>
          <w:rFonts w:ascii="Times New Roman" w:hAnsi="Times New Roman" w:hint="eastAsia"/>
          <w:sz w:val="21"/>
          <w:szCs w:val="21"/>
        </w:rPr>
        <w:t>4</w:t>
      </w:r>
      <w:r w:rsidRPr="001A38BD">
        <w:rPr>
          <w:rFonts w:hint="eastAsia"/>
          <w:sz w:val="21"/>
          <w:szCs w:val="21"/>
        </w:rPr>
        <w:t xml:space="preserve"> 个（包括 </w:t>
      </w:r>
      <w:r w:rsidRPr="004039A0">
        <w:rPr>
          <w:rFonts w:ascii="Times New Roman" w:hAnsi="Times New Roman" w:hint="eastAsia"/>
          <w:sz w:val="21"/>
          <w:szCs w:val="21"/>
        </w:rPr>
        <w:t>PAMAP2</w:t>
      </w:r>
      <w:r w:rsidRPr="001A38BD">
        <w:rPr>
          <w:rFonts w:hint="eastAsia"/>
          <w:sz w:val="21"/>
          <w:szCs w:val="21"/>
        </w:rPr>
        <w:t>、</w:t>
      </w:r>
      <w:r w:rsidRPr="004039A0">
        <w:rPr>
          <w:rFonts w:ascii="Times New Roman" w:hAnsi="Times New Roman" w:hint="eastAsia"/>
          <w:sz w:val="21"/>
          <w:szCs w:val="21"/>
        </w:rPr>
        <w:t>HHAR</w:t>
      </w:r>
      <w:r w:rsidRPr="001A38BD">
        <w:rPr>
          <w:rFonts w:hint="eastAsia"/>
          <w:sz w:val="21"/>
          <w:szCs w:val="21"/>
        </w:rPr>
        <w:t>、</w:t>
      </w:r>
      <w:r w:rsidRPr="004039A0">
        <w:rPr>
          <w:rFonts w:ascii="Times New Roman" w:hAnsi="Times New Roman" w:hint="eastAsia"/>
          <w:sz w:val="21"/>
          <w:szCs w:val="21"/>
        </w:rPr>
        <w:t>MHEALTH</w:t>
      </w:r>
      <w:r w:rsidRPr="001A38BD">
        <w:rPr>
          <w:rFonts w:hint="eastAsia"/>
          <w:sz w:val="21"/>
          <w:szCs w:val="21"/>
        </w:rPr>
        <w:t>）上，</w:t>
      </w:r>
      <w:r w:rsidRPr="004039A0">
        <w:rPr>
          <w:rFonts w:ascii="Times New Roman" w:hAnsi="Times New Roman" w:hint="eastAsia"/>
          <w:sz w:val="21"/>
          <w:szCs w:val="21"/>
        </w:rPr>
        <w:t>DeepConvLSTM</w:t>
      </w:r>
      <w:r w:rsidRPr="001A38BD">
        <w:rPr>
          <w:rFonts w:hint="eastAsia"/>
          <w:sz w:val="21"/>
          <w:szCs w:val="21"/>
        </w:rPr>
        <w:t xml:space="preserve"> 的表现优于或与卷积编码器相当。从 </w:t>
      </w:r>
      <w:r w:rsidRPr="004039A0">
        <w:rPr>
          <w:rFonts w:ascii="Times New Roman" w:hAnsi="Times New Roman" w:hint="eastAsia"/>
          <w:sz w:val="21"/>
          <w:szCs w:val="21"/>
        </w:rPr>
        <w:t>HHAR</w:t>
      </w:r>
      <w:r w:rsidRPr="001A38BD">
        <w:rPr>
          <w:rFonts w:hint="eastAsia"/>
          <w:sz w:val="21"/>
          <w:szCs w:val="21"/>
        </w:rPr>
        <w:t>、</w:t>
      </w:r>
      <w:r w:rsidRPr="004039A0">
        <w:rPr>
          <w:rFonts w:ascii="Times New Roman" w:hAnsi="Times New Roman" w:hint="eastAsia"/>
          <w:sz w:val="21"/>
          <w:szCs w:val="21"/>
        </w:rPr>
        <w:t>PAMAP2</w:t>
      </w:r>
      <w:r w:rsidRPr="001A38BD">
        <w:rPr>
          <w:rFonts w:hint="eastAsia"/>
          <w:sz w:val="21"/>
          <w:szCs w:val="21"/>
        </w:rPr>
        <w:t>、</w:t>
      </w:r>
      <w:r w:rsidRPr="004039A0">
        <w:rPr>
          <w:rFonts w:ascii="Times New Roman" w:hAnsi="Times New Roman" w:hint="eastAsia"/>
          <w:sz w:val="21"/>
          <w:szCs w:val="21"/>
        </w:rPr>
        <w:t>MHEALTH</w:t>
      </w:r>
      <w:r w:rsidRPr="001A38BD">
        <w:rPr>
          <w:rFonts w:hint="eastAsia"/>
          <w:sz w:val="21"/>
          <w:szCs w:val="21"/>
        </w:rPr>
        <w:t xml:space="preserve"> 的结果可以看出：当每类标注窗口数量越少时，编码器的选择对性能影响越显著。为简洁起见，图中仅展示三个目标数据集的主要结果，完整结果见附录图 </w:t>
      </w:r>
      <w:r w:rsidRPr="004039A0">
        <w:rPr>
          <w:rFonts w:ascii="Times New Roman" w:hAnsi="Times New Roman" w:hint="eastAsia"/>
          <w:sz w:val="21"/>
          <w:szCs w:val="21"/>
        </w:rPr>
        <w:t>A2</w:t>
      </w:r>
      <w:r w:rsidRPr="001A38BD">
        <w:rPr>
          <w:rFonts w:hint="eastAsia"/>
          <w:sz w:val="21"/>
          <w:szCs w:val="21"/>
        </w:rPr>
        <w:t>。</w:t>
      </w:r>
    </w:p>
    <w:p w14:paraId="60EA7AD5" w14:textId="2E94C8F0" w:rsidR="00DA73DC" w:rsidRDefault="00802A17" w:rsidP="004824A1">
      <w:pPr>
        <w:pStyle w:val="a9"/>
        <w:numPr>
          <w:ilvl w:val="0"/>
          <w:numId w:val="27"/>
        </w:numPr>
        <w:spacing w:line="240" w:lineRule="auto"/>
        <w:rPr>
          <w:rFonts w:ascii="黑体" w:eastAsia="黑体" w:hAnsi="黑体" w:hint="eastAsia"/>
          <w:sz w:val="28"/>
          <w:szCs w:val="28"/>
        </w:rPr>
      </w:pPr>
      <w:r w:rsidRPr="00802A17">
        <w:rPr>
          <w:rFonts w:ascii="黑体" w:eastAsia="黑体" w:hAnsi="黑体" w:hint="eastAsia"/>
          <w:sz w:val="28"/>
          <w:szCs w:val="28"/>
        </w:rPr>
        <w:t>编码器选择的影响</w:t>
      </w:r>
    </w:p>
    <w:p w14:paraId="6C8F0A38" w14:textId="2C5D0E06" w:rsidR="006A3DD8" w:rsidRDefault="006A3DD8" w:rsidP="006A3DD8">
      <w:r w:rsidRPr="006A3DD8">
        <w:rPr>
          <w:rFonts w:hint="eastAsia"/>
        </w:rPr>
        <w:t>在</w:t>
      </w:r>
      <w:r w:rsidRPr="006A3DD8">
        <w:t xml:space="preserve"> </w:t>
      </w:r>
      <w:r w:rsidRPr="004039A0">
        <w:rPr>
          <w:rFonts w:ascii="Times New Roman" w:hAnsi="Times New Roman"/>
        </w:rPr>
        <w:t>Cross</w:t>
      </w:r>
      <w:r w:rsidRPr="006A3DD8">
        <w:rPr>
          <w:rFonts w:ascii="Cambria Math" w:hAnsi="Cambria Math" w:cs="Cambria Math"/>
        </w:rPr>
        <w:t>‑</w:t>
      </w:r>
      <w:r w:rsidRPr="004039A0">
        <w:rPr>
          <w:rFonts w:ascii="Times New Roman" w:hAnsi="Times New Roman"/>
        </w:rPr>
        <w:t>Domain</w:t>
      </w:r>
      <w:r w:rsidRPr="006A3DD8">
        <w:t xml:space="preserve"> </w:t>
      </w:r>
      <w:r w:rsidRPr="004039A0">
        <w:rPr>
          <w:rFonts w:ascii="Times New Roman" w:hAnsi="Times New Roman"/>
        </w:rPr>
        <w:t>HAR</w:t>
      </w:r>
      <w:r w:rsidRPr="006A3DD8">
        <w:t xml:space="preserve"> 中，所有阶段均使用同一个卷积编码器。</w:t>
      </w:r>
      <w:r>
        <w:rPr>
          <w:rFonts w:hint="eastAsia"/>
        </w:rPr>
        <w:t>本节旨在分析：编码器结构应该以在源域上的性能为导向（即最大化教师模型性能），还是以在目标域上的最终性能为目标。</w:t>
      </w:r>
      <w:r w:rsidRPr="004039A0">
        <w:rPr>
          <w:rFonts w:ascii="Times New Roman" w:hAnsi="Times New Roman" w:hint="eastAsia"/>
        </w:rPr>
        <w:t>Haresamudram</w:t>
      </w:r>
      <w:r>
        <w:rPr>
          <w:rFonts w:hint="eastAsia"/>
        </w:rPr>
        <w:t xml:space="preserve"> 等人 [</w:t>
      </w:r>
      <w:r w:rsidRPr="004039A0">
        <w:rPr>
          <w:rFonts w:ascii="Times New Roman" w:hAnsi="Times New Roman" w:hint="eastAsia"/>
        </w:rPr>
        <w:t>20</w:t>
      </w:r>
      <w:r>
        <w:rPr>
          <w:rFonts w:hint="eastAsia"/>
        </w:rPr>
        <w:t>] 已经针对不同数据集对比了多种模型结构，本文在实验中参考其结论来比较不同编码器的效果。我们将</w:t>
      </w:r>
      <w:r>
        <w:t xml:space="preserve"> </w:t>
      </w:r>
      <w:r w:rsidRPr="004039A0">
        <w:rPr>
          <w:rFonts w:ascii="Times New Roman" w:hAnsi="Times New Roman"/>
        </w:rPr>
        <w:t>DeepConvLSTM</w:t>
      </w:r>
      <w:r>
        <w:t>[</w:t>
      </w:r>
      <w:r w:rsidRPr="004039A0">
        <w:rPr>
          <w:rFonts w:ascii="Times New Roman" w:hAnsi="Times New Roman"/>
        </w:rPr>
        <w:t>39</w:t>
      </w:r>
      <w:r>
        <w:t xml:space="preserve">] 作为基础编码器接入 </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并训练</w:t>
      </w:r>
      <w:r>
        <w:lastRenderedPageBreak/>
        <w:t xml:space="preserve">所有阶段，在图 </w:t>
      </w:r>
      <w:r w:rsidRPr="004039A0">
        <w:rPr>
          <w:rFonts w:ascii="Times New Roman" w:hAnsi="Times New Roman"/>
        </w:rPr>
        <w:t>4</w:t>
      </w:r>
      <w:r>
        <w:t xml:space="preserve"> 与附录图 </w:t>
      </w:r>
      <w:r w:rsidRPr="004039A0">
        <w:rPr>
          <w:rFonts w:ascii="Times New Roman" w:hAnsi="Times New Roman"/>
        </w:rPr>
        <w:t>A2</w:t>
      </w:r>
      <w:r>
        <w:t xml:space="preserve"> 中记为 </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w:t>
      </w:r>
      <w:r w:rsidRPr="004039A0">
        <w:rPr>
          <w:rFonts w:ascii="Times New Roman" w:hAnsi="Times New Roman"/>
        </w:rPr>
        <w:t>w</w:t>
      </w:r>
      <w:r>
        <w:t xml:space="preserve">/ </w:t>
      </w:r>
      <w:r w:rsidRPr="004039A0">
        <w:rPr>
          <w:rFonts w:ascii="Times New Roman" w:hAnsi="Times New Roman"/>
        </w:rPr>
        <w:t>DeepConvLSTM</w:t>
      </w:r>
      <w:r>
        <w:t>。</w:t>
      </w:r>
    </w:p>
    <w:p w14:paraId="26BE4EF0" w14:textId="0EEB80F2" w:rsidR="006A3DD8" w:rsidRDefault="001E2F44" w:rsidP="006A3DD8">
      <w:pPr>
        <w:rPr>
          <w:rFonts w:hint="eastAsia"/>
        </w:rPr>
      </w:pPr>
      <w:r>
        <w:rPr>
          <w:noProof/>
        </w:rPr>
        <mc:AlternateContent>
          <mc:Choice Requires="wps">
            <w:drawing>
              <wp:anchor distT="0" distB="0" distL="114300" distR="114300" simplePos="0" relativeHeight="251679744" behindDoc="0" locked="0" layoutInCell="1" allowOverlap="1" wp14:anchorId="7BBE6EFF" wp14:editId="743DFD8E">
                <wp:simplePos x="0" y="0"/>
                <wp:positionH relativeFrom="column">
                  <wp:posOffset>-106680</wp:posOffset>
                </wp:positionH>
                <wp:positionV relativeFrom="paragraph">
                  <wp:posOffset>2942590</wp:posOffset>
                </wp:positionV>
                <wp:extent cx="5274310" cy="635"/>
                <wp:effectExtent l="0" t="0" r="0" b="0"/>
                <wp:wrapTopAndBottom/>
                <wp:docPr id="1038632748"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E4BCAE5" w14:textId="5AD90A57" w:rsidR="001E2F44" w:rsidRPr="006F49FA" w:rsidRDefault="001E2F44" w:rsidP="001E2F44">
                            <w:pPr>
                              <w:pStyle w:val="af3"/>
                              <w:jc w:val="center"/>
                              <w:rPr>
                                <w:rFonts w:ascii="宋体" w:eastAsia="宋体" w:hAnsi="宋体"/>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56E2F">
                              <w:rPr>
                                <w:rFonts w:hint="eastAsia"/>
                                <w:noProof/>
                              </w:rPr>
                              <w:t>5</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BE6EFF" id="_x0000_s1030" type="#_x0000_t202" style="position:absolute;left:0;text-align:left;margin-left:-8.4pt;margin-top:231.7pt;width:415.3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zM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" stroked="f">
                <v:textbox style="mso-fit-shape-to-text:t" inset="0,0,0,0">
                  <w:txbxContent>
                    <w:p w14:paraId="3E4BCAE5" w14:textId="5AD90A57" w:rsidR="001E2F44" w:rsidRPr="006F49FA" w:rsidRDefault="001E2F44" w:rsidP="001E2F44">
                      <w:pPr>
                        <w:pStyle w:val="af3"/>
                        <w:jc w:val="center"/>
                        <w:rPr>
                          <w:rFonts w:ascii="宋体" w:eastAsia="宋体" w:hAnsi="宋体"/>
                          <w:noProof/>
                          <w:sz w:val="24"/>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656E2F">
                        <w:rPr>
                          <w:rFonts w:hint="eastAsia"/>
                          <w:noProof/>
                        </w:rPr>
                        <w:t>5</w:t>
                      </w:r>
                      <w:r>
                        <w:rPr>
                          <w:rFonts w:hint="eastAsia"/>
                        </w:rPr>
                        <w:fldChar w:fldCharType="end"/>
                      </w:r>
                    </w:p>
                  </w:txbxContent>
                </v:textbox>
                <w10:wrap type="topAndBottom"/>
              </v:shape>
            </w:pict>
          </mc:Fallback>
        </mc:AlternateContent>
      </w:r>
      <w:r w:rsidR="00872B98">
        <w:rPr>
          <w:noProof/>
        </w:rPr>
        <w:drawing>
          <wp:anchor distT="0" distB="0" distL="114300" distR="114300" simplePos="0" relativeHeight="251673600" behindDoc="0" locked="0" layoutInCell="1" allowOverlap="1" wp14:anchorId="6D60BE1E" wp14:editId="131F6D91">
            <wp:simplePos x="0" y="0"/>
            <wp:positionH relativeFrom="column">
              <wp:posOffset>-106680</wp:posOffset>
            </wp:positionH>
            <wp:positionV relativeFrom="paragraph">
              <wp:posOffset>1346200</wp:posOffset>
            </wp:positionV>
            <wp:extent cx="5274310" cy="1539240"/>
            <wp:effectExtent l="0" t="0" r="2540" b="3810"/>
            <wp:wrapTopAndBottom/>
            <wp:docPr id="1278715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5483" name=""/>
                    <pic:cNvPicPr/>
                  </pic:nvPicPr>
                  <pic:blipFill>
                    <a:blip r:embed="rId12"/>
                    <a:stretch>
                      <a:fillRect/>
                    </a:stretch>
                  </pic:blipFill>
                  <pic:spPr>
                    <a:xfrm>
                      <a:off x="0" y="0"/>
                      <a:ext cx="5274310" cy="1539240"/>
                    </a:xfrm>
                    <a:prstGeom prst="rect">
                      <a:avLst/>
                    </a:prstGeom>
                  </pic:spPr>
                </pic:pic>
              </a:graphicData>
            </a:graphic>
          </wp:anchor>
        </w:drawing>
      </w:r>
      <w:r w:rsidR="006A3DD8">
        <w:rPr>
          <w:rFonts w:hint="eastAsia"/>
        </w:rPr>
        <w:t>作为参考，在源数据集（</w:t>
      </w:r>
      <w:r w:rsidR="006A3DD8" w:rsidRPr="004039A0">
        <w:rPr>
          <w:rFonts w:ascii="Times New Roman" w:hAnsi="Times New Roman" w:hint="eastAsia"/>
        </w:rPr>
        <w:t>Mobiact</w:t>
      </w:r>
      <w:r w:rsidR="006A3DD8">
        <w:rPr>
          <w:rFonts w:hint="eastAsia"/>
        </w:rPr>
        <w:t>）上，</w:t>
      </w:r>
      <w:r w:rsidR="006A3DD8" w:rsidRPr="004039A0">
        <w:rPr>
          <w:rFonts w:ascii="Times New Roman" w:hAnsi="Times New Roman" w:hint="eastAsia"/>
        </w:rPr>
        <w:t>DeepConvLSTM</w:t>
      </w:r>
      <w:r w:rsidR="006A3DD8">
        <w:rPr>
          <w:rFonts w:hint="eastAsia"/>
        </w:rPr>
        <w:t xml:space="preserve"> 比 </w:t>
      </w:r>
      <w:r w:rsidR="006A3DD8" w:rsidRPr="004039A0">
        <w:rPr>
          <w:rFonts w:ascii="Times New Roman" w:hAnsi="Times New Roman" w:hint="eastAsia"/>
        </w:rPr>
        <w:t>Conv</w:t>
      </w:r>
      <w:r w:rsidR="006A3DD8">
        <w:rPr>
          <w:rFonts w:hint="eastAsia"/>
        </w:rPr>
        <w:t xml:space="preserve">. </w:t>
      </w:r>
      <w:r w:rsidR="006A3DD8" w:rsidRPr="004039A0">
        <w:rPr>
          <w:rFonts w:ascii="Times New Roman" w:hAnsi="Times New Roman" w:hint="eastAsia"/>
        </w:rPr>
        <w:t>Classifier</w:t>
      </w:r>
      <w:r w:rsidR="006A3DD8">
        <w:rPr>
          <w:rFonts w:hint="eastAsia"/>
        </w:rPr>
        <w:t xml:space="preserve"> 分类效果更优，这与文献 [</w:t>
      </w:r>
      <w:r w:rsidR="006A3DD8" w:rsidRPr="004039A0">
        <w:rPr>
          <w:rFonts w:ascii="Times New Roman" w:hAnsi="Times New Roman" w:hint="eastAsia"/>
        </w:rPr>
        <w:t>20</w:t>
      </w:r>
      <w:r w:rsidR="006A3DD8">
        <w:rPr>
          <w:rFonts w:hint="eastAsia"/>
        </w:rPr>
        <w:t>] 结论一致。我们研究：教师模型训练阶段的优越性能，是否能在标注稀缺的条件下带来更好的下游迁移性能。在目标数据集上端到端全量训练时，</w:t>
      </w:r>
      <w:r w:rsidR="006A3DD8" w:rsidRPr="004039A0">
        <w:rPr>
          <w:rFonts w:ascii="Times New Roman" w:hAnsi="Times New Roman" w:hint="eastAsia"/>
        </w:rPr>
        <w:t>DeepConvLSTM</w:t>
      </w:r>
      <w:r w:rsidR="006A3DD8">
        <w:rPr>
          <w:rFonts w:hint="eastAsia"/>
        </w:rPr>
        <w:t xml:space="preserve"> 在 </w:t>
      </w:r>
      <w:r w:rsidR="006A3DD8" w:rsidRPr="004039A0">
        <w:rPr>
          <w:rFonts w:ascii="Times New Roman" w:hAnsi="Times New Roman" w:hint="eastAsia"/>
        </w:rPr>
        <w:t>Myogym</w:t>
      </w:r>
      <w:r w:rsidR="006A3DD8">
        <w:rPr>
          <w:rFonts w:hint="eastAsia"/>
        </w:rPr>
        <w:t xml:space="preserve"> 上的表现优于 </w:t>
      </w:r>
      <w:r w:rsidR="006A3DD8" w:rsidRPr="004039A0">
        <w:rPr>
          <w:rFonts w:ascii="Times New Roman" w:hAnsi="Times New Roman" w:hint="eastAsia"/>
        </w:rPr>
        <w:t>Conv</w:t>
      </w:r>
      <w:r w:rsidR="006A3DD8">
        <w:rPr>
          <w:rFonts w:hint="eastAsia"/>
        </w:rPr>
        <w:t xml:space="preserve">. </w:t>
      </w:r>
      <w:r w:rsidR="006A3DD8" w:rsidRPr="004039A0">
        <w:rPr>
          <w:rFonts w:ascii="Times New Roman" w:hAnsi="Times New Roman" w:hint="eastAsia"/>
        </w:rPr>
        <w:t>Classifier</w:t>
      </w:r>
      <w:r w:rsidR="006A3DD8">
        <w:rPr>
          <w:rFonts w:hint="eastAsia"/>
        </w:rPr>
        <w:t>[</w:t>
      </w:r>
      <w:r w:rsidR="006A3DD8" w:rsidRPr="004039A0">
        <w:rPr>
          <w:rFonts w:ascii="Times New Roman" w:hAnsi="Times New Roman" w:hint="eastAsia"/>
        </w:rPr>
        <w:t>20</w:t>
      </w:r>
      <w:r w:rsidR="006A3DD8">
        <w:rPr>
          <w:rFonts w:hint="eastAsia"/>
        </w:rPr>
        <w:t>]；而在其他数据集上，</w:t>
      </w:r>
      <w:r w:rsidR="006A3DD8" w:rsidRPr="004039A0">
        <w:rPr>
          <w:rFonts w:ascii="Times New Roman" w:hAnsi="Times New Roman" w:hint="eastAsia"/>
        </w:rPr>
        <w:t>Conv</w:t>
      </w:r>
      <w:r w:rsidR="006A3DD8">
        <w:rPr>
          <w:rFonts w:hint="eastAsia"/>
        </w:rPr>
        <w:t xml:space="preserve">. </w:t>
      </w:r>
      <w:r w:rsidR="006A3DD8" w:rsidRPr="004039A0">
        <w:rPr>
          <w:rFonts w:ascii="Times New Roman" w:hAnsi="Times New Roman" w:hint="eastAsia"/>
        </w:rPr>
        <w:t>Classifier</w:t>
      </w:r>
      <w:r w:rsidR="006A3DD8">
        <w:rPr>
          <w:rFonts w:hint="eastAsia"/>
        </w:rPr>
        <w:t xml:space="preserve"> 效果更优。</w:t>
      </w:r>
    </w:p>
    <w:p w14:paraId="1F419351" w14:textId="493B0C40" w:rsidR="006A3DD8" w:rsidRDefault="001E2F44" w:rsidP="001E2F44">
      <w:pPr>
        <w:rPr>
          <w:rFonts w:hint="eastAsia"/>
        </w:rPr>
      </w:pPr>
      <w:r w:rsidRPr="001A38BD">
        <w:rPr>
          <w:rFonts w:hint="eastAsia"/>
          <w:sz w:val="21"/>
          <w:szCs w:val="21"/>
        </w:rPr>
        <w:t xml:space="preserve">教师模型训练中使用数据增强的影响（以 </w:t>
      </w:r>
      <w:r w:rsidRPr="004039A0">
        <w:rPr>
          <w:rFonts w:ascii="Times New Roman" w:hAnsi="Times New Roman" w:hint="eastAsia"/>
          <w:sz w:val="21"/>
          <w:szCs w:val="21"/>
        </w:rPr>
        <w:t>Mobiact</w:t>
      </w:r>
      <w:r w:rsidRPr="001A38BD">
        <w:rPr>
          <w:rFonts w:hint="eastAsia"/>
          <w:sz w:val="21"/>
          <w:szCs w:val="21"/>
        </w:rPr>
        <w:t xml:space="preserve"> 为源域）我们研究了在教师模型训练阶段，通过施加 </w:t>
      </w:r>
      <w:r w:rsidRPr="004039A0">
        <w:rPr>
          <w:rFonts w:ascii="Times New Roman" w:hAnsi="Times New Roman" w:hint="eastAsia"/>
          <w:sz w:val="21"/>
          <w:szCs w:val="21"/>
        </w:rPr>
        <w:t>8</w:t>
      </w:r>
      <w:r w:rsidRPr="001A38BD">
        <w:rPr>
          <w:rFonts w:hint="eastAsia"/>
          <w:sz w:val="21"/>
          <w:szCs w:val="21"/>
        </w:rPr>
        <w:t xml:space="preserve"> 种数据增强方法 [</w:t>
      </w:r>
      <w:r w:rsidRPr="004039A0">
        <w:rPr>
          <w:rFonts w:ascii="Times New Roman" w:hAnsi="Times New Roman" w:hint="eastAsia"/>
          <w:sz w:val="21"/>
          <w:szCs w:val="21"/>
        </w:rPr>
        <w:t>55</w:t>
      </w:r>
      <w:r w:rsidRPr="001A38BD">
        <w:rPr>
          <w:rFonts w:hint="eastAsia"/>
          <w:sz w:val="21"/>
          <w:szCs w:val="21"/>
        </w:rPr>
        <w:t xml:space="preserve">, </w:t>
      </w:r>
      <w:r w:rsidRPr="004039A0">
        <w:rPr>
          <w:rFonts w:ascii="Times New Roman" w:hAnsi="Times New Roman" w:hint="eastAsia"/>
          <w:sz w:val="21"/>
          <w:szCs w:val="21"/>
        </w:rPr>
        <w:t>56</w:t>
      </w:r>
      <w:r w:rsidRPr="001A38BD">
        <w:rPr>
          <w:rFonts w:hint="eastAsia"/>
          <w:sz w:val="21"/>
          <w:szCs w:val="21"/>
        </w:rPr>
        <w:t>] 为源域数据增加多样性，是否对模型性能有积极作用。实验结果表明，数据增强在绝大多数目标数据集上均产生了正向影响</w:t>
      </w:r>
      <w:r>
        <w:rPr>
          <w:rFonts w:hint="eastAsia"/>
        </w:rPr>
        <w:t>。</w:t>
      </w:r>
    </w:p>
    <w:p w14:paraId="32A781B1" w14:textId="4D08F78F" w:rsidR="00864CBB" w:rsidRDefault="00864CBB" w:rsidP="00864CBB">
      <w:pPr>
        <w:rPr>
          <w:rFonts w:hint="eastAsia"/>
        </w:rPr>
      </w:pPr>
      <w:r>
        <w:rPr>
          <w:rFonts w:hint="eastAsia"/>
        </w:rPr>
        <w:t xml:space="preserve">从图 </w:t>
      </w:r>
      <w:r w:rsidRPr="004039A0">
        <w:rPr>
          <w:rFonts w:ascii="Times New Roman" w:hAnsi="Times New Roman" w:hint="eastAsia"/>
        </w:rPr>
        <w:t>4</w:t>
      </w:r>
      <w:r>
        <w:rPr>
          <w:rFonts w:hint="eastAsia"/>
        </w:rPr>
        <w:t xml:space="preserve"> 和附录图 </w:t>
      </w:r>
      <w:r w:rsidRPr="004039A0">
        <w:rPr>
          <w:rFonts w:ascii="Times New Roman" w:hAnsi="Times New Roman" w:hint="eastAsia"/>
        </w:rPr>
        <w:t>A2</w:t>
      </w:r>
      <w:r>
        <w:rPr>
          <w:rFonts w:hint="eastAsia"/>
        </w:rPr>
        <w:t xml:space="preserve"> 可以看出：</w:t>
      </w:r>
      <w:r w:rsidRPr="004039A0">
        <w:rPr>
          <w:rFonts w:ascii="Times New Roman" w:hAnsi="Times New Roman" w:hint="eastAsia"/>
        </w:rPr>
        <w:t>DeepConvLSTM</w:t>
      </w:r>
      <w:r>
        <w:rPr>
          <w:rFonts w:hint="eastAsia"/>
        </w:rPr>
        <w:t xml:space="preserve"> 在 </w:t>
      </w:r>
      <w:r w:rsidRPr="004039A0">
        <w:rPr>
          <w:rFonts w:ascii="Times New Roman" w:hAnsi="Times New Roman" w:hint="eastAsia"/>
        </w:rPr>
        <w:t>Motionsense</w:t>
      </w:r>
      <w:r>
        <w:rPr>
          <w:rFonts w:hint="eastAsia"/>
        </w:rPr>
        <w:t xml:space="preserve"> 上的性能与 </w:t>
      </w:r>
      <w:r w:rsidRPr="004039A0">
        <w:rPr>
          <w:rFonts w:ascii="Times New Roman" w:hAnsi="Times New Roman" w:hint="eastAsia"/>
        </w:rPr>
        <w:t>Conv</w:t>
      </w:r>
      <w:r>
        <w:rPr>
          <w:rFonts w:hint="eastAsia"/>
        </w:rPr>
        <w:t xml:space="preserve">. </w:t>
      </w:r>
      <w:r w:rsidRPr="004039A0">
        <w:rPr>
          <w:rFonts w:ascii="Times New Roman" w:hAnsi="Times New Roman" w:hint="eastAsia"/>
        </w:rPr>
        <w:t>Classifier</w:t>
      </w:r>
      <w:r>
        <w:rPr>
          <w:rFonts w:hint="eastAsia"/>
        </w:rPr>
        <w:t xml:space="preserve"> 相近；在 </w:t>
      </w:r>
      <w:r w:rsidRPr="004039A0">
        <w:rPr>
          <w:rFonts w:ascii="Times New Roman" w:hAnsi="Times New Roman" w:hint="eastAsia"/>
        </w:rPr>
        <w:t>PAMAP2</w:t>
      </w:r>
      <w:r>
        <w:rPr>
          <w:rFonts w:hint="eastAsia"/>
        </w:rPr>
        <w:t>、</w:t>
      </w:r>
      <w:r w:rsidRPr="004039A0">
        <w:rPr>
          <w:rFonts w:ascii="Times New Roman" w:hAnsi="Times New Roman" w:hint="eastAsia"/>
        </w:rPr>
        <w:t>MHEALTH</w:t>
      </w:r>
      <w:r>
        <w:rPr>
          <w:rFonts w:hint="eastAsia"/>
        </w:rPr>
        <w:t>、</w:t>
      </w:r>
      <w:r w:rsidRPr="004039A0">
        <w:rPr>
          <w:rFonts w:ascii="Times New Roman" w:hAnsi="Times New Roman" w:hint="eastAsia"/>
        </w:rPr>
        <w:t>HHAR</w:t>
      </w:r>
      <w:r>
        <w:rPr>
          <w:rFonts w:hint="eastAsia"/>
        </w:rPr>
        <w:t xml:space="preserve"> 上，使用 </w:t>
      </w:r>
      <w:r w:rsidRPr="004039A0">
        <w:rPr>
          <w:rFonts w:ascii="Times New Roman" w:hAnsi="Times New Roman" w:hint="eastAsia"/>
        </w:rPr>
        <w:t>DeepConvLSTM</w:t>
      </w:r>
      <w:r>
        <w:rPr>
          <w:rFonts w:hint="eastAsia"/>
        </w:rPr>
        <w:t xml:space="preserve"> 作为编码器时，识别性能显著更优；但在 </w:t>
      </w:r>
      <w:r w:rsidRPr="004039A0">
        <w:rPr>
          <w:rFonts w:ascii="Times New Roman" w:hAnsi="Times New Roman" w:hint="eastAsia"/>
        </w:rPr>
        <w:t>Myogym</w:t>
      </w:r>
      <w:r>
        <w:rPr>
          <w:rFonts w:hint="eastAsia"/>
        </w:rPr>
        <w:t xml:space="preserve"> 上，尽管文献 [</w:t>
      </w:r>
      <w:r w:rsidRPr="004039A0">
        <w:rPr>
          <w:rFonts w:ascii="Times New Roman" w:hAnsi="Times New Roman" w:hint="eastAsia"/>
        </w:rPr>
        <w:t>20</w:t>
      </w:r>
      <w:r>
        <w:rPr>
          <w:rFonts w:hint="eastAsia"/>
        </w:rPr>
        <w:t xml:space="preserve">] 表明 </w:t>
      </w:r>
      <w:r w:rsidRPr="004039A0">
        <w:rPr>
          <w:rFonts w:ascii="Times New Roman" w:hAnsi="Times New Roman" w:hint="eastAsia"/>
        </w:rPr>
        <w:t>DeepConvLSTM</w:t>
      </w:r>
      <w:r>
        <w:rPr>
          <w:rFonts w:hint="eastAsia"/>
        </w:rPr>
        <w:t xml:space="preserve"> 更适合 </w:t>
      </w:r>
      <w:r w:rsidRPr="004039A0">
        <w:rPr>
          <w:rFonts w:ascii="Times New Roman" w:hAnsi="Times New Roman" w:hint="eastAsia"/>
        </w:rPr>
        <w:t>Myogym</w:t>
      </w:r>
      <w:r>
        <w:rPr>
          <w:rFonts w:hint="eastAsia"/>
        </w:rPr>
        <w:t xml:space="preserve"> 与源域 </w:t>
      </w:r>
      <w:r w:rsidRPr="004039A0">
        <w:rPr>
          <w:rFonts w:ascii="Times New Roman" w:hAnsi="Times New Roman" w:hint="eastAsia"/>
        </w:rPr>
        <w:t>Mobiact</w:t>
      </w:r>
      <w:r>
        <w:rPr>
          <w:rFonts w:hint="eastAsia"/>
        </w:rPr>
        <w:t xml:space="preserve"> 的端到端训练，</w:t>
      </w:r>
      <w:r w:rsidRPr="004039A0">
        <w:rPr>
          <w:rFonts w:ascii="Times New Roman" w:hAnsi="Times New Roman" w:hint="eastAsia"/>
        </w:rPr>
        <w:t>Conv</w:t>
      </w:r>
      <w:r>
        <w:rPr>
          <w:rFonts w:hint="eastAsia"/>
        </w:rPr>
        <w:t xml:space="preserve">. </w:t>
      </w:r>
      <w:r w:rsidRPr="004039A0">
        <w:rPr>
          <w:rFonts w:ascii="Times New Roman" w:hAnsi="Times New Roman" w:hint="eastAsia"/>
        </w:rPr>
        <w:t>Classifier</w:t>
      </w:r>
      <w:r>
        <w:rPr>
          <w:rFonts w:hint="eastAsia"/>
        </w:rPr>
        <w:t xml:space="preserve"> 反而表现更好；在 </w:t>
      </w:r>
      <w:r w:rsidRPr="004039A0">
        <w:rPr>
          <w:rFonts w:ascii="Times New Roman" w:hAnsi="Times New Roman" w:hint="eastAsia"/>
        </w:rPr>
        <w:t>RealWorld</w:t>
      </w:r>
      <w:r>
        <w:rPr>
          <w:rFonts w:hint="eastAsia"/>
        </w:rPr>
        <w:t xml:space="preserve"> 上，所有标注窗口数量配置下，</w:t>
      </w:r>
      <w:r w:rsidRPr="004039A0">
        <w:rPr>
          <w:rFonts w:ascii="Times New Roman" w:hAnsi="Times New Roman" w:hint="eastAsia"/>
        </w:rPr>
        <w:t>Conv</w:t>
      </w:r>
      <w:r>
        <w:rPr>
          <w:rFonts w:hint="eastAsia"/>
        </w:rPr>
        <w:t xml:space="preserve">. </w:t>
      </w:r>
      <w:r w:rsidRPr="004039A0">
        <w:rPr>
          <w:rFonts w:ascii="Times New Roman" w:hAnsi="Times New Roman" w:hint="eastAsia"/>
        </w:rPr>
        <w:t>Classifier</w:t>
      </w:r>
      <w:r>
        <w:rPr>
          <w:rFonts w:hint="eastAsia"/>
        </w:rPr>
        <w:t xml:space="preserve"> 均优于 </w:t>
      </w:r>
      <w:r w:rsidRPr="004039A0">
        <w:rPr>
          <w:rFonts w:ascii="Times New Roman" w:hAnsi="Times New Roman" w:hint="eastAsia"/>
        </w:rPr>
        <w:t>DeepConvLSTM</w:t>
      </w:r>
      <w:r>
        <w:rPr>
          <w:rFonts w:hint="eastAsia"/>
        </w:rPr>
        <w:t xml:space="preserve">。总体而言，在 </w:t>
      </w:r>
      <w:r w:rsidRPr="004039A0">
        <w:rPr>
          <w:rFonts w:ascii="Times New Roman" w:hAnsi="Times New Roman" w:hint="eastAsia"/>
        </w:rPr>
        <w:t>6</w:t>
      </w:r>
      <w:r>
        <w:rPr>
          <w:rFonts w:hint="eastAsia"/>
        </w:rPr>
        <w:t xml:space="preserve"> 个目标数据集中的 </w:t>
      </w:r>
      <w:r w:rsidRPr="004039A0">
        <w:rPr>
          <w:rFonts w:ascii="Times New Roman" w:hAnsi="Times New Roman" w:hint="eastAsia"/>
        </w:rPr>
        <w:t>4</w:t>
      </w:r>
      <w:r>
        <w:rPr>
          <w:rFonts w:hint="eastAsia"/>
        </w:rPr>
        <w:t xml:space="preserve"> 个上，</w:t>
      </w:r>
      <w:r w:rsidRPr="004039A0">
        <w:rPr>
          <w:rFonts w:ascii="Times New Roman" w:hAnsi="Times New Roman" w:hint="eastAsia"/>
        </w:rPr>
        <w:t>DeepConvLSTM</w:t>
      </w:r>
      <w:r>
        <w:rPr>
          <w:rFonts w:hint="eastAsia"/>
        </w:rPr>
        <w:t xml:space="preserve"> 是更优的编码器选择。由此可以推断：编码器结构的选择应更多地由其在源域上的性能（即教师模型性能最大化）来决定。由于在大多数目标域上，</w:t>
      </w:r>
      <w:r w:rsidRPr="004039A0">
        <w:rPr>
          <w:rFonts w:ascii="Times New Roman" w:hAnsi="Times New Roman" w:hint="eastAsia"/>
        </w:rPr>
        <w:t>DeepConvLSTM</w:t>
      </w:r>
      <w:r>
        <w:rPr>
          <w:rFonts w:hint="eastAsia"/>
        </w:rPr>
        <w:t xml:space="preserve"> 远优于简单卷积编码器，我们认为更强的编码器（如 </w:t>
      </w:r>
      <w:r w:rsidRPr="004039A0">
        <w:rPr>
          <w:rFonts w:ascii="Times New Roman" w:hAnsi="Times New Roman" w:hint="eastAsia"/>
        </w:rPr>
        <w:t>Transformer</w:t>
      </w:r>
      <w:r>
        <w:rPr>
          <w:rFonts w:hint="eastAsia"/>
        </w:rPr>
        <w:t xml:space="preserve"> [</w:t>
      </w:r>
      <w:r w:rsidRPr="004039A0">
        <w:rPr>
          <w:rFonts w:ascii="Times New Roman" w:hAnsi="Times New Roman" w:hint="eastAsia"/>
        </w:rPr>
        <w:t>57</w:t>
      </w:r>
      <w:r>
        <w:rPr>
          <w:rFonts w:hint="eastAsia"/>
        </w:rPr>
        <w:t>]）可能进一步提升性能，但在小样本场景下需要注意过拟合问题。</w:t>
      </w:r>
    </w:p>
    <w:p w14:paraId="71514842" w14:textId="5B2E1A19" w:rsidR="00864CBB" w:rsidRDefault="00864CBB" w:rsidP="004824A1">
      <w:pPr>
        <w:pStyle w:val="a9"/>
        <w:numPr>
          <w:ilvl w:val="0"/>
          <w:numId w:val="27"/>
        </w:numPr>
        <w:spacing w:line="240" w:lineRule="auto"/>
        <w:rPr>
          <w:rFonts w:ascii="黑体" w:eastAsia="黑体" w:hAnsi="黑体" w:hint="eastAsia"/>
          <w:sz w:val="28"/>
          <w:szCs w:val="28"/>
        </w:rPr>
      </w:pPr>
      <w:r w:rsidRPr="00864CBB">
        <w:rPr>
          <w:rFonts w:ascii="黑体" w:eastAsia="黑体" w:hAnsi="黑体" w:hint="eastAsia"/>
          <w:sz w:val="28"/>
          <w:szCs w:val="28"/>
        </w:rPr>
        <w:t>源域数据增强的影响</w:t>
      </w:r>
    </w:p>
    <w:p w14:paraId="70D12ABB" w14:textId="10FB1C9F" w:rsidR="00457285" w:rsidRDefault="00457285" w:rsidP="002350C8">
      <w:pPr>
        <w:rPr>
          <w:rFonts w:hint="eastAsia"/>
        </w:rPr>
      </w:pPr>
      <w:r w:rsidRPr="00457285">
        <w:rPr>
          <w:rFonts w:hint="eastAsia"/>
        </w:rPr>
        <w:t xml:space="preserve">如 </w:t>
      </w:r>
      <w:r w:rsidRPr="004039A0">
        <w:rPr>
          <w:rFonts w:ascii="Times New Roman" w:hAnsi="Times New Roman" w:hint="eastAsia"/>
        </w:rPr>
        <w:t>3</w:t>
      </w:r>
      <w:r w:rsidRPr="00457285">
        <w:rPr>
          <w:rFonts w:hint="eastAsia"/>
        </w:rPr>
        <w:t>.</w:t>
      </w:r>
      <w:r w:rsidRPr="004039A0">
        <w:rPr>
          <w:rFonts w:ascii="Times New Roman" w:hAnsi="Times New Roman" w:hint="eastAsia"/>
        </w:rPr>
        <w:t>2</w:t>
      </w:r>
      <w:r w:rsidRPr="00457285">
        <w:rPr>
          <w:rFonts w:hint="eastAsia"/>
        </w:rPr>
        <w:t>.</w:t>
      </w:r>
      <w:r w:rsidRPr="004039A0">
        <w:rPr>
          <w:rFonts w:ascii="Times New Roman" w:hAnsi="Times New Roman" w:hint="eastAsia"/>
        </w:rPr>
        <w:t>3</w:t>
      </w:r>
      <w:r w:rsidRPr="00457285">
        <w:rPr>
          <w:rFonts w:hint="eastAsia"/>
        </w:rPr>
        <w:t xml:space="preserve"> 节所述，在对教师模型进行端到端训练前，我们对标注源域数据使用了以下 </w:t>
      </w:r>
      <w:r w:rsidRPr="004039A0">
        <w:rPr>
          <w:rFonts w:ascii="Times New Roman" w:hAnsi="Times New Roman" w:hint="eastAsia"/>
        </w:rPr>
        <w:t>8</w:t>
      </w:r>
      <w:r w:rsidRPr="00457285">
        <w:rPr>
          <w:rFonts w:hint="eastAsia"/>
        </w:rPr>
        <w:t xml:space="preserve"> 种增强变换（来自 [</w:t>
      </w:r>
      <w:r w:rsidRPr="004039A0">
        <w:rPr>
          <w:rFonts w:ascii="Times New Roman" w:hAnsi="Times New Roman" w:hint="eastAsia"/>
        </w:rPr>
        <w:t>56</w:t>
      </w:r>
      <w:r w:rsidRPr="00457285">
        <w:rPr>
          <w:rFonts w:hint="eastAsia"/>
        </w:rPr>
        <w:t>]，并在 [</w:t>
      </w:r>
      <w:r w:rsidRPr="004039A0">
        <w:rPr>
          <w:rFonts w:ascii="Times New Roman" w:hAnsi="Times New Roman" w:hint="eastAsia"/>
        </w:rPr>
        <w:t>46</w:t>
      </w:r>
      <w:r w:rsidRPr="00457285">
        <w:rPr>
          <w:rFonts w:hint="eastAsia"/>
        </w:rPr>
        <w:t>,</w:t>
      </w:r>
      <w:r w:rsidRPr="004039A0">
        <w:rPr>
          <w:rFonts w:ascii="Times New Roman" w:hAnsi="Times New Roman" w:hint="eastAsia"/>
        </w:rPr>
        <w:t>55</w:t>
      </w:r>
      <w:r w:rsidRPr="00457285">
        <w:rPr>
          <w:rFonts w:hint="eastAsia"/>
        </w:rPr>
        <w:t>] 中使用）：</w:t>
      </w:r>
      <w:r>
        <w:rPr>
          <w:rFonts w:hint="eastAsia"/>
        </w:rPr>
        <w:t>添加随机高斯噪声</w:t>
      </w:r>
      <w:r>
        <w:rPr>
          <w:rFonts w:hint="eastAsia"/>
        </w:rPr>
        <w:t>；</w:t>
      </w:r>
      <w:r>
        <w:rPr>
          <w:rFonts w:hint="eastAsia"/>
        </w:rPr>
        <w:t>随机因子缩放信号</w:t>
      </w:r>
      <w:r>
        <w:rPr>
          <w:rFonts w:hint="eastAsia"/>
        </w:rPr>
        <w:t>；</w:t>
      </w:r>
      <w:r>
        <w:rPr>
          <w:rFonts w:hint="eastAsia"/>
        </w:rPr>
        <w:t xml:space="preserve">随机 </w:t>
      </w:r>
      <w:r w:rsidRPr="004039A0">
        <w:rPr>
          <w:rFonts w:ascii="Times New Roman" w:hAnsi="Times New Roman" w:hint="eastAsia"/>
        </w:rPr>
        <w:t>3D</w:t>
      </w:r>
      <w:r>
        <w:rPr>
          <w:rFonts w:hint="eastAsia"/>
        </w:rPr>
        <w:t xml:space="preserve"> 旋转</w:t>
      </w:r>
      <w:r>
        <w:rPr>
          <w:rFonts w:hint="eastAsia"/>
        </w:rPr>
        <w:t>；</w:t>
      </w:r>
      <w:r>
        <w:rPr>
          <w:rFonts w:hint="eastAsia"/>
        </w:rPr>
        <w:t>时间方向反转</w:t>
      </w:r>
      <w:r>
        <w:rPr>
          <w:rFonts w:hint="eastAsia"/>
        </w:rPr>
        <w:t>；</w:t>
      </w:r>
      <w:r>
        <w:rPr>
          <w:rFonts w:hint="eastAsia"/>
        </w:rPr>
        <w:t>信号值取反</w:t>
      </w:r>
      <w:r>
        <w:rPr>
          <w:rFonts w:hint="eastAsia"/>
        </w:rPr>
        <w:t>；</w:t>
      </w:r>
      <w:r>
        <w:rPr>
          <w:rFonts w:hint="eastAsia"/>
        </w:rPr>
        <w:t>时间序</w:t>
      </w:r>
      <w:r>
        <w:rPr>
          <w:rFonts w:hint="eastAsia"/>
        </w:rPr>
        <w:lastRenderedPageBreak/>
        <w:t>列弯曲</w:t>
      </w:r>
      <w:r>
        <w:rPr>
          <w:rFonts w:hint="eastAsia"/>
        </w:rPr>
        <w:t>；</w:t>
      </w:r>
      <w:r>
        <w:rPr>
          <w:rFonts w:hint="eastAsia"/>
        </w:rPr>
        <w:t>通道随机打乱</w:t>
      </w:r>
      <w:r>
        <w:rPr>
          <w:rFonts w:hint="eastAsia"/>
        </w:rPr>
        <w:t>；</w:t>
      </w:r>
      <w:r>
        <w:rPr>
          <w:rFonts w:hint="eastAsia"/>
        </w:rPr>
        <w:t>时序片段随机扰动</w:t>
      </w:r>
      <w:r w:rsidR="002350C8">
        <w:rPr>
          <w:rFonts w:hint="eastAsia"/>
        </w:rPr>
        <w:t>。</w:t>
      </w:r>
      <w:r>
        <w:rPr>
          <w:rFonts w:hint="eastAsia"/>
        </w:rPr>
        <w:t>我们通过对比教师模型使用 / 不使用增强源域数据训练的模型性能，分析数据增强的必要性。</w:t>
      </w:r>
    </w:p>
    <w:p w14:paraId="0DB6FBCE" w14:textId="4FB06F2F" w:rsidR="00457285" w:rsidRDefault="00457285" w:rsidP="002350C8">
      <w:r>
        <w:rPr>
          <w:rFonts w:hint="eastAsia"/>
        </w:rPr>
        <w:t xml:space="preserve">从图 </w:t>
      </w:r>
      <w:r w:rsidRPr="004039A0">
        <w:rPr>
          <w:rFonts w:ascii="Times New Roman" w:hAnsi="Times New Roman" w:hint="eastAsia"/>
        </w:rPr>
        <w:t>5</w:t>
      </w:r>
      <w:r>
        <w:rPr>
          <w:rFonts w:hint="eastAsia"/>
        </w:rPr>
        <w:t xml:space="preserve"> 和附录图 </w:t>
      </w:r>
      <w:r w:rsidRPr="004039A0">
        <w:rPr>
          <w:rFonts w:ascii="Times New Roman" w:hAnsi="Times New Roman" w:hint="eastAsia"/>
        </w:rPr>
        <w:t>A3</w:t>
      </w:r>
      <w:r>
        <w:rPr>
          <w:rFonts w:hint="eastAsia"/>
        </w:rPr>
        <w:t xml:space="preserve"> 可以看出：在 </w:t>
      </w:r>
      <w:r w:rsidRPr="004039A0">
        <w:rPr>
          <w:rFonts w:ascii="Times New Roman" w:hAnsi="Times New Roman" w:hint="eastAsia"/>
        </w:rPr>
        <w:t>Myogym</w:t>
      </w:r>
      <w:r>
        <w:rPr>
          <w:rFonts w:hint="eastAsia"/>
        </w:rPr>
        <w:t>、</w:t>
      </w:r>
      <w:r w:rsidRPr="004039A0">
        <w:rPr>
          <w:rFonts w:ascii="Times New Roman" w:hAnsi="Times New Roman" w:hint="eastAsia"/>
        </w:rPr>
        <w:t>RealWorld</w:t>
      </w:r>
      <w:r>
        <w:rPr>
          <w:rFonts w:hint="eastAsia"/>
        </w:rPr>
        <w:t>、</w:t>
      </w:r>
      <w:r w:rsidRPr="004039A0">
        <w:rPr>
          <w:rFonts w:ascii="Times New Roman" w:hAnsi="Times New Roman" w:hint="eastAsia"/>
        </w:rPr>
        <w:t>Motionsense</w:t>
      </w:r>
      <w:r>
        <w:rPr>
          <w:rFonts w:hint="eastAsia"/>
        </w:rPr>
        <w:t xml:space="preserve"> 这 </w:t>
      </w:r>
      <w:r w:rsidRPr="004039A0">
        <w:rPr>
          <w:rFonts w:ascii="Times New Roman" w:hAnsi="Times New Roman" w:hint="eastAsia"/>
        </w:rPr>
        <w:t>3</w:t>
      </w:r>
      <w:r>
        <w:rPr>
          <w:rFonts w:hint="eastAsia"/>
        </w:rPr>
        <w:t xml:space="preserve"> 个数据集上，使用增强源域数据的性能提升约 </w:t>
      </w:r>
      <w:r w:rsidRPr="004039A0">
        <w:rPr>
          <w:rFonts w:ascii="Times New Roman" w:hAnsi="Times New Roman" w:hint="eastAsia"/>
        </w:rPr>
        <w:t>3</w:t>
      </w:r>
      <w:r>
        <w:rPr>
          <w:rFonts w:hint="eastAsia"/>
        </w:rPr>
        <w:t>%–</w:t>
      </w:r>
      <w:r w:rsidRPr="004039A0">
        <w:rPr>
          <w:rFonts w:ascii="Times New Roman" w:hAnsi="Times New Roman" w:hint="eastAsia"/>
        </w:rPr>
        <w:t>4</w:t>
      </w:r>
      <w:r>
        <w:rPr>
          <w:rFonts w:hint="eastAsia"/>
        </w:rPr>
        <w:t xml:space="preserve">%；在 </w:t>
      </w:r>
      <w:r w:rsidRPr="004039A0">
        <w:rPr>
          <w:rFonts w:ascii="Times New Roman" w:hAnsi="Times New Roman" w:hint="eastAsia"/>
        </w:rPr>
        <w:t>MHEALTH</w:t>
      </w:r>
      <w:r>
        <w:rPr>
          <w:rFonts w:hint="eastAsia"/>
        </w:rPr>
        <w:t>、</w:t>
      </w:r>
      <w:r w:rsidRPr="004039A0">
        <w:rPr>
          <w:rFonts w:ascii="Times New Roman" w:hAnsi="Times New Roman" w:hint="eastAsia"/>
        </w:rPr>
        <w:t>HHAR</w:t>
      </w:r>
      <w:r>
        <w:rPr>
          <w:rFonts w:hint="eastAsia"/>
        </w:rPr>
        <w:t>、</w:t>
      </w:r>
      <w:r w:rsidRPr="004039A0">
        <w:rPr>
          <w:rFonts w:ascii="Times New Roman" w:hAnsi="Times New Roman" w:hint="eastAsia"/>
        </w:rPr>
        <w:t>Motionsense</w:t>
      </w:r>
      <w:r>
        <w:rPr>
          <w:rFonts w:hint="eastAsia"/>
        </w:rPr>
        <w:t xml:space="preserve"> 上，当每类活动的标注窗口极少（</w:t>
      </w:r>
      <w:r w:rsidRPr="004039A0">
        <w:rPr>
          <w:rFonts w:ascii="Times New Roman" w:hAnsi="Times New Roman" w:hint="eastAsia"/>
        </w:rPr>
        <w:t>2</w:t>
      </w:r>
      <w:r>
        <w:rPr>
          <w:rFonts w:hint="eastAsia"/>
        </w:rPr>
        <w:t xml:space="preserve"> 或 </w:t>
      </w:r>
      <w:r w:rsidRPr="004039A0">
        <w:rPr>
          <w:rFonts w:ascii="Times New Roman" w:hAnsi="Times New Roman" w:hint="eastAsia"/>
        </w:rPr>
        <w:t>5</w:t>
      </w:r>
      <w:r>
        <w:rPr>
          <w:rFonts w:hint="eastAsia"/>
        </w:rPr>
        <w:t xml:space="preserve"> 个）时，数据增强带来小幅性能提升；但在 </w:t>
      </w:r>
      <w:r w:rsidRPr="004039A0">
        <w:rPr>
          <w:rFonts w:ascii="Times New Roman" w:hAnsi="Times New Roman" w:hint="eastAsia"/>
        </w:rPr>
        <w:t>PAMAP2</w:t>
      </w:r>
      <w:r>
        <w:rPr>
          <w:rFonts w:hint="eastAsia"/>
        </w:rPr>
        <w:t xml:space="preserve"> 上，数据增强几乎没有影响。这些结果支持我们的假设：为源域数据引入多样性，有助于学习更具泛化性的信号表示，从而提升识别性能。</w:t>
      </w:r>
    </w:p>
    <w:p w14:paraId="4047D712" w14:textId="1A22AA68" w:rsidR="00897D93" w:rsidRDefault="00897D93" w:rsidP="004824A1">
      <w:pPr>
        <w:pStyle w:val="a9"/>
        <w:numPr>
          <w:ilvl w:val="0"/>
          <w:numId w:val="17"/>
        </w:numPr>
        <w:spacing w:line="240" w:lineRule="auto"/>
        <w:rPr>
          <w:rFonts w:ascii="黑体" w:eastAsia="黑体" w:hAnsi="黑体" w:hint="eastAsia"/>
          <w:sz w:val="32"/>
          <w:szCs w:val="32"/>
        </w:rPr>
      </w:pPr>
      <w:r w:rsidRPr="00897D93">
        <w:rPr>
          <w:rFonts w:ascii="黑体" w:eastAsia="黑体" w:hAnsi="黑体" w:hint="eastAsia"/>
          <w:sz w:val="32"/>
          <w:szCs w:val="32"/>
        </w:rPr>
        <w:t>伪标签中噪声的影响</w:t>
      </w:r>
    </w:p>
    <w:p w14:paraId="76E6C51B" w14:textId="18E91D19" w:rsidR="00897D93" w:rsidRDefault="007764FA" w:rsidP="00897D93">
      <w:r>
        <w:rPr>
          <w:noProof/>
        </w:rPr>
        <w:drawing>
          <wp:anchor distT="0" distB="0" distL="114300" distR="114300" simplePos="0" relativeHeight="251681792" behindDoc="0" locked="0" layoutInCell="1" allowOverlap="1" wp14:anchorId="0CEC15BA" wp14:editId="5B55500C">
            <wp:simplePos x="0" y="0"/>
            <wp:positionH relativeFrom="column">
              <wp:posOffset>208964</wp:posOffset>
            </wp:positionH>
            <wp:positionV relativeFrom="paragraph">
              <wp:posOffset>1832805</wp:posOffset>
            </wp:positionV>
            <wp:extent cx="5274310" cy="1332865"/>
            <wp:effectExtent l="0" t="0" r="2540" b="635"/>
            <wp:wrapTopAndBottom/>
            <wp:docPr id="862528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28054" name=""/>
                    <pic:cNvPicPr/>
                  </pic:nvPicPr>
                  <pic:blipFill>
                    <a:blip r:embed="rId13"/>
                    <a:stretch>
                      <a:fillRect/>
                    </a:stretch>
                  </pic:blipFill>
                  <pic:spPr>
                    <a:xfrm>
                      <a:off x="0" y="0"/>
                      <a:ext cx="5274310" cy="1332865"/>
                    </a:xfrm>
                    <a:prstGeom prst="rect">
                      <a:avLst/>
                    </a:prstGeom>
                  </pic:spPr>
                </pic:pic>
              </a:graphicData>
            </a:graphic>
          </wp:anchor>
        </w:drawing>
      </w:r>
      <w:r>
        <w:rPr>
          <w:noProof/>
        </w:rPr>
        <mc:AlternateContent>
          <mc:Choice Requires="wps">
            <w:drawing>
              <wp:anchor distT="0" distB="0" distL="114300" distR="114300" simplePos="0" relativeHeight="251683840" behindDoc="0" locked="0" layoutInCell="1" allowOverlap="1" wp14:anchorId="28E06F46" wp14:editId="37570E52">
                <wp:simplePos x="0" y="0"/>
                <wp:positionH relativeFrom="column">
                  <wp:posOffset>52461</wp:posOffset>
                </wp:positionH>
                <wp:positionV relativeFrom="paragraph">
                  <wp:posOffset>1365591</wp:posOffset>
                </wp:positionV>
                <wp:extent cx="5274310" cy="503555"/>
                <wp:effectExtent l="0" t="0" r="2540" b="0"/>
                <wp:wrapTopAndBottom/>
                <wp:docPr id="281779874" name="文本框 1"/>
                <wp:cNvGraphicFramePr/>
                <a:graphic xmlns:a="http://schemas.openxmlformats.org/drawingml/2006/main">
                  <a:graphicData uri="http://schemas.microsoft.com/office/word/2010/wordprocessingShape">
                    <wps:wsp>
                      <wps:cNvSpPr txBox="1"/>
                      <wps:spPr>
                        <a:xfrm>
                          <a:off x="0" y="0"/>
                          <a:ext cx="5274310" cy="503555"/>
                        </a:xfrm>
                        <a:prstGeom prst="rect">
                          <a:avLst/>
                        </a:prstGeom>
                        <a:solidFill>
                          <a:prstClr val="white"/>
                        </a:solidFill>
                        <a:ln>
                          <a:noFill/>
                        </a:ln>
                      </wps:spPr>
                      <wps:txbx>
                        <w:txbxContent>
                          <w:p w14:paraId="6F0ADB24" w14:textId="69CCC1EF" w:rsidR="00897D93" w:rsidRPr="00363233" w:rsidRDefault="00897D93" w:rsidP="00897D93">
                            <w:pPr>
                              <w:pStyle w:val="af3"/>
                              <w:rPr>
                                <w:rFonts w:ascii="宋体" w:eastAsia="宋体" w:hAnsi="宋体" w:hint="eastAsia"/>
                                <w:noProof/>
                                <w:sz w:val="24"/>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943C00" w:rsidRPr="004039A0">
                              <w:rPr>
                                <w:rFonts w:ascii="Times New Roman" w:hAnsi="Times New Roman" w:hint="eastAsia"/>
                                <w:noProof/>
                              </w:rPr>
                              <w:t>1</w:t>
                            </w:r>
                            <w:r>
                              <w:rPr>
                                <w:rFonts w:hint="eastAsia"/>
                              </w:rPr>
                              <w:fldChar w:fldCharType="end"/>
                            </w:r>
                            <w:r w:rsidR="007764FA">
                              <w:rPr>
                                <w:rFonts w:ascii="宋体" w:eastAsia="宋体" w:hAnsi="宋体" w:hint="eastAsia"/>
                                <w:noProof/>
                                <w:sz w:val="24"/>
                              </w:rPr>
                              <w:t xml:space="preserve"> </w:t>
                            </w:r>
                            <w:r w:rsidR="00590ABF" w:rsidRPr="00590ABF">
                              <w:rPr>
                                <w:rFonts w:ascii="宋体" w:eastAsia="宋体" w:hAnsi="宋体" w:hint="eastAsia"/>
                                <w:noProof/>
                                <w:sz w:val="24"/>
                              </w:rPr>
                              <w:t xml:space="preserve">伪标签噪声影响探索的宏平均 </w:t>
                            </w:r>
                            <w:r w:rsidR="00590ABF" w:rsidRPr="004039A0">
                              <w:rPr>
                                <w:rFonts w:ascii="Times New Roman" w:eastAsia="宋体" w:hAnsi="Times New Roman" w:hint="eastAsia"/>
                                <w:noProof/>
                                <w:sz w:val="24"/>
                              </w:rPr>
                              <w:t>F1</w:t>
                            </w:r>
                            <w:r w:rsidR="00590ABF" w:rsidRPr="00590ABF">
                              <w:rPr>
                                <w:rFonts w:ascii="宋体" w:eastAsia="宋体" w:hAnsi="宋体" w:hint="eastAsia"/>
                                <w:noProof/>
                                <w:sz w:val="24"/>
                              </w:rPr>
                              <w:t xml:space="preserve"> 值 —— 以 </w:t>
                            </w:r>
                            <w:r w:rsidR="00590ABF" w:rsidRPr="004039A0">
                              <w:rPr>
                                <w:rFonts w:ascii="Times New Roman" w:eastAsia="宋体" w:hAnsi="Times New Roman" w:hint="eastAsia"/>
                                <w:noProof/>
                                <w:sz w:val="24"/>
                              </w:rPr>
                              <w:t>Mobiact</w:t>
                            </w:r>
                            <w:r w:rsidR="00590ABF" w:rsidRPr="00590ABF">
                              <w:rPr>
                                <w:rFonts w:ascii="宋体" w:eastAsia="宋体" w:hAnsi="宋体" w:hint="eastAsia"/>
                                <w:noProof/>
                                <w:sz w:val="24"/>
                              </w:rPr>
                              <w:t xml:space="preserve"> 源模型迁移至 </w:t>
                            </w:r>
                            <w:r w:rsidR="00590ABF" w:rsidRPr="004039A0">
                              <w:rPr>
                                <w:rFonts w:ascii="Times New Roman" w:eastAsia="宋体" w:hAnsi="Times New Roman" w:hint="eastAsia"/>
                                <w:noProof/>
                                <w:sz w:val="24"/>
                              </w:rPr>
                              <w:t>MHEALTH</w:t>
                            </w:r>
                            <w:r w:rsidR="00590ABF" w:rsidRPr="00590ABF">
                              <w:rPr>
                                <w:rFonts w:ascii="宋体" w:eastAsia="宋体" w:hAnsi="宋体" w:hint="eastAsia"/>
                                <w:noProof/>
                                <w:sz w:val="24"/>
                              </w:rPr>
                              <w:t xml:space="preserve"> 为例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E06F46" id="_x0000_s1031" type="#_x0000_t202" style="position:absolute;left:0;text-align:left;margin-left:4.15pt;margin-top:107.55pt;width:415.3pt;height:39.6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" stroked="f">
                <v:textbox inset="0,0,0,0">
                  <w:txbxContent>
                    <w:p w14:paraId="6F0ADB24" w14:textId="69CCC1EF" w:rsidR="00897D93" w:rsidRPr="00363233" w:rsidRDefault="00897D93" w:rsidP="00897D93">
                      <w:pPr>
                        <w:pStyle w:val="af3"/>
                        <w:rPr>
                          <w:rFonts w:ascii="宋体" w:eastAsia="宋体" w:hAnsi="宋体" w:hint="eastAsia"/>
                          <w:noProof/>
                          <w:sz w:val="24"/>
                        </w:rP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943C00" w:rsidRPr="004039A0">
                        <w:rPr>
                          <w:rFonts w:ascii="Times New Roman" w:hAnsi="Times New Roman" w:hint="eastAsia"/>
                          <w:noProof/>
                        </w:rPr>
                        <w:t>1</w:t>
                      </w:r>
                      <w:r>
                        <w:rPr>
                          <w:rFonts w:hint="eastAsia"/>
                        </w:rPr>
                        <w:fldChar w:fldCharType="end"/>
                      </w:r>
                      <w:r w:rsidR="007764FA">
                        <w:rPr>
                          <w:rFonts w:ascii="宋体" w:eastAsia="宋体" w:hAnsi="宋体" w:hint="eastAsia"/>
                          <w:noProof/>
                          <w:sz w:val="24"/>
                        </w:rPr>
                        <w:t xml:space="preserve"> </w:t>
                      </w:r>
                      <w:r w:rsidR="00590ABF" w:rsidRPr="00590ABF">
                        <w:rPr>
                          <w:rFonts w:ascii="宋体" w:eastAsia="宋体" w:hAnsi="宋体" w:hint="eastAsia"/>
                          <w:noProof/>
                          <w:sz w:val="24"/>
                        </w:rPr>
                        <w:t xml:space="preserve">伪标签噪声影响探索的宏平均 </w:t>
                      </w:r>
                      <w:r w:rsidR="00590ABF" w:rsidRPr="004039A0">
                        <w:rPr>
                          <w:rFonts w:ascii="Times New Roman" w:eastAsia="宋体" w:hAnsi="Times New Roman" w:hint="eastAsia"/>
                          <w:noProof/>
                          <w:sz w:val="24"/>
                        </w:rPr>
                        <w:t>F1</w:t>
                      </w:r>
                      <w:r w:rsidR="00590ABF" w:rsidRPr="00590ABF">
                        <w:rPr>
                          <w:rFonts w:ascii="宋体" w:eastAsia="宋体" w:hAnsi="宋体" w:hint="eastAsia"/>
                          <w:noProof/>
                          <w:sz w:val="24"/>
                        </w:rPr>
                        <w:t xml:space="preserve"> 值 —— 以 </w:t>
                      </w:r>
                      <w:r w:rsidR="00590ABF" w:rsidRPr="004039A0">
                        <w:rPr>
                          <w:rFonts w:ascii="Times New Roman" w:eastAsia="宋体" w:hAnsi="Times New Roman" w:hint="eastAsia"/>
                          <w:noProof/>
                          <w:sz w:val="24"/>
                        </w:rPr>
                        <w:t>Mobiact</w:t>
                      </w:r>
                      <w:r w:rsidR="00590ABF" w:rsidRPr="00590ABF">
                        <w:rPr>
                          <w:rFonts w:ascii="宋体" w:eastAsia="宋体" w:hAnsi="宋体" w:hint="eastAsia"/>
                          <w:noProof/>
                          <w:sz w:val="24"/>
                        </w:rPr>
                        <w:t xml:space="preserve"> 源模型迁移至 </w:t>
                      </w:r>
                      <w:r w:rsidR="00590ABF" w:rsidRPr="004039A0">
                        <w:rPr>
                          <w:rFonts w:ascii="Times New Roman" w:eastAsia="宋体" w:hAnsi="Times New Roman" w:hint="eastAsia"/>
                          <w:noProof/>
                          <w:sz w:val="24"/>
                        </w:rPr>
                        <w:t>MHEALTH</w:t>
                      </w:r>
                      <w:r w:rsidR="00590ABF" w:rsidRPr="00590ABF">
                        <w:rPr>
                          <w:rFonts w:ascii="宋体" w:eastAsia="宋体" w:hAnsi="宋体" w:hint="eastAsia"/>
                          <w:noProof/>
                          <w:sz w:val="24"/>
                        </w:rPr>
                        <w:t xml:space="preserve"> 为例</w:t>
                      </w:r>
                    </w:p>
                  </w:txbxContent>
                </v:textbox>
                <w10:wrap type="topAndBottom"/>
              </v:shape>
            </w:pict>
          </mc:Fallback>
        </mc:AlternateContent>
      </w:r>
      <w:r w:rsidR="00897D93" w:rsidRPr="00897D93">
        <w:rPr>
          <w:rFonts w:hint="eastAsia"/>
        </w:rPr>
        <w:t>本节研究伪标签精度对下游活动识别任务的影响。</w:t>
      </w:r>
      <w:r w:rsidR="00897D93">
        <w:rPr>
          <w:rFonts w:hint="eastAsia"/>
        </w:rPr>
        <w:t xml:space="preserve">分析教师模型生成伪标签有效性的一种方式是人为加入标签噪声：我们随机选取 </w:t>
      </w:r>
      <w:r w:rsidR="00897D93" w:rsidRPr="004039A0">
        <w:rPr>
          <w:rFonts w:ascii="Times New Roman" w:hAnsi="Times New Roman" w:hint="eastAsia"/>
        </w:rPr>
        <w:t>x</w:t>
      </w:r>
      <w:r w:rsidR="00897D93">
        <w:rPr>
          <w:rFonts w:hint="eastAsia"/>
        </w:rPr>
        <w:t>%（</w:t>
      </w:r>
      <w:r w:rsidR="00897D93" w:rsidRPr="004039A0">
        <w:rPr>
          <w:rFonts w:ascii="Times New Roman" w:hAnsi="Times New Roman" w:hint="eastAsia"/>
        </w:rPr>
        <w:t>x</w:t>
      </w:r>
      <w:r w:rsidR="00897D93">
        <w:rPr>
          <w:rFonts w:hint="eastAsia"/>
        </w:rPr>
        <w:t xml:space="preserve"> ∈ {</w:t>
      </w:r>
      <w:r w:rsidR="00897D93" w:rsidRPr="004039A0">
        <w:rPr>
          <w:rFonts w:ascii="Times New Roman" w:hAnsi="Times New Roman" w:hint="eastAsia"/>
        </w:rPr>
        <w:t>0</w:t>
      </w:r>
      <w:r w:rsidR="00897D93">
        <w:rPr>
          <w:rFonts w:hint="eastAsia"/>
        </w:rPr>
        <w:t xml:space="preserve">%, </w:t>
      </w:r>
      <w:r w:rsidR="00897D93" w:rsidRPr="004039A0">
        <w:rPr>
          <w:rFonts w:ascii="Times New Roman" w:hAnsi="Times New Roman" w:hint="eastAsia"/>
        </w:rPr>
        <w:t>25</w:t>
      </w:r>
      <w:r w:rsidR="00897D93">
        <w:rPr>
          <w:rFonts w:hint="eastAsia"/>
        </w:rPr>
        <w:t xml:space="preserve">%, </w:t>
      </w:r>
      <w:r w:rsidR="00897D93" w:rsidRPr="004039A0">
        <w:rPr>
          <w:rFonts w:ascii="Times New Roman" w:hAnsi="Times New Roman" w:hint="eastAsia"/>
        </w:rPr>
        <w:t>50</w:t>
      </w:r>
      <w:r w:rsidR="00897D93">
        <w:rPr>
          <w:rFonts w:hint="eastAsia"/>
        </w:rPr>
        <w:t xml:space="preserve">%, </w:t>
      </w:r>
      <w:r w:rsidR="00897D93" w:rsidRPr="004039A0">
        <w:rPr>
          <w:rFonts w:ascii="Times New Roman" w:hAnsi="Times New Roman" w:hint="eastAsia"/>
        </w:rPr>
        <w:t>75</w:t>
      </w:r>
      <w:r w:rsidR="00897D93">
        <w:rPr>
          <w:rFonts w:hint="eastAsia"/>
        </w:rPr>
        <w:t>%}）的伪标签，并用源域中其他类别标签随机替换，以此在教师模型产生的聚类结果中引入噪声，再使用这些含噪伪标签训练学生模型。我们以</w:t>
      </w:r>
      <w:r w:rsidR="00897D93">
        <w:t xml:space="preserve"> </w:t>
      </w:r>
      <w:r w:rsidR="00897D93" w:rsidRPr="004039A0">
        <w:rPr>
          <w:rFonts w:ascii="Times New Roman" w:hAnsi="Times New Roman"/>
        </w:rPr>
        <w:t>Mobiact</w:t>
      </w:r>
      <w:r w:rsidR="00897D93">
        <w:t xml:space="preserve"> → </w:t>
      </w:r>
      <w:r w:rsidR="00897D93" w:rsidRPr="004039A0">
        <w:rPr>
          <w:rFonts w:ascii="Times New Roman" w:hAnsi="Times New Roman"/>
        </w:rPr>
        <w:t>MHEALTH</w:t>
      </w:r>
      <w:r w:rsidR="00897D93">
        <w:t xml:space="preserve"> 这一典型源</w:t>
      </w:r>
      <w:r w:rsidR="00897D93">
        <w:rPr>
          <w:rFonts w:ascii="Cambria Math" w:hAnsi="Cambria Math" w:cs="Cambria Math"/>
        </w:rPr>
        <w:t>‑</w:t>
      </w:r>
      <w:r w:rsidR="00897D93">
        <w:t xml:space="preserve">目标域组合为例，在表 </w:t>
      </w:r>
      <w:r w:rsidR="00897D93" w:rsidRPr="004039A0">
        <w:rPr>
          <w:rFonts w:ascii="Times New Roman" w:hAnsi="Times New Roman"/>
        </w:rPr>
        <w:t>1</w:t>
      </w:r>
      <w:r w:rsidR="00897D93">
        <w:t xml:space="preserve"> 中给出了活动识</w:t>
      </w:r>
    </w:p>
    <w:p w14:paraId="48DBDCD4" w14:textId="420E108A" w:rsidR="00897D93" w:rsidRPr="001A38BD" w:rsidRDefault="00590ABF" w:rsidP="00620D8D">
      <w:pPr>
        <w:rPr>
          <w:rFonts w:hint="eastAsia"/>
          <w:sz w:val="21"/>
          <w:szCs w:val="21"/>
        </w:rPr>
      </w:pPr>
      <w:r w:rsidRPr="001A38BD">
        <w:rPr>
          <w:rFonts w:hint="eastAsia"/>
          <w:sz w:val="21"/>
          <w:szCs w:val="21"/>
        </w:rPr>
        <w:t xml:space="preserve">我们从目标数据中随机抽取 </w:t>
      </w:r>
      <w:r w:rsidRPr="004039A0">
        <w:rPr>
          <w:rFonts w:ascii="Times New Roman" w:hAnsi="Times New Roman" w:hint="eastAsia"/>
          <w:sz w:val="21"/>
          <w:szCs w:val="21"/>
        </w:rPr>
        <w:t>x</w:t>
      </w:r>
      <w:r w:rsidRPr="001A38BD">
        <w:rPr>
          <w:rFonts w:hint="eastAsia"/>
          <w:sz w:val="21"/>
          <w:szCs w:val="21"/>
        </w:rPr>
        <w:t>%（</w:t>
      </w:r>
      <w:r w:rsidRPr="004039A0">
        <w:rPr>
          <w:rFonts w:ascii="Times New Roman" w:hAnsi="Times New Roman" w:hint="eastAsia"/>
          <w:sz w:val="21"/>
          <w:szCs w:val="21"/>
        </w:rPr>
        <w:t>x</w:t>
      </w:r>
      <w:r w:rsidRPr="001A38BD">
        <w:rPr>
          <w:rFonts w:hint="eastAsia"/>
          <w:sz w:val="21"/>
          <w:szCs w:val="21"/>
        </w:rPr>
        <w:t xml:space="preserve"> ∈ {</w:t>
      </w:r>
      <w:r w:rsidRPr="004039A0">
        <w:rPr>
          <w:rFonts w:ascii="Times New Roman" w:hAnsi="Times New Roman" w:hint="eastAsia"/>
          <w:sz w:val="21"/>
          <w:szCs w:val="21"/>
        </w:rPr>
        <w:t>25</w:t>
      </w:r>
      <w:r w:rsidRPr="001A38BD">
        <w:rPr>
          <w:rFonts w:hint="eastAsia"/>
          <w:sz w:val="21"/>
          <w:szCs w:val="21"/>
        </w:rPr>
        <w:t xml:space="preserve">, </w:t>
      </w:r>
      <w:r w:rsidRPr="004039A0">
        <w:rPr>
          <w:rFonts w:ascii="Times New Roman" w:hAnsi="Times New Roman" w:hint="eastAsia"/>
          <w:sz w:val="21"/>
          <w:szCs w:val="21"/>
        </w:rPr>
        <w:t>50</w:t>
      </w:r>
      <w:r w:rsidRPr="001A38BD">
        <w:rPr>
          <w:rFonts w:hint="eastAsia"/>
          <w:sz w:val="21"/>
          <w:szCs w:val="21"/>
        </w:rPr>
        <w:t xml:space="preserve">, </w:t>
      </w:r>
      <w:r w:rsidRPr="004039A0">
        <w:rPr>
          <w:rFonts w:ascii="Times New Roman" w:hAnsi="Times New Roman" w:hint="eastAsia"/>
          <w:sz w:val="21"/>
          <w:szCs w:val="21"/>
        </w:rPr>
        <w:t>75</w:t>
      </w:r>
      <w:r w:rsidRPr="001A38BD">
        <w:rPr>
          <w:rFonts w:hint="eastAsia"/>
          <w:sz w:val="21"/>
          <w:szCs w:val="21"/>
        </w:rPr>
        <w:t>}）的样本，并打乱教师模型生成的伪标签。实验发现，在许多情况下，引入噪声后目标域分类性能虽有下降，但降幅远低于预期，这体现了</w:t>
      </w:r>
      <w:r w:rsidRPr="001A38BD">
        <w:rPr>
          <w:sz w:val="21"/>
          <w:szCs w:val="21"/>
        </w:rPr>
        <w:t xml:space="preserve"> </w:t>
      </w:r>
      <w:r w:rsidRPr="004039A0">
        <w:rPr>
          <w:rFonts w:ascii="Times New Roman" w:hAnsi="Times New Roman"/>
          <w:sz w:val="21"/>
          <w:szCs w:val="21"/>
        </w:rPr>
        <w:t>Cross</w:t>
      </w:r>
      <w:r w:rsidRPr="001A38BD">
        <w:rPr>
          <w:rFonts w:ascii="Cambria Math" w:hAnsi="Cambria Math" w:cs="Cambria Math"/>
          <w:sz w:val="21"/>
          <w:szCs w:val="21"/>
        </w:rPr>
        <w:t>‑</w:t>
      </w:r>
      <w:r w:rsidRPr="004039A0">
        <w:rPr>
          <w:rFonts w:ascii="Times New Roman" w:hAnsi="Times New Roman"/>
          <w:sz w:val="21"/>
          <w:szCs w:val="21"/>
        </w:rPr>
        <w:t>Domain</w:t>
      </w:r>
      <w:r w:rsidRPr="001A38BD">
        <w:rPr>
          <w:sz w:val="21"/>
          <w:szCs w:val="21"/>
        </w:rPr>
        <w:t xml:space="preserve"> </w:t>
      </w:r>
      <w:r w:rsidRPr="004039A0">
        <w:rPr>
          <w:rFonts w:ascii="Times New Roman" w:hAnsi="Times New Roman"/>
          <w:sz w:val="21"/>
          <w:szCs w:val="21"/>
        </w:rPr>
        <w:t>HAR</w:t>
      </w:r>
      <w:r w:rsidRPr="001A38BD">
        <w:rPr>
          <w:sz w:val="21"/>
          <w:szCs w:val="21"/>
        </w:rPr>
        <w:t xml:space="preserve"> 的鲁棒性。</w:t>
      </w:r>
    </w:p>
    <w:p w14:paraId="2D41E871" w14:textId="6C639957" w:rsidR="001A38BD" w:rsidRDefault="001A38BD" w:rsidP="001A38BD">
      <w:pPr>
        <w:tabs>
          <w:tab w:val="left" w:pos="1163"/>
        </w:tabs>
        <w:rPr>
          <w:rFonts w:hint="eastAsia"/>
        </w:rPr>
      </w:pP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中的自训练过程会对无标注目标数据进行聚类分组，因此噪声伪标签理论上会对目标域分类性能产生负面影响。</w:t>
      </w:r>
      <w:r>
        <w:rPr>
          <w:rFonts w:hint="eastAsia"/>
        </w:rPr>
        <w:t xml:space="preserve">但从表 </w:t>
      </w:r>
      <w:r w:rsidRPr="004039A0">
        <w:rPr>
          <w:rFonts w:ascii="Times New Roman" w:hAnsi="Times New Roman" w:hint="eastAsia"/>
        </w:rPr>
        <w:t>1</w:t>
      </w:r>
      <w:r>
        <w:rPr>
          <w:rFonts w:hint="eastAsia"/>
        </w:rPr>
        <w:t xml:space="preserve"> 中可以观察到，模型对噪声伪标签具有较强的鲁棒性，</w:t>
      </w:r>
      <w:r w:rsidRPr="004039A0">
        <w:rPr>
          <w:rFonts w:ascii="Times New Roman" w:hAnsi="Times New Roman" w:hint="eastAsia"/>
        </w:rPr>
        <w:t>F1</w:t>
      </w:r>
      <w:r>
        <w:rPr>
          <w:rFonts w:hint="eastAsia"/>
        </w:rPr>
        <w:t>-</w:t>
      </w:r>
      <w:r w:rsidRPr="004039A0">
        <w:rPr>
          <w:rFonts w:ascii="Times New Roman" w:hAnsi="Times New Roman" w:hint="eastAsia"/>
        </w:rPr>
        <w:t>score</w:t>
      </w:r>
      <w:r>
        <w:rPr>
          <w:rFonts w:hint="eastAsia"/>
        </w:rPr>
        <w:t xml:space="preserve"> 波动很小。例如，当每类可用标注窗口为 </w:t>
      </w:r>
      <w:r w:rsidRPr="004039A0">
        <w:rPr>
          <w:rFonts w:ascii="Times New Roman" w:hAnsi="Times New Roman" w:hint="eastAsia"/>
        </w:rPr>
        <w:t>10</w:t>
      </w:r>
      <w:r>
        <w:rPr>
          <w:rFonts w:hint="eastAsia"/>
        </w:rPr>
        <w:t xml:space="preserve"> 或 </w:t>
      </w:r>
      <w:r w:rsidRPr="004039A0">
        <w:rPr>
          <w:rFonts w:ascii="Times New Roman" w:hAnsi="Times New Roman" w:hint="eastAsia"/>
        </w:rPr>
        <w:t>100</w:t>
      </w:r>
      <w:r>
        <w:rPr>
          <w:rFonts w:hint="eastAsia"/>
        </w:rPr>
        <w:t xml:space="preserve"> 时，即便标签噪声高达 </w:t>
      </w:r>
      <w:r w:rsidRPr="004039A0">
        <w:rPr>
          <w:rFonts w:ascii="Times New Roman" w:hAnsi="Times New Roman" w:hint="eastAsia"/>
        </w:rPr>
        <w:t>50</w:t>
      </w:r>
      <w:r>
        <w:rPr>
          <w:rFonts w:hint="eastAsia"/>
        </w:rPr>
        <w:t>%–</w:t>
      </w:r>
      <w:r w:rsidRPr="004039A0">
        <w:rPr>
          <w:rFonts w:ascii="Times New Roman" w:hAnsi="Times New Roman" w:hint="eastAsia"/>
        </w:rPr>
        <w:t>75</w:t>
      </w:r>
      <w:r>
        <w:rPr>
          <w:rFonts w:hint="eastAsia"/>
        </w:rPr>
        <w:t xml:space="preserve">%，性能下降也仅 </w:t>
      </w:r>
      <w:r w:rsidRPr="004039A0">
        <w:rPr>
          <w:rFonts w:ascii="Times New Roman" w:hAnsi="Times New Roman" w:hint="eastAsia"/>
        </w:rPr>
        <w:t>1</w:t>
      </w:r>
      <w:r>
        <w:rPr>
          <w:rFonts w:hint="eastAsia"/>
        </w:rPr>
        <w:t>%–</w:t>
      </w:r>
      <w:r w:rsidRPr="004039A0">
        <w:rPr>
          <w:rFonts w:ascii="Times New Roman" w:hAnsi="Times New Roman" w:hint="eastAsia"/>
        </w:rPr>
        <w:t>2</w:t>
      </w:r>
      <w:r>
        <w:rPr>
          <w:rFonts w:hint="eastAsia"/>
        </w:rPr>
        <w:t>%。我们认为：当伪标签噪声过大时，无标注目标数据上的自监督损失能够起到稳定作用，这也体现了在学生模型训练中将自训练与自监督相结合的重要性。</w:t>
      </w:r>
    </w:p>
    <w:p w14:paraId="1A786E3D" w14:textId="2AEB9802" w:rsidR="00DB6C8E" w:rsidRDefault="001A38BD" w:rsidP="001A38BD">
      <w:pPr>
        <w:tabs>
          <w:tab w:val="left" w:pos="1163"/>
        </w:tabs>
        <w:ind w:firstLine="0"/>
        <w:rPr>
          <w:rFonts w:hint="eastAsia"/>
        </w:rPr>
      </w:pPr>
      <w:r>
        <w:rPr>
          <w:rFonts w:hint="eastAsia"/>
        </w:rPr>
        <w:t>尤其在标注窗口数量较多时，模型鲁棒性更强，说明即便存在大量噪声，模型依然具备良好的自适应能力。</w:t>
      </w:r>
      <w:r w:rsidR="00DB6C8E">
        <w:rPr>
          <w:rFonts w:hint="eastAsia"/>
        </w:rPr>
        <w:br w:type="page"/>
      </w:r>
    </w:p>
    <w:p w14:paraId="2B333F52" w14:textId="4E6AAABA" w:rsidR="001A38BD" w:rsidRDefault="00DB6C8E" w:rsidP="00620D8D">
      <w:pPr>
        <w:pStyle w:val="a9"/>
        <w:numPr>
          <w:ilvl w:val="0"/>
          <w:numId w:val="6"/>
        </w:numPr>
        <w:tabs>
          <w:tab w:val="left" w:pos="1163"/>
        </w:tabs>
        <w:spacing w:line="480" w:lineRule="auto"/>
        <w:jc w:val="center"/>
        <w:outlineLvl w:val="0"/>
        <w:rPr>
          <w:rFonts w:ascii="黑体" w:eastAsia="黑体" w:hAnsi="黑体" w:hint="eastAsia"/>
          <w:sz w:val="36"/>
          <w:szCs w:val="36"/>
        </w:rPr>
      </w:pPr>
      <w:r w:rsidRPr="00DB6C8E">
        <w:rPr>
          <w:rFonts w:ascii="黑体" w:eastAsia="黑体" w:hAnsi="黑体" w:hint="eastAsia"/>
          <w:sz w:val="36"/>
          <w:szCs w:val="36"/>
        </w:rPr>
        <w:lastRenderedPageBreak/>
        <w:t>讨论</w:t>
      </w:r>
    </w:p>
    <w:p w14:paraId="0159FBE6" w14:textId="324C443B" w:rsidR="00E30F0A" w:rsidRDefault="00E30F0A" w:rsidP="00E30F0A">
      <w:r w:rsidRPr="004039A0">
        <w:rPr>
          <w:rFonts w:ascii="Times New Roman" w:hAnsi="Times New Roman"/>
        </w:rPr>
        <w:t>Cross</w:t>
      </w:r>
      <w:r w:rsidRPr="00E30F0A">
        <w:rPr>
          <w:rFonts w:ascii="Cambria Math" w:hAnsi="Cambria Math" w:cs="Cambria Math"/>
        </w:rPr>
        <w:t>‑</w:t>
      </w:r>
      <w:r w:rsidRPr="004039A0">
        <w:rPr>
          <w:rFonts w:ascii="Times New Roman" w:hAnsi="Times New Roman"/>
        </w:rPr>
        <w:t>Domain</w:t>
      </w:r>
      <w:r w:rsidRPr="00E30F0A">
        <w:t xml:space="preserve"> </w:t>
      </w:r>
      <w:r w:rsidRPr="004039A0">
        <w:rPr>
          <w:rFonts w:ascii="Times New Roman" w:hAnsi="Times New Roman"/>
        </w:rPr>
        <w:t>HAR</w:t>
      </w:r>
      <w:r w:rsidRPr="00E30F0A">
        <w:t xml:space="preserve"> 能够有效缓解标注数据不足的问题，并且在图 </w:t>
      </w:r>
      <w:r w:rsidRPr="004039A0">
        <w:rPr>
          <w:rFonts w:ascii="Times New Roman" w:hAnsi="Times New Roman"/>
        </w:rPr>
        <w:t>2</w:t>
      </w:r>
      <w:r w:rsidRPr="00E30F0A">
        <w:t xml:space="preserve"> (</w:t>
      </w:r>
      <w:r w:rsidRPr="004039A0">
        <w:rPr>
          <w:rFonts w:ascii="Times New Roman" w:hAnsi="Times New Roman"/>
        </w:rPr>
        <w:t>a</w:t>
      </w:r>
      <w:r w:rsidRPr="00E30F0A">
        <w:t>) 的结果中表明，该方法在多样化应用场景下均表现出很强的实用性。</w:t>
      </w:r>
      <w:r>
        <w:rPr>
          <w:rFonts w:hint="eastAsia"/>
        </w:rPr>
        <w:t>例如，在</w:t>
      </w:r>
      <w:r>
        <w:t xml:space="preserve"> </w:t>
      </w:r>
      <w:r w:rsidRPr="004039A0">
        <w:rPr>
          <w:rFonts w:ascii="Times New Roman" w:hAnsi="Times New Roman"/>
        </w:rPr>
        <w:t>PAMAP2</w:t>
      </w:r>
      <w:r>
        <w:t xml:space="preserve"> 数据集上，仅使用每类 </w:t>
      </w:r>
      <w:r w:rsidRPr="004039A0">
        <w:rPr>
          <w:rFonts w:ascii="Times New Roman" w:hAnsi="Times New Roman"/>
        </w:rPr>
        <w:t>100</w:t>
      </w:r>
      <w:r>
        <w:t xml:space="preserve"> 个标注窗口（约占总数据的 </w:t>
      </w:r>
      <w:r w:rsidRPr="004039A0">
        <w:rPr>
          <w:rFonts w:ascii="Times New Roman" w:hAnsi="Times New Roman"/>
        </w:rPr>
        <w:t>5</w:t>
      </w:r>
      <w:r>
        <w:t>%–</w:t>
      </w:r>
      <w:r w:rsidRPr="004039A0">
        <w:rPr>
          <w:rFonts w:ascii="Times New Roman" w:hAnsi="Times New Roman"/>
        </w:rPr>
        <w:t>6</w:t>
      </w:r>
      <w:r>
        <w:t>%），</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便可达到 </w:t>
      </w:r>
      <w:r w:rsidRPr="004039A0">
        <w:rPr>
          <w:rFonts w:ascii="Times New Roman" w:hAnsi="Times New Roman"/>
        </w:rPr>
        <w:t>53</w:t>
      </w:r>
      <w:r>
        <w:t xml:space="preserve">% 的 </w:t>
      </w:r>
      <w:r w:rsidRPr="004039A0">
        <w:rPr>
          <w:rFonts w:ascii="Times New Roman" w:hAnsi="Times New Roman"/>
        </w:rPr>
        <w:t>F1</w:t>
      </w:r>
      <w:r>
        <w:t xml:space="preserve"> 值，接近使用全部训练集端到端训练所能达到的最优性能（约 </w:t>
      </w:r>
      <w:r w:rsidRPr="004039A0">
        <w:rPr>
          <w:rFonts w:ascii="Times New Roman" w:hAnsi="Times New Roman"/>
        </w:rPr>
        <w:t>60</w:t>
      </w:r>
      <w:r>
        <w:t>%）[</w:t>
      </w:r>
      <w:r w:rsidRPr="004039A0">
        <w:rPr>
          <w:rFonts w:ascii="Times New Roman" w:hAnsi="Times New Roman"/>
        </w:rPr>
        <w:t>20</w:t>
      </w:r>
      <w:r>
        <w:t>]。</w:t>
      </w:r>
      <w:r>
        <w:rPr>
          <w:rFonts w:hint="eastAsia"/>
        </w:rPr>
        <w:t xml:space="preserve">同样，在 </w:t>
      </w:r>
      <w:r w:rsidRPr="004039A0">
        <w:rPr>
          <w:rFonts w:ascii="Times New Roman" w:hAnsi="Times New Roman" w:hint="eastAsia"/>
        </w:rPr>
        <w:t>RealWorld</w:t>
      </w:r>
      <w:r>
        <w:rPr>
          <w:rFonts w:hint="eastAsia"/>
        </w:rPr>
        <w:t xml:space="preserve"> 和 </w:t>
      </w:r>
      <w:r w:rsidRPr="004039A0">
        <w:rPr>
          <w:rFonts w:ascii="Times New Roman" w:hAnsi="Times New Roman" w:hint="eastAsia"/>
        </w:rPr>
        <w:t>Motionsense</w:t>
      </w:r>
      <w:r>
        <w:rPr>
          <w:rFonts w:hint="eastAsia"/>
        </w:rPr>
        <w:t xml:space="preserve"> 上，本方法分别取得约 </w:t>
      </w:r>
      <w:r w:rsidRPr="004039A0">
        <w:rPr>
          <w:rFonts w:ascii="Times New Roman" w:hAnsi="Times New Roman" w:hint="eastAsia"/>
        </w:rPr>
        <w:t>78</w:t>
      </w:r>
      <w:r>
        <w:rPr>
          <w:rFonts w:hint="eastAsia"/>
        </w:rPr>
        <w:t xml:space="preserve">% 和 </w:t>
      </w:r>
      <w:r w:rsidRPr="004039A0">
        <w:rPr>
          <w:rFonts w:ascii="Times New Roman" w:hAnsi="Times New Roman" w:hint="eastAsia"/>
        </w:rPr>
        <w:t>81</w:t>
      </w:r>
      <w:r>
        <w:rPr>
          <w:rFonts w:hint="eastAsia"/>
        </w:rPr>
        <w:t xml:space="preserve">% 的高精度，能够支持面向新目标应用的活动识别系统快速构建。尤为重要的是，这些性能仅依靠约 </w:t>
      </w:r>
      <w:r w:rsidRPr="004039A0">
        <w:rPr>
          <w:rFonts w:ascii="Times New Roman" w:hAnsi="Times New Roman" w:hint="eastAsia"/>
        </w:rPr>
        <w:t>2</w:t>
      </w:r>
      <w:r>
        <w:rPr>
          <w:rFonts w:hint="eastAsia"/>
        </w:rPr>
        <w:t xml:space="preserve"> 分钟的标注工作量即可实现，具备很高的合理性与实际落地价值。通过利用已有的标注 </w:t>
      </w:r>
      <w:r w:rsidRPr="004039A0">
        <w:rPr>
          <w:rFonts w:ascii="Times New Roman" w:hAnsi="Times New Roman" w:hint="eastAsia"/>
        </w:rPr>
        <w:t>HAR</w:t>
      </w:r>
      <w:r>
        <w:rPr>
          <w:rFonts w:hint="eastAsia"/>
        </w:rPr>
        <w:t xml:space="preserve"> 数据集与目标域无标注数据，本方法有效解决了移动与普适计算领域中普遍存在的高质量标注数据集缺失问题。此外，模型不仅采用自训练策略，还结合自监督学习，最大化利用所有可用数据，使特征表示能更好地捕捉目标域专属特性。</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的自训练过程会对无标注目标数据进行聚类分组，因此噪声伪标签理论上会对目标域分类性能产生负面影响。但从表 </w:t>
      </w:r>
      <w:r w:rsidRPr="004039A0">
        <w:rPr>
          <w:rFonts w:ascii="Times New Roman" w:hAnsi="Times New Roman"/>
        </w:rPr>
        <w:t>1</w:t>
      </w:r>
      <w:r>
        <w:t xml:space="preserve"> 中可以观察到，模型对噪声伪标签具有较强的鲁棒性，</w:t>
      </w:r>
      <w:r w:rsidRPr="004039A0">
        <w:rPr>
          <w:rFonts w:ascii="Times New Roman" w:hAnsi="Times New Roman"/>
        </w:rPr>
        <w:t>F1</w:t>
      </w:r>
      <w:r>
        <w:t>-</w:t>
      </w:r>
      <w:r w:rsidRPr="004039A0">
        <w:rPr>
          <w:rFonts w:ascii="Times New Roman" w:hAnsi="Times New Roman"/>
        </w:rPr>
        <w:t>score</w:t>
      </w:r>
      <w:r>
        <w:t xml:space="preserve"> 波动很小。</w:t>
      </w:r>
    </w:p>
    <w:p w14:paraId="460FAF55" w14:textId="2E9F6AC8" w:rsidR="00E30F0A" w:rsidRDefault="00E30F0A" w:rsidP="00E30F0A">
      <w:r>
        <w:rPr>
          <w:rFonts w:hint="eastAsia"/>
        </w:rPr>
        <w:t xml:space="preserve">例如，当每类可用标注窗口为 </w:t>
      </w:r>
      <w:r w:rsidRPr="004039A0">
        <w:rPr>
          <w:rFonts w:ascii="Times New Roman" w:hAnsi="Times New Roman" w:hint="eastAsia"/>
        </w:rPr>
        <w:t>10</w:t>
      </w:r>
      <w:r>
        <w:rPr>
          <w:rFonts w:hint="eastAsia"/>
        </w:rPr>
        <w:t xml:space="preserve"> 或 </w:t>
      </w:r>
      <w:r w:rsidRPr="004039A0">
        <w:rPr>
          <w:rFonts w:ascii="Times New Roman" w:hAnsi="Times New Roman" w:hint="eastAsia"/>
        </w:rPr>
        <w:t>100</w:t>
      </w:r>
      <w:r>
        <w:rPr>
          <w:rFonts w:hint="eastAsia"/>
        </w:rPr>
        <w:t xml:space="preserve"> 时，即便标签噪声高达 </w:t>
      </w:r>
      <w:r w:rsidRPr="004039A0">
        <w:rPr>
          <w:rFonts w:ascii="Times New Roman" w:hAnsi="Times New Roman" w:hint="eastAsia"/>
        </w:rPr>
        <w:t>50</w:t>
      </w:r>
      <w:r>
        <w:rPr>
          <w:rFonts w:hint="eastAsia"/>
        </w:rPr>
        <w:t>%–</w:t>
      </w:r>
      <w:r w:rsidRPr="004039A0">
        <w:rPr>
          <w:rFonts w:ascii="Times New Roman" w:hAnsi="Times New Roman" w:hint="eastAsia"/>
        </w:rPr>
        <w:t>75</w:t>
      </w:r>
      <w:r>
        <w:rPr>
          <w:rFonts w:hint="eastAsia"/>
        </w:rPr>
        <w:t xml:space="preserve">%，性能下降也仅 </w:t>
      </w:r>
      <w:r w:rsidRPr="004039A0">
        <w:rPr>
          <w:rFonts w:ascii="Times New Roman" w:hAnsi="Times New Roman" w:hint="eastAsia"/>
        </w:rPr>
        <w:t>1</w:t>
      </w:r>
      <w:r>
        <w:rPr>
          <w:rFonts w:hint="eastAsia"/>
        </w:rPr>
        <w:t>%–</w:t>
      </w:r>
      <w:r w:rsidRPr="004039A0">
        <w:rPr>
          <w:rFonts w:ascii="Times New Roman" w:hAnsi="Times New Roman" w:hint="eastAsia"/>
        </w:rPr>
        <w:t>2</w:t>
      </w:r>
      <w:r>
        <w:rPr>
          <w:rFonts w:hint="eastAsia"/>
        </w:rPr>
        <w:t>%。我们认为：当伪标签噪声过大时，无标注目标数据上的自监督损失能够起到稳定作用，这也体现了在学生模型训练中将自训练与自监督相结合的重要性。尤其在标注窗口数量较多时，模型鲁棒性更强，说明即便存在大量噪声，模型依然具备良好的自适应能力。</w:t>
      </w:r>
    </w:p>
    <w:p w14:paraId="3520DEBB" w14:textId="77777777" w:rsidR="002E75B8" w:rsidRDefault="002E75B8" w:rsidP="002E75B8">
      <w:pPr>
        <w:rPr>
          <w:rFonts w:hint="eastAsia"/>
        </w:rPr>
      </w:pPr>
      <w:r>
        <w:rPr>
          <w:rFonts w:hint="eastAsia"/>
        </w:rPr>
        <w:t>我们现将方法核心组件的研究发现进行总结，并探讨潜在的后续研究方向：</w:t>
      </w:r>
    </w:p>
    <w:p w14:paraId="282D9EF4" w14:textId="3782A041" w:rsidR="002E75B8" w:rsidRDefault="002E75B8" w:rsidP="00620D8D">
      <w:pPr>
        <w:ind w:firstLine="0"/>
        <w:rPr>
          <w:rFonts w:hint="eastAsia"/>
        </w:rPr>
      </w:pPr>
      <w:r>
        <w:rPr>
          <w:rFonts w:hint="eastAsia"/>
        </w:rPr>
        <w:t>编码器的选择</w:t>
      </w:r>
      <w:r>
        <w:rPr>
          <w:rFonts w:hint="eastAsia"/>
        </w:rPr>
        <w:t>。</w:t>
      </w:r>
      <w:r>
        <w:rPr>
          <w:rFonts w:hint="eastAsia"/>
        </w:rPr>
        <w:t xml:space="preserve">当前框架的三个组件均采用简单的卷积编码器。如前文所述，根据数据集的相对规模、复杂程度及底层活动类型，可将 </w:t>
      </w:r>
      <w:r w:rsidRPr="004039A0">
        <w:rPr>
          <w:rFonts w:ascii="Times New Roman" w:hAnsi="Times New Roman" w:hint="eastAsia"/>
        </w:rPr>
        <w:t>DeepConvLSTM</w:t>
      </w:r>
      <w:r>
        <w:rPr>
          <w:rFonts w:hint="eastAsia"/>
        </w:rPr>
        <w:t>、</w:t>
      </w:r>
      <w:r w:rsidRPr="004039A0">
        <w:rPr>
          <w:rFonts w:ascii="Times New Roman" w:hAnsi="Times New Roman" w:hint="eastAsia"/>
        </w:rPr>
        <w:t>Transformer</w:t>
      </w:r>
      <w:r>
        <w:rPr>
          <w:rFonts w:hint="eastAsia"/>
        </w:rPr>
        <w:t xml:space="preserve"> [</w:t>
      </w:r>
      <w:r w:rsidRPr="004039A0">
        <w:rPr>
          <w:rFonts w:ascii="Times New Roman" w:hAnsi="Times New Roman" w:hint="eastAsia"/>
        </w:rPr>
        <w:t>57</w:t>
      </w:r>
      <w:r>
        <w:rPr>
          <w:rFonts w:hint="eastAsia"/>
        </w:rPr>
        <w:t>] 等不同编码器轻松融入现有流程，以进一步提升性能。</w:t>
      </w:r>
    </w:p>
    <w:p w14:paraId="6D377100" w14:textId="3C6CDDB8" w:rsidR="002E75B8" w:rsidRDefault="002E75B8" w:rsidP="002E75B8">
      <w:pPr>
        <w:rPr>
          <w:rFonts w:hint="eastAsia"/>
        </w:rPr>
      </w:pPr>
      <w:r>
        <w:rPr>
          <w:rFonts w:hint="eastAsia"/>
        </w:rPr>
        <w:t>自训练与自监督学习的结合</w:t>
      </w:r>
      <w:r>
        <w:rPr>
          <w:rFonts w:hint="eastAsia"/>
        </w:rPr>
        <w:t>。</w:t>
      </w:r>
      <w:r>
        <w:rPr>
          <w:rFonts w:hint="eastAsia"/>
        </w:rPr>
        <w:t xml:space="preserve">在 </w:t>
      </w:r>
      <w:r w:rsidRPr="004039A0">
        <w:rPr>
          <w:rFonts w:ascii="Times New Roman" w:hAnsi="Times New Roman" w:hint="eastAsia"/>
        </w:rPr>
        <w:t>5</w:t>
      </w:r>
      <w:r>
        <w:rPr>
          <w:rFonts w:hint="eastAsia"/>
        </w:rPr>
        <w:t>.</w:t>
      </w:r>
      <w:r w:rsidRPr="004039A0">
        <w:rPr>
          <w:rFonts w:ascii="Times New Roman" w:hAnsi="Times New Roman" w:hint="eastAsia"/>
        </w:rPr>
        <w:t>3</w:t>
      </w:r>
      <w:r>
        <w:rPr>
          <w:rFonts w:hint="eastAsia"/>
        </w:rPr>
        <w:t>.</w:t>
      </w:r>
      <w:r w:rsidRPr="004039A0">
        <w:rPr>
          <w:rFonts w:ascii="Times New Roman" w:hAnsi="Times New Roman" w:hint="eastAsia"/>
        </w:rPr>
        <w:t>1</w:t>
      </w:r>
      <w:r>
        <w:rPr>
          <w:rFonts w:hint="eastAsia"/>
        </w:rPr>
        <w:t xml:space="preserve"> 节中我们发现，在自训练框架中加入基于 </w:t>
      </w:r>
      <w:r w:rsidRPr="004039A0">
        <w:rPr>
          <w:rFonts w:ascii="Times New Roman" w:hAnsi="Times New Roman" w:hint="eastAsia"/>
        </w:rPr>
        <w:t>SimCLR</w:t>
      </w:r>
      <w:r>
        <w:rPr>
          <w:rFonts w:hint="eastAsia"/>
        </w:rPr>
        <w:t xml:space="preserve"> 的自监督学习，能够实现更优的识别效果。这与文献 [</w:t>
      </w:r>
      <w:r w:rsidRPr="004039A0">
        <w:rPr>
          <w:rFonts w:ascii="Times New Roman" w:hAnsi="Times New Roman" w:hint="eastAsia"/>
        </w:rPr>
        <w:t>62</w:t>
      </w:r>
      <w:r>
        <w:rPr>
          <w:rFonts w:hint="eastAsia"/>
        </w:rPr>
        <w:t xml:space="preserve">] 的结论一致 —— 自训练与预训练（即自监督学习）具有互补性，可用于向存在显著领域偏移的新应用场景迁移。将这两种半监督方法相结合至关重要，这有助于最大化利用现有标注数据集和无标注数据集，为标注稀缺的新应用领域构建识别模型。此外，当前我们采用 </w:t>
      </w:r>
      <w:r w:rsidRPr="004039A0">
        <w:rPr>
          <w:rFonts w:ascii="Times New Roman" w:hAnsi="Times New Roman" w:hint="eastAsia"/>
        </w:rPr>
        <w:t>SimCLR</w:t>
      </w:r>
      <w:r>
        <w:rPr>
          <w:rFonts w:hint="eastAsia"/>
        </w:rPr>
        <w:t xml:space="preserve"> 作为自监督方法，而其他自监督方法（如多任务自监督 [</w:t>
      </w:r>
      <w:r w:rsidRPr="004039A0">
        <w:rPr>
          <w:rFonts w:ascii="Times New Roman" w:hAnsi="Times New Roman" w:hint="eastAsia"/>
        </w:rPr>
        <w:t>46</w:t>
      </w:r>
      <w:r>
        <w:rPr>
          <w:rFonts w:hint="eastAsia"/>
        </w:rPr>
        <w:t>]、</w:t>
      </w:r>
      <w:r w:rsidRPr="004039A0">
        <w:rPr>
          <w:rFonts w:ascii="Times New Roman" w:hAnsi="Times New Roman" w:hint="eastAsia"/>
        </w:rPr>
        <w:t>CPC</w:t>
      </w:r>
      <w:r>
        <w:rPr>
          <w:rFonts w:hint="eastAsia"/>
        </w:rPr>
        <w:t xml:space="preserve"> [</w:t>
      </w:r>
      <w:r w:rsidRPr="004039A0">
        <w:rPr>
          <w:rFonts w:ascii="Times New Roman" w:hAnsi="Times New Roman" w:hint="eastAsia"/>
        </w:rPr>
        <w:t>19</w:t>
      </w:r>
      <w:r>
        <w:rPr>
          <w:rFonts w:hint="eastAsia"/>
        </w:rPr>
        <w:t>]、</w:t>
      </w:r>
      <w:r w:rsidRPr="004039A0">
        <w:rPr>
          <w:rFonts w:ascii="Times New Roman" w:hAnsi="Times New Roman" w:hint="eastAsia"/>
        </w:rPr>
        <w:t>SimSiam</w:t>
      </w:r>
      <w:r>
        <w:rPr>
          <w:rFonts w:hint="eastAsia"/>
        </w:rPr>
        <w:t xml:space="preserve"> [</w:t>
      </w:r>
      <w:r w:rsidRPr="004039A0">
        <w:rPr>
          <w:rFonts w:ascii="Times New Roman" w:hAnsi="Times New Roman" w:hint="eastAsia"/>
        </w:rPr>
        <w:t>7</w:t>
      </w:r>
      <w:r>
        <w:rPr>
          <w:rFonts w:hint="eastAsia"/>
        </w:rPr>
        <w:t>]）可能更适用于特定目标应用，有望进一步提升性能 [</w:t>
      </w:r>
      <w:r w:rsidRPr="004039A0">
        <w:rPr>
          <w:rFonts w:ascii="Times New Roman" w:hAnsi="Times New Roman" w:hint="eastAsia"/>
        </w:rPr>
        <w:t>20</w:t>
      </w:r>
      <w:r>
        <w:rPr>
          <w:rFonts w:hint="eastAsia"/>
        </w:rPr>
        <w:t>]。</w:t>
      </w:r>
    </w:p>
    <w:p w14:paraId="580AB4EF" w14:textId="317E198C" w:rsidR="002E75B8" w:rsidRDefault="002E75B8" w:rsidP="002E75B8">
      <w:pPr>
        <w:rPr>
          <w:rFonts w:hint="eastAsia"/>
        </w:rPr>
      </w:pPr>
      <w:r>
        <w:rPr>
          <w:rFonts w:hint="eastAsia"/>
        </w:rPr>
        <w:t>数据增强</w:t>
      </w:r>
      <w:r>
        <w:rPr>
          <w:rFonts w:hint="eastAsia"/>
        </w:rPr>
        <w:t>。</w:t>
      </w:r>
      <w:r>
        <w:rPr>
          <w:rFonts w:hint="eastAsia"/>
        </w:rPr>
        <w:t xml:space="preserve">公开可用的 </w:t>
      </w:r>
      <w:r w:rsidRPr="004039A0">
        <w:rPr>
          <w:rFonts w:ascii="Times New Roman" w:hAnsi="Times New Roman" w:hint="eastAsia"/>
        </w:rPr>
        <w:t>HAR</w:t>
      </w:r>
      <w:r>
        <w:rPr>
          <w:rFonts w:hint="eastAsia"/>
        </w:rPr>
        <w:t xml:space="preserve"> 标注数据集通常规模较小、多样性不足，这会导致模型过拟合、特征泛化能力弱以及模型结构简化等问题 [</w:t>
      </w:r>
      <w:r w:rsidRPr="004039A0">
        <w:rPr>
          <w:rFonts w:ascii="Times New Roman" w:hAnsi="Times New Roman" w:hint="eastAsia"/>
        </w:rPr>
        <w:t>20</w:t>
      </w:r>
      <w:r>
        <w:rPr>
          <w:rFonts w:hint="eastAsia"/>
        </w:rPr>
        <w:t>]。此类特征的</w:t>
      </w:r>
      <w:r>
        <w:rPr>
          <w:rFonts w:hint="eastAsia"/>
        </w:rPr>
        <w:lastRenderedPageBreak/>
        <w:t xml:space="preserve">迁移难度较大，因为它们往往具有较强的源域特异性。我们发现，施加增强变换能够扩大源数据集规模、提升数据多样性，不仅有助于改善监督学习的性能，也能优化自训练方法的效果。在 </w:t>
      </w:r>
      <w:r w:rsidRPr="004039A0">
        <w:rPr>
          <w:rFonts w:ascii="Times New Roman" w:hAnsi="Times New Roman" w:hint="eastAsia"/>
        </w:rPr>
        <w:t>5</w:t>
      </w:r>
      <w:r>
        <w:rPr>
          <w:rFonts w:hint="eastAsia"/>
        </w:rPr>
        <w:t>.</w:t>
      </w:r>
      <w:r w:rsidRPr="004039A0">
        <w:rPr>
          <w:rFonts w:ascii="Times New Roman" w:hAnsi="Times New Roman" w:hint="eastAsia"/>
        </w:rPr>
        <w:t>3</w:t>
      </w:r>
      <w:r>
        <w:rPr>
          <w:rFonts w:hint="eastAsia"/>
        </w:rPr>
        <w:t>.</w:t>
      </w:r>
      <w:r w:rsidRPr="004039A0">
        <w:rPr>
          <w:rFonts w:ascii="Times New Roman" w:hAnsi="Times New Roman" w:hint="eastAsia"/>
        </w:rPr>
        <w:t>3</w:t>
      </w:r>
      <w:r>
        <w:rPr>
          <w:rFonts w:hint="eastAsia"/>
        </w:rPr>
        <w:t xml:space="preserve"> 节中，我们通过实验验证了数据增强带来的性能提升，表明增强后学习到的特征能够更好地迁移到多样化的目标域。考虑到数据增强的重要性，开发针对自训练的自动增强策略（如 [</w:t>
      </w:r>
      <w:r w:rsidRPr="004039A0">
        <w:rPr>
          <w:rFonts w:ascii="Times New Roman" w:hAnsi="Times New Roman" w:hint="eastAsia"/>
        </w:rPr>
        <w:t>9</w:t>
      </w:r>
      <w:r>
        <w:rPr>
          <w:rFonts w:hint="eastAsia"/>
        </w:rPr>
        <w:t xml:space="preserve">, </w:t>
      </w:r>
      <w:r w:rsidRPr="004039A0">
        <w:rPr>
          <w:rFonts w:ascii="Times New Roman" w:hAnsi="Times New Roman" w:hint="eastAsia"/>
        </w:rPr>
        <w:t>66</w:t>
      </w:r>
      <w:r>
        <w:rPr>
          <w:rFonts w:hint="eastAsia"/>
        </w:rPr>
        <w:t>]），有望自动确定更优的增强方案。</w:t>
      </w:r>
    </w:p>
    <w:p w14:paraId="094FCD72" w14:textId="16D3700A" w:rsidR="002E75B8" w:rsidRDefault="002E75B8" w:rsidP="002E75B8">
      <w:pPr>
        <w:rPr>
          <w:rFonts w:hint="eastAsia"/>
        </w:rPr>
      </w:pPr>
      <w:r>
        <w:rPr>
          <w:rFonts w:hint="eastAsia"/>
        </w:rPr>
        <w:t>局限性与未来工作</w:t>
      </w:r>
      <w:r>
        <w:rPr>
          <w:rFonts w:hint="eastAsia"/>
        </w:rPr>
        <w:t>。</w:t>
      </w:r>
      <w:r>
        <w:rPr>
          <w:rFonts w:hint="eastAsia"/>
        </w:rPr>
        <w:t>在本实验中，我们选择源域标注数据集时，未明确考虑其对目标域的适配性。尽管我们分析了不同数据集作为源域的性能表现，但分析重点主要集中在数据集的相对规模和内在多样性上。当存在多个标注源域数据集时，一个潜在的研究方向是开发相关技术，用于判断源域数据集对特定目标应用的适配性，尤其是在无需或仅需少量额外训练的情况下。</w:t>
      </w:r>
    </w:p>
    <w:p w14:paraId="00B8D332" w14:textId="55341B18" w:rsidR="007559EB" w:rsidRDefault="002E75B8" w:rsidP="002E75B8">
      <w:pPr>
        <w:rPr>
          <w:rFonts w:hint="eastAsia"/>
        </w:rPr>
      </w:pPr>
      <w:r>
        <w:rPr>
          <w:rFonts w:hint="eastAsia"/>
        </w:rPr>
        <w:t>此外，教师模型和学生模型所面临的任务难度不同，具体体现在可获取的目标域数据增强强度（弱增强、强增强）存在差异。因此，未来可研究哪种增强方法对可穿戴传感器数据最具影响，以及哪种任务难度组合（弱 - 弱、弱 - 强、强 - 弱、强 - 强）能够进一步提升性能（如 [</w:t>
      </w:r>
      <w:r w:rsidRPr="004039A0">
        <w:rPr>
          <w:rFonts w:ascii="Times New Roman" w:hAnsi="Times New Roman" w:hint="eastAsia"/>
        </w:rPr>
        <w:t>24</w:t>
      </w:r>
      <w:r>
        <w:rPr>
          <w:rFonts w:hint="eastAsia"/>
        </w:rPr>
        <w:t>] 所示）。最后，当前框架假设能够获取目标域的无标注数据，但实际场景中这类数据的收集可能存在困难。因此，分析框架所需的最小无标注目标数据量具有重要的实际意义，这有助于在降低应用场景资源需求的同时，实现高效的识别性能。</w:t>
      </w:r>
      <w:r w:rsidR="007559EB">
        <w:rPr>
          <w:rFonts w:hint="eastAsia"/>
        </w:rPr>
        <w:br w:type="page"/>
      </w:r>
    </w:p>
    <w:p w14:paraId="4B004D19" w14:textId="74C4CBF7" w:rsidR="002E75B8" w:rsidRDefault="007559EB" w:rsidP="00620D8D">
      <w:pPr>
        <w:pStyle w:val="a9"/>
        <w:numPr>
          <w:ilvl w:val="0"/>
          <w:numId w:val="6"/>
        </w:numPr>
        <w:spacing w:line="480" w:lineRule="auto"/>
        <w:jc w:val="center"/>
        <w:outlineLvl w:val="0"/>
        <w:rPr>
          <w:rFonts w:ascii="黑体" w:eastAsia="黑体" w:hAnsi="黑体" w:hint="eastAsia"/>
          <w:sz w:val="36"/>
          <w:szCs w:val="36"/>
        </w:rPr>
      </w:pPr>
      <w:r w:rsidRPr="007559EB">
        <w:rPr>
          <w:rFonts w:ascii="黑体" w:eastAsia="黑体" w:hAnsi="黑体" w:hint="eastAsia"/>
          <w:sz w:val="36"/>
          <w:szCs w:val="36"/>
        </w:rPr>
        <w:lastRenderedPageBreak/>
        <w:t>结论</w:t>
      </w:r>
    </w:p>
    <w:p w14:paraId="73E7083F" w14:textId="77777777" w:rsidR="00966A2B" w:rsidRDefault="007559EB" w:rsidP="00966A2B">
      <w:pPr>
        <w:rPr>
          <w:rFonts w:hint="eastAsia"/>
        </w:rPr>
      </w:pPr>
      <w:r w:rsidRPr="007559EB">
        <w:rPr>
          <w:rFonts w:hint="eastAsia"/>
        </w:rPr>
        <w:t>构建鲁棒且可靠的人类活动识别（</w:t>
      </w:r>
      <w:r w:rsidRPr="004039A0">
        <w:rPr>
          <w:rFonts w:ascii="Times New Roman" w:hAnsi="Times New Roman" w:hint="eastAsia"/>
        </w:rPr>
        <w:t>HAR</w:t>
      </w:r>
      <w:r w:rsidRPr="007559EB">
        <w:rPr>
          <w:rFonts w:hint="eastAsia"/>
        </w:rPr>
        <w:t>）系统通常需要大量标注数据，尤其是在依赖监督深度学习的场景下。</w:t>
      </w:r>
      <w:r w:rsidRPr="004039A0">
        <w:rPr>
          <w:rFonts w:ascii="Times New Roman" w:hAnsi="Times New Roman" w:hint="eastAsia"/>
        </w:rPr>
        <w:t>HAR</w:t>
      </w:r>
      <w:r w:rsidRPr="007559EB">
        <w:rPr>
          <w:rFonts w:hint="eastAsia"/>
        </w:rPr>
        <w:t xml:space="preserve"> 领域长期面临高质量大规模标注数据集缺失的痛点：可靠的真值标注获取难度大 [</w:t>
      </w:r>
      <w:r w:rsidRPr="004039A0">
        <w:rPr>
          <w:rFonts w:ascii="Times New Roman" w:hAnsi="Times New Roman" w:hint="eastAsia"/>
        </w:rPr>
        <w:t>31</w:t>
      </w:r>
      <w:r w:rsidRPr="007559EB">
        <w:rPr>
          <w:rFonts w:hint="eastAsia"/>
        </w:rPr>
        <w:t xml:space="preserve">, </w:t>
      </w:r>
      <w:r w:rsidRPr="004039A0">
        <w:rPr>
          <w:rFonts w:ascii="Times New Roman" w:hAnsi="Times New Roman" w:hint="eastAsia"/>
        </w:rPr>
        <w:t>46</w:t>
      </w:r>
      <w:r w:rsidRPr="007559EB">
        <w:rPr>
          <w:rFonts w:hint="eastAsia"/>
        </w:rPr>
        <w:t>]，传感器信号数据的标注比图像、文本等模态更依赖领域专业知识，耗时且成本高昂 [</w:t>
      </w:r>
      <w:r w:rsidRPr="004039A0">
        <w:rPr>
          <w:rFonts w:ascii="Times New Roman" w:hAnsi="Times New Roman" w:hint="eastAsia"/>
        </w:rPr>
        <w:t>54</w:t>
      </w:r>
      <w:r w:rsidRPr="007559EB">
        <w:rPr>
          <w:rFonts w:hint="eastAsia"/>
        </w:rPr>
        <w:t>]，同时用户隐私问题也进一步限制了大规模数据采集 [</w:t>
      </w:r>
      <w:r w:rsidRPr="004039A0">
        <w:rPr>
          <w:rFonts w:ascii="Times New Roman" w:hAnsi="Times New Roman" w:hint="eastAsia"/>
        </w:rPr>
        <w:t>46</w:t>
      </w:r>
      <w:r w:rsidRPr="007559EB">
        <w:rPr>
          <w:rFonts w:hint="eastAsia"/>
        </w:rPr>
        <w:t>]。</w:t>
      </w:r>
      <w:r w:rsidR="00966A2B">
        <w:rPr>
          <w:rFonts w:hint="eastAsia"/>
        </w:rPr>
        <w:t>为应对这些挑战，领域内不断探索并部署数据高效型方法，以减少对昂贵标注工作的依赖。近期诸多研究提出自监督学习方案 [</w:t>
      </w:r>
      <w:r w:rsidR="00966A2B" w:rsidRPr="004039A0">
        <w:rPr>
          <w:rFonts w:ascii="Times New Roman" w:hAnsi="Times New Roman" w:hint="eastAsia"/>
        </w:rPr>
        <w:t>18</w:t>
      </w:r>
      <w:r w:rsidR="00966A2B">
        <w:rPr>
          <w:rFonts w:hint="eastAsia"/>
        </w:rPr>
        <w:t xml:space="preserve">, </w:t>
      </w:r>
      <w:r w:rsidR="00966A2B" w:rsidRPr="004039A0">
        <w:rPr>
          <w:rFonts w:ascii="Times New Roman" w:hAnsi="Times New Roman" w:hint="eastAsia"/>
        </w:rPr>
        <w:t>46</w:t>
      </w:r>
      <w:r w:rsidR="00966A2B">
        <w:rPr>
          <w:rFonts w:hint="eastAsia"/>
        </w:rPr>
        <w:t xml:space="preserve">, </w:t>
      </w:r>
      <w:r w:rsidR="00966A2B" w:rsidRPr="004039A0">
        <w:rPr>
          <w:rFonts w:ascii="Times New Roman" w:hAnsi="Times New Roman" w:hint="eastAsia"/>
        </w:rPr>
        <w:t>55</w:t>
      </w:r>
      <w:r w:rsidR="00966A2B">
        <w:rPr>
          <w:rFonts w:hint="eastAsia"/>
        </w:rPr>
        <w:t>]，利用智能手机、智能手表等设备的无标注传感器数据学习有效特征表示。本文工作与这类方法一脉相承，旨在构建无需目标域大规模标注的可靠活动识别系统。</w:t>
      </w:r>
    </w:p>
    <w:p w14:paraId="013453B3" w14:textId="77777777" w:rsidR="00966A2B" w:rsidRDefault="00966A2B" w:rsidP="00966A2B">
      <w:pPr>
        <w:rPr>
          <w:rFonts w:hint="eastAsia"/>
        </w:rPr>
      </w:pPr>
      <w:r>
        <w:rPr>
          <w:rFonts w:hint="eastAsia"/>
        </w:rPr>
        <w:t>与纯自监督方法不同，本文充分利用现有标注数据集完成预训练，同时结合目标域无标注数据构建模型。核心思路为：基于源域标注数据训练的教师模型为目标域无标注数据生成伪标签，以此指导学生模型训练；为提升特征表示对目标域的适配性，进一步引入源域数据增强、一致性正则化，并在学生模型训练中融入自监督学习；最终，仅利用目标域极少量的标注窗口，对学生模型权重进行微调，完成跨域适配。</w:t>
      </w:r>
    </w:p>
    <w:p w14:paraId="4F7BA26A" w14:textId="47E9D837" w:rsidR="00966A2B" w:rsidRDefault="00966A2B" w:rsidP="00966A2B">
      <w:r>
        <w:rPr>
          <w:rFonts w:hint="eastAsia"/>
        </w:rPr>
        <w:t>实验结果表明，在小样本标注场景下，</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方法在各类目标域条件下均显著优于自监督方法与端到端监督训练方法，且能有效利用活动类型、数据多样性、数据集规模各异的源域数据。这一结果极具应用价值，它证明了现有标注数据集可支撑大量下游应用场景的识别系统构建，且所需标注工作量远低于传统监督学习。总体而言，本文工作进一步推动了 </w:t>
      </w:r>
      <w:r w:rsidRPr="004039A0">
        <w:rPr>
          <w:rFonts w:ascii="Times New Roman" w:hAnsi="Times New Roman"/>
        </w:rPr>
        <w:t>HAR</w:t>
      </w:r>
      <w:r>
        <w:t xml:space="preserve"> 领域 “低标注依赖”的发展趋势，为构建鲁棒性强、标注成本低的活动识别模型提供了有效路径。</w:t>
      </w:r>
    </w:p>
    <w:p w14:paraId="551292AD" w14:textId="77777777" w:rsidR="00966A2B" w:rsidRDefault="00966A2B" w:rsidP="00966A2B">
      <w:pPr>
        <w:rPr>
          <w:rFonts w:hint="eastAsia"/>
        </w:rPr>
      </w:pPr>
      <w:r>
        <w:rPr>
          <w:rFonts w:hint="eastAsia"/>
        </w:rPr>
        <w:t>后续研究方向（与前文风格统一，可直接衔接）</w:t>
      </w:r>
    </w:p>
    <w:p w14:paraId="2A10D553" w14:textId="196501E5" w:rsidR="00966A2B" w:rsidRDefault="00966A2B" w:rsidP="00966A2B">
      <w:pPr>
        <w:rPr>
          <w:rFonts w:hint="eastAsia"/>
        </w:rPr>
      </w:pPr>
      <w:r>
        <w:rPr>
          <w:rFonts w:hint="eastAsia"/>
        </w:rPr>
        <w:t>编码器的选择</w:t>
      </w:r>
      <w:r>
        <w:rPr>
          <w:rFonts w:hint="eastAsia"/>
        </w:rPr>
        <w:t>：</w:t>
      </w:r>
      <w:r>
        <w:rPr>
          <w:rFonts w:hint="eastAsia"/>
        </w:rPr>
        <w:t xml:space="preserve">当前框架的三个核心组件均采用简单卷积编码器。如前文所述，根据数据集的相对规模、复杂程度及底层活动类型，可将 </w:t>
      </w:r>
      <w:r w:rsidRPr="004039A0">
        <w:rPr>
          <w:rFonts w:ascii="Times New Roman" w:hAnsi="Times New Roman" w:hint="eastAsia"/>
        </w:rPr>
        <w:t>DeepConvLSTM</w:t>
      </w:r>
      <w:r>
        <w:rPr>
          <w:rFonts w:hint="eastAsia"/>
        </w:rPr>
        <w:t>、</w:t>
      </w:r>
      <w:r w:rsidRPr="004039A0">
        <w:rPr>
          <w:rFonts w:ascii="Times New Roman" w:hAnsi="Times New Roman" w:hint="eastAsia"/>
        </w:rPr>
        <w:t>Transformer</w:t>
      </w:r>
      <w:r>
        <w:rPr>
          <w:rFonts w:hint="eastAsia"/>
        </w:rPr>
        <w:t xml:space="preserve"> [</w:t>
      </w:r>
      <w:r w:rsidRPr="004039A0">
        <w:rPr>
          <w:rFonts w:ascii="Times New Roman" w:hAnsi="Times New Roman" w:hint="eastAsia"/>
        </w:rPr>
        <w:t>57</w:t>
      </w:r>
      <w:r>
        <w:rPr>
          <w:rFonts w:hint="eastAsia"/>
        </w:rPr>
        <w:t>] 等不同编码器轻松融入现有流程，以进一步提升模型性能。</w:t>
      </w:r>
    </w:p>
    <w:p w14:paraId="1271924E" w14:textId="177241EE" w:rsidR="00966A2B" w:rsidRDefault="00966A2B" w:rsidP="00E3316D">
      <w:pPr>
        <w:widowControl w:val="0"/>
        <w:rPr>
          <w:rFonts w:hint="eastAsia"/>
        </w:rPr>
      </w:pPr>
      <w:r>
        <w:rPr>
          <w:rFonts w:hint="eastAsia"/>
        </w:rPr>
        <w:t>自训练与自监督学习的结合</w:t>
      </w:r>
      <w:r>
        <w:rPr>
          <w:rFonts w:hint="eastAsia"/>
        </w:rPr>
        <w:t>：</w:t>
      </w:r>
      <w:r w:rsidRPr="004039A0">
        <w:rPr>
          <w:rFonts w:ascii="Times New Roman" w:hAnsi="Times New Roman" w:hint="eastAsia"/>
        </w:rPr>
        <w:t>5</w:t>
      </w:r>
      <w:r>
        <w:rPr>
          <w:rFonts w:hint="eastAsia"/>
        </w:rPr>
        <w:t>.</w:t>
      </w:r>
      <w:r w:rsidRPr="004039A0">
        <w:rPr>
          <w:rFonts w:ascii="Times New Roman" w:hAnsi="Times New Roman" w:hint="eastAsia"/>
        </w:rPr>
        <w:t>3</w:t>
      </w:r>
      <w:r>
        <w:rPr>
          <w:rFonts w:hint="eastAsia"/>
        </w:rPr>
        <w:t>.</w:t>
      </w:r>
      <w:r w:rsidRPr="004039A0">
        <w:rPr>
          <w:rFonts w:ascii="Times New Roman" w:hAnsi="Times New Roman" w:hint="eastAsia"/>
        </w:rPr>
        <w:t>1</w:t>
      </w:r>
      <w:r>
        <w:rPr>
          <w:rFonts w:hint="eastAsia"/>
        </w:rPr>
        <w:t xml:space="preserve"> 节实验证实，在自训练框架中加入基于 </w:t>
      </w:r>
      <w:r w:rsidRPr="004039A0">
        <w:rPr>
          <w:rFonts w:ascii="Times New Roman" w:hAnsi="Times New Roman" w:hint="eastAsia"/>
        </w:rPr>
        <w:t>SimCLR</w:t>
      </w:r>
      <w:r>
        <w:rPr>
          <w:rFonts w:hint="eastAsia"/>
        </w:rPr>
        <w:t xml:space="preserve"> 的自监督学习，能显著优化识别效果。这与文献 [</w:t>
      </w:r>
      <w:r w:rsidRPr="004039A0">
        <w:rPr>
          <w:rFonts w:ascii="Times New Roman" w:hAnsi="Times New Roman" w:hint="eastAsia"/>
        </w:rPr>
        <w:t>62</w:t>
      </w:r>
      <w:r>
        <w:rPr>
          <w:rFonts w:hint="eastAsia"/>
        </w:rPr>
        <w:t>] 结论一致</w:t>
      </w:r>
      <w:r w:rsidR="00E3316D">
        <w:rPr>
          <w:rFonts w:hint="eastAsia"/>
        </w:rPr>
        <w:t>。</w:t>
      </w:r>
      <w:r>
        <w:rPr>
          <w:rFonts w:hint="eastAsia"/>
        </w:rPr>
        <w:t xml:space="preserve">自训练与预训练（自监督学习）具有互补性，可有效适配领域偏移显著的新应用场景。将二者结合是关键，它能最大化利用标注与无标注数据集，为标注稀缺的新领域构建识别模型。此外，本文采用 </w:t>
      </w:r>
      <w:r w:rsidRPr="004039A0">
        <w:rPr>
          <w:rFonts w:ascii="Times New Roman" w:hAnsi="Times New Roman" w:hint="eastAsia"/>
        </w:rPr>
        <w:t>SimCLR</w:t>
      </w:r>
      <w:r>
        <w:rPr>
          <w:rFonts w:hint="eastAsia"/>
        </w:rPr>
        <w:t xml:space="preserve"> 作为自监督模块，而多任务自监督 [</w:t>
      </w:r>
      <w:r w:rsidRPr="004039A0">
        <w:rPr>
          <w:rFonts w:ascii="Times New Roman" w:hAnsi="Times New Roman" w:hint="eastAsia"/>
        </w:rPr>
        <w:t>46</w:t>
      </w:r>
      <w:r>
        <w:rPr>
          <w:rFonts w:hint="eastAsia"/>
        </w:rPr>
        <w:t>]、</w:t>
      </w:r>
      <w:r w:rsidRPr="004039A0">
        <w:rPr>
          <w:rFonts w:ascii="Times New Roman" w:hAnsi="Times New Roman" w:hint="eastAsia"/>
        </w:rPr>
        <w:t>CPC</w:t>
      </w:r>
      <w:r>
        <w:rPr>
          <w:rFonts w:hint="eastAsia"/>
        </w:rPr>
        <w:t xml:space="preserve"> [</w:t>
      </w:r>
      <w:r w:rsidRPr="004039A0">
        <w:rPr>
          <w:rFonts w:ascii="Times New Roman" w:hAnsi="Times New Roman" w:hint="eastAsia"/>
        </w:rPr>
        <w:t>19</w:t>
      </w:r>
      <w:r>
        <w:rPr>
          <w:rFonts w:hint="eastAsia"/>
        </w:rPr>
        <w:t>]、</w:t>
      </w:r>
      <w:r w:rsidRPr="004039A0">
        <w:rPr>
          <w:rFonts w:ascii="Times New Roman" w:hAnsi="Times New Roman" w:hint="eastAsia"/>
        </w:rPr>
        <w:t>SimSiam</w:t>
      </w:r>
      <w:r>
        <w:rPr>
          <w:rFonts w:hint="eastAsia"/>
        </w:rPr>
        <w:t xml:space="preserve"> [</w:t>
      </w:r>
      <w:r w:rsidRPr="004039A0">
        <w:rPr>
          <w:rFonts w:ascii="Times New Roman" w:hAnsi="Times New Roman" w:hint="eastAsia"/>
        </w:rPr>
        <w:t>7</w:t>
      </w:r>
      <w:r>
        <w:rPr>
          <w:rFonts w:hint="eastAsia"/>
        </w:rPr>
        <w:t>] 等方法可能更适配特定目标场景，有望进一步突破性能上限 [</w:t>
      </w:r>
      <w:r w:rsidRPr="004039A0">
        <w:rPr>
          <w:rFonts w:ascii="Times New Roman" w:hAnsi="Times New Roman" w:hint="eastAsia"/>
        </w:rPr>
        <w:t>20</w:t>
      </w:r>
      <w:r>
        <w:rPr>
          <w:rFonts w:hint="eastAsia"/>
        </w:rPr>
        <w:t>]。</w:t>
      </w:r>
    </w:p>
    <w:p w14:paraId="532E3C0E" w14:textId="6E81557B" w:rsidR="00966A2B" w:rsidRDefault="00966A2B" w:rsidP="00E3316D">
      <w:pPr>
        <w:widowControl w:val="0"/>
        <w:rPr>
          <w:rFonts w:hint="eastAsia"/>
        </w:rPr>
      </w:pPr>
      <w:r>
        <w:rPr>
          <w:rFonts w:hint="eastAsia"/>
        </w:rPr>
        <w:t>数据增强</w:t>
      </w:r>
      <w:r w:rsidR="00E3316D">
        <w:rPr>
          <w:rFonts w:hint="eastAsia"/>
        </w:rPr>
        <w:t>：</w:t>
      </w:r>
      <w:r>
        <w:rPr>
          <w:rFonts w:hint="eastAsia"/>
        </w:rPr>
        <w:t xml:space="preserve">公开 </w:t>
      </w:r>
      <w:r w:rsidRPr="004039A0">
        <w:rPr>
          <w:rFonts w:ascii="Times New Roman" w:hAnsi="Times New Roman" w:hint="eastAsia"/>
        </w:rPr>
        <w:t>HAR</w:t>
      </w:r>
      <w:r>
        <w:rPr>
          <w:rFonts w:hint="eastAsia"/>
        </w:rPr>
        <w:t xml:space="preserve"> 标注数据集普遍存在规模小、多样性不足的问题，易</w:t>
      </w:r>
      <w:r>
        <w:rPr>
          <w:rFonts w:hint="eastAsia"/>
        </w:rPr>
        <w:lastRenderedPageBreak/>
        <w:t>引发过拟合、特征泛化弱、模型结构简化等问题 [</w:t>
      </w:r>
      <w:r w:rsidRPr="004039A0">
        <w:rPr>
          <w:rFonts w:ascii="Times New Roman" w:hAnsi="Times New Roman" w:hint="eastAsia"/>
        </w:rPr>
        <w:t>20</w:t>
      </w:r>
      <w:r>
        <w:rPr>
          <w:rFonts w:hint="eastAsia"/>
        </w:rPr>
        <w:t>]，且此类特征往往具有强源域特异性，跨域迁移难度大。本文实验证明，数据增强可扩大源数据集规模、丰富数据多样性，同时提升监督学习与自训练方法的性能（</w:t>
      </w:r>
      <w:r w:rsidRPr="004039A0">
        <w:rPr>
          <w:rFonts w:ascii="Times New Roman" w:hAnsi="Times New Roman" w:hint="eastAsia"/>
        </w:rPr>
        <w:t>5</w:t>
      </w:r>
      <w:r>
        <w:rPr>
          <w:rFonts w:hint="eastAsia"/>
        </w:rPr>
        <w:t>.</w:t>
      </w:r>
      <w:r w:rsidRPr="004039A0">
        <w:rPr>
          <w:rFonts w:ascii="Times New Roman" w:hAnsi="Times New Roman" w:hint="eastAsia"/>
        </w:rPr>
        <w:t>3</w:t>
      </w:r>
      <w:r>
        <w:rPr>
          <w:rFonts w:hint="eastAsia"/>
        </w:rPr>
        <w:t>.</w:t>
      </w:r>
      <w:r w:rsidRPr="004039A0">
        <w:rPr>
          <w:rFonts w:ascii="Times New Roman" w:hAnsi="Times New Roman" w:hint="eastAsia"/>
        </w:rPr>
        <w:t>3</w:t>
      </w:r>
      <w:r>
        <w:rPr>
          <w:rFonts w:hint="eastAsia"/>
        </w:rPr>
        <w:t xml:space="preserve"> 节），验证了增强后特征更易适配多样化目标域。未来可借鉴 [</w:t>
      </w:r>
      <w:r w:rsidRPr="004039A0">
        <w:rPr>
          <w:rFonts w:ascii="Times New Roman" w:hAnsi="Times New Roman" w:hint="eastAsia"/>
        </w:rPr>
        <w:t>9</w:t>
      </w:r>
      <w:r>
        <w:rPr>
          <w:rFonts w:hint="eastAsia"/>
        </w:rPr>
        <w:t xml:space="preserve">, </w:t>
      </w:r>
      <w:r w:rsidRPr="004039A0">
        <w:rPr>
          <w:rFonts w:ascii="Times New Roman" w:hAnsi="Times New Roman" w:hint="eastAsia"/>
        </w:rPr>
        <w:t>66</w:t>
      </w:r>
      <w:r>
        <w:rPr>
          <w:rFonts w:hint="eastAsia"/>
        </w:rPr>
        <w:t>] 的思路，开发针对自训练的自动增强策略，自动筛选最优增强方案。</w:t>
      </w:r>
    </w:p>
    <w:p w14:paraId="5C1DC789" w14:textId="646D3AC7" w:rsidR="00966A2B" w:rsidRDefault="00966A2B" w:rsidP="00E3316D">
      <w:pPr>
        <w:rPr>
          <w:rFonts w:hint="eastAsia"/>
        </w:rPr>
      </w:pPr>
      <w:r>
        <w:rPr>
          <w:rFonts w:hint="eastAsia"/>
        </w:rPr>
        <w:t>局限性与未来工作</w:t>
      </w:r>
      <w:r w:rsidR="00E3316D">
        <w:rPr>
          <w:rFonts w:hint="eastAsia"/>
        </w:rPr>
        <w:t>：</w:t>
      </w:r>
      <w:r>
        <w:rPr>
          <w:rFonts w:hint="eastAsia"/>
        </w:rPr>
        <w:t>本研究选择源域数据集时，未充分考虑其对目标域的适配性，尽管分析了不同数据集的性能，但重点仅集中在规模与多样性上。未来可探索源域适配性评估技术，在无需或仅需少量额外训练的前提下，快速判断多源域数据集对特定目标应用的适配价值。</w:t>
      </w:r>
    </w:p>
    <w:p w14:paraId="7D7CC9E7" w14:textId="4D74CA7F" w:rsidR="00966A2B" w:rsidRDefault="00966A2B" w:rsidP="00620D8D">
      <w:pPr>
        <w:rPr>
          <w:rFonts w:hint="eastAsia"/>
        </w:rPr>
      </w:pPr>
      <w:r>
        <w:rPr>
          <w:rFonts w:hint="eastAsia"/>
        </w:rPr>
        <w:t>此外，教师模型与学生模型的任务难度存在差异，具体表现为目标域数据的增强强度）不同。未来可深入研究可穿戴传感器数据的最优增强策略，以及不同任务难度组合（弱 - 弱、弱 - 强、强 - 弱、强 - 强）对性能的提升潜力，参考 [</w:t>
      </w:r>
      <w:r w:rsidRPr="004039A0">
        <w:rPr>
          <w:rFonts w:ascii="Times New Roman" w:hAnsi="Times New Roman" w:hint="eastAsia"/>
        </w:rPr>
        <w:t>24</w:t>
      </w:r>
      <w:r>
        <w:rPr>
          <w:rFonts w:hint="eastAsia"/>
        </w:rPr>
        <w:t>] 的研究思路。</w:t>
      </w:r>
    </w:p>
    <w:p w14:paraId="618282C0" w14:textId="7C114AD6" w:rsidR="00E3316D" w:rsidRDefault="00966A2B" w:rsidP="00620D8D">
      <w:pPr>
        <w:pStyle w:val="1"/>
        <w:spacing w:before="0" w:after="0"/>
        <w:rPr>
          <w:rFonts w:ascii="黑体" w:eastAsia="黑体" w:hAnsi="黑体" w:hint="eastAsia"/>
          <w:color w:val="auto"/>
          <w:sz w:val="44"/>
          <w:szCs w:val="44"/>
        </w:rPr>
      </w:pPr>
      <w:r w:rsidRPr="00620D8D">
        <w:rPr>
          <w:rFonts w:ascii="宋体" w:eastAsia="宋体" w:hAnsi="宋体" w:hint="eastAsia"/>
          <w:color w:val="auto"/>
          <w:sz w:val="24"/>
          <w:szCs w:val="24"/>
        </w:rPr>
        <w:t>最后，本文框架假设可获取目标域无标注数据，但实际场景中这类数据的采集常受限制。未来需进一步分析目标域无标注数据的最小需求阈值，在降低应用资源需求的同时，保证识别性能的稳定性与有效性。</w:t>
      </w:r>
      <w:r w:rsidR="00E3316D">
        <w:rPr>
          <w:rFonts w:hint="eastAsia"/>
        </w:rPr>
        <w:br w:type="page"/>
      </w:r>
      <w:r w:rsidR="00E3316D" w:rsidRPr="00E3316D">
        <w:rPr>
          <w:rFonts w:ascii="黑体" w:eastAsia="黑体" w:hAnsi="黑体" w:hint="eastAsia"/>
          <w:color w:val="auto"/>
          <w:sz w:val="44"/>
          <w:szCs w:val="44"/>
        </w:rPr>
        <w:lastRenderedPageBreak/>
        <w:t>参考文献</w:t>
      </w:r>
    </w:p>
    <w:p w14:paraId="62D8A964" w14:textId="30A90C11"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1</w:t>
      </w:r>
      <w:r>
        <w:rPr>
          <w:rFonts w:hint="eastAsia"/>
        </w:rPr>
        <w:t xml:space="preserve">] </w:t>
      </w:r>
      <w:r w:rsidRPr="004039A0">
        <w:rPr>
          <w:rFonts w:ascii="Times New Roman" w:hAnsi="Times New Roman" w:hint="eastAsia"/>
        </w:rPr>
        <w:t>Marc</w:t>
      </w:r>
      <w:r>
        <w:rPr>
          <w:rFonts w:hint="eastAsia"/>
        </w:rPr>
        <w:t xml:space="preserve"> </w:t>
      </w:r>
      <w:r w:rsidRPr="004039A0">
        <w:rPr>
          <w:rFonts w:ascii="Times New Roman" w:hAnsi="Times New Roman" w:hint="eastAsia"/>
        </w:rPr>
        <w:t>Bachlin</w:t>
      </w:r>
      <w:r>
        <w:rPr>
          <w:rFonts w:hint="eastAsia"/>
        </w:rPr>
        <w:t xml:space="preserve">, </w:t>
      </w:r>
      <w:r w:rsidRPr="004039A0">
        <w:rPr>
          <w:rFonts w:ascii="Times New Roman" w:hAnsi="Times New Roman" w:hint="eastAsia"/>
        </w:rPr>
        <w:t>Meir</w:t>
      </w:r>
      <w:r>
        <w:rPr>
          <w:rFonts w:hint="eastAsia"/>
        </w:rPr>
        <w:t xml:space="preserve"> </w:t>
      </w:r>
      <w:r w:rsidRPr="004039A0">
        <w:rPr>
          <w:rFonts w:ascii="Times New Roman" w:hAnsi="Times New Roman" w:hint="eastAsia"/>
        </w:rPr>
        <w:t>Plotnik</w:t>
      </w:r>
      <w:r>
        <w:rPr>
          <w:rFonts w:hint="eastAsia"/>
        </w:rPr>
        <w:t xml:space="preserve">, </w:t>
      </w:r>
      <w:r w:rsidRPr="004039A0">
        <w:rPr>
          <w:rFonts w:ascii="Times New Roman" w:hAnsi="Times New Roman" w:hint="eastAsia"/>
        </w:rPr>
        <w:t>Daniel</w:t>
      </w:r>
      <w:r>
        <w:rPr>
          <w:rFonts w:hint="eastAsia"/>
        </w:rPr>
        <w:t xml:space="preserve"> </w:t>
      </w:r>
      <w:r w:rsidRPr="004039A0">
        <w:rPr>
          <w:rFonts w:ascii="Times New Roman" w:hAnsi="Times New Roman" w:hint="eastAsia"/>
        </w:rPr>
        <w:t>Roggen</w:t>
      </w:r>
      <w:r>
        <w:rPr>
          <w:rFonts w:hint="eastAsia"/>
        </w:rPr>
        <w:t xml:space="preserve">, </w:t>
      </w:r>
      <w:r w:rsidRPr="004039A0">
        <w:rPr>
          <w:rFonts w:ascii="Times New Roman" w:hAnsi="Times New Roman" w:hint="eastAsia"/>
        </w:rPr>
        <w:t>Inbal</w:t>
      </w:r>
      <w:r>
        <w:rPr>
          <w:rFonts w:hint="eastAsia"/>
        </w:rPr>
        <w:t xml:space="preserve"> </w:t>
      </w:r>
      <w:r w:rsidRPr="004039A0">
        <w:rPr>
          <w:rFonts w:ascii="Times New Roman" w:hAnsi="Times New Roman" w:hint="eastAsia"/>
        </w:rPr>
        <w:t>Maidan</w:t>
      </w:r>
      <w:r>
        <w:rPr>
          <w:rFonts w:hint="eastAsia"/>
        </w:rPr>
        <w:t xml:space="preserve">, </w:t>
      </w:r>
      <w:r w:rsidRPr="004039A0">
        <w:rPr>
          <w:rFonts w:ascii="Times New Roman" w:hAnsi="Times New Roman" w:hint="eastAsia"/>
        </w:rPr>
        <w:t>Jeffrey</w:t>
      </w:r>
      <w:r>
        <w:rPr>
          <w:rFonts w:hint="eastAsia"/>
        </w:rPr>
        <w:t xml:space="preserve"> </w:t>
      </w:r>
      <w:r w:rsidRPr="004039A0">
        <w:rPr>
          <w:rFonts w:ascii="Times New Roman" w:hAnsi="Times New Roman" w:hint="eastAsia"/>
        </w:rPr>
        <w:t>M</w:t>
      </w:r>
      <w:r>
        <w:rPr>
          <w:rFonts w:hint="eastAsia"/>
        </w:rPr>
        <w:t xml:space="preserve">. </w:t>
      </w:r>
      <w:r w:rsidRPr="004039A0">
        <w:rPr>
          <w:rFonts w:ascii="Times New Roman" w:hAnsi="Times New Roman" w:hint="eastAsia"/>
        </w:rPr>
        <w:t>Hausdorff</w:t>
      </w:r>
      <w:r>
        <w:rPr>
          <w:rFonts w:hint="eastAsia"/>
        </w:rPr>
        <w:t xml:space="preserve">, </w:t>
      </w:r>
      <w:r w:rsidRPr="004039A0">
        <w:rPr>
          <w:rFonts w:ascii="Times New Roman" w:hAnsi="Times New Roman" w:hint="eastAsia"/>
        </w:rPr>
        <w:t>Nir</w:t>
      </w:r>
      <w:r>
        <w:rPr>
          <w:rFonts w:hint="eastAsia"/>
        </w:rPr>
        <w:t xml:space="preserve"> </w:t>
      </w:r>
      <w:r w:rsidRPr="004039A0">
        <w:rPr>
          <w:rFonts w:ascii="Times New Roman" w:hAnsi="Times New Roman" w:hint="eastAsia"/>
        </w:rPr>
        <w:t>Giladi</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Gerhard</w:t>
      </w:r>
      <w:r>
        <w:rPr>
          <w:rFonts w:hint="eastAsia"/>
        </w:rPr>
        <w:t xml:space="preserve"> </w:t>
      </w:r>
      <w:r w:rsidRPr="004039A0">
        <w:rPr>
          <w:rFonts w:ascii="Times New Roman" w:hAnsi="Times New Roman" w:hint="eastAsia"/>
        </w:rPr>
        <w:t>Troster</w:t>
      </w:r>
      <w:r>
        <w:rPr>
          <w:rFonts w:hint="eastAsia"/>
        </w:rPr>
        <w:t>.</w:t>
      </w:r>
      <w:r w:rsidRPr="004039A0">
        <w:rPr>
          <w:rFonts w:ascii="Times New Roman" w:hAnsi="Times New Roman" w:hint="eastAsia"/>
        </w:rPr>
        <w:t>2009</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assistant</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Parkinson</w:t>
      </w:r>
      <w:r>
        <w:rPr>
          <w:rFonts w:hint="eastAsia"/>
        </w:rPr>
        <w:t>’</w:t>
      </w:r>
      <w:r w:rsidRPr="004039A0">
        <w:rPr>
          <w:rFonts w:ascii="Times New Roman" w:hAnsi="Times New Roman" w:hint="eastAsia"/>
        </w:rPr>
        <w:t>s</w:t>
      </w:r>
      <w:r>
        <w:rPr>
          <w:rFonts w:hint="eastAsia"/>
        </w:rPr>
        <w:t xml:space="preserve"> </w:t>
      </w:r>
      <w:r w:rsidRPr="004039A0">
        <w:rPr>
          <w:rFonts w:ascii="Times New Roman" w:hAnsi="Times New Roman" w:hint="eastAsia"/>
        </w:rPr>
        <w:t>disease</w:t>
      </w:r>
      <w:r>
        <w:rPr>
          <w:rFonts w:hint="eastAsia"/>
        </w:rPr>
        <w:t xml:space="preserve"> </w:t>
      </w:r>
      <w:r w:rsidRPr="004039A0">
        <w:rPr>
          <w:rFonts w:ascii="Times New Roman" w:hAnsi="Times New Roman" w:hint="eastAsia"/>
        </w:rPr>
        <w:t>patients</w:t>
      </w:r>
      <w:r>
        <w:rPr>
          <w:rFonts w:hint="eastAsia"/>
        </w:rPr>
        <w:t xml:space="preserve"> </w:t>
      </w:r>
      <w:r w:rsidRPr="004039A0">
        <w:rPr>
          <w:rFonts w:ascii="Times New Roman" w:hAnsi="Times New Roman" w:hint="eastAsia"/>
        </w:rPr>
        <w:t>with</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freezing</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gait</w:t>
      </w:r>
      <w:r>
        <w:rPr>
          <w:rFonts w:hint="eastAsia"/>
        </w:rPr>
        <w:t xml:space="preserve"> </w:t>
      </w:r>
      <w:r w:rsidRPr="004039A0">
        <w:rPr>
          <w:rFonts w:ascii="Times New Roman" w:hAnsi="Times New Roman" w:hint="eastAsia"/>
        </w:rPr>
        <w:t>symptom</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Transactions</w:t>
      </w:r>
      <w:r>
        <w:rPr>
          <w:rFonts w:hint="eastAsia"/>
        </w:rPr>
        <w:t xml:space="preserve"> </w:t>
      </w:r>
      <w:r w:rsidRPr="004039A0">
        <w:rPr>
          <w:rFonts w:ascii="Times New Roman" w:hAnsi="Times New Roman" w:hint="eastAsia"/>
        </w:rPr>
        <w:t>on</w:t>
      </w:r>
      <w:r w:rsidR="000275EA">
        <w:rPr>
          <w:rFonts w:hint="eastAsia"/>
        </w:rPr>
        <w:t xml:space="preserve"> </w:t>
      </w:r>
      <w:r w:rsidRPr="004039A0">
        <w:rPr>
          <w:rFonts w:ascii="Times New Roman" w:hAnsi="Times New Roman" w:hint="eastAsia"/>
        </w:rPr>
        <w:t>Information</w:t>
      </w:r>
      <w:r>
        <w:rPr>
          <w:rFonts w:hint="eastAsia"/>
        </w:rPr>
        <w:t xml:space="preserve"> </w:t>
      </w:r>
      <w:r w:rsidRPr="004039A0">
        <w:rPr>
          <w:rFonts w:ascii="Times New Roman" w:hAnsi="Times New Roman" w:hint="eastAsia"/>
        </w:rPr>
        <w:t>Technology</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Biomedicine</w:t>
      </w:r>
      <w:r>
        <w:rPr>
          <w:rFonts w:hint="eastAsia"/>
        </w:rPr>
        <w:t xml:space="preserve"> </w:t>
      </w:r>
      <w:r w:rsidRPr="004039A0">
        <w:rPr>
          <w:rFonts w:ascii="Times New Roman" w:hAnsi="Times New Roman" w:hint="eastAsia"/>
        </w:rPr>
        <w:t>14</w:t>
      </w:r>
      <w:r>
        <w:rPr>
          <w:rFonts w:hint="eastAsia"/>
        </w:rPr>
        <w:t xml:space="preserve">, </w:t>
      </w:r>
      <w:r w:rsidRPr="004039A0">
        <w:rPr>
          <w:rFonts w:ascii="Times New Roman" w:hAnsi="Times New Roman" w:hint="eastAsia"/>
        </w:rPr>
        <w:t>2</w:t>
      </w:r>
      <w:r>
        <w:rPr>
          <w:rFonts w:hint="eastAsia"/>
        </w:rPr>
        <w:t xml:space="preserve"> (</w:t>
      </w:r>
      <w:r w:rsidRPr="004039A0">
        <w:rPr>
          <w:rFonts w:ascii="Times New Roman" w:hAnsi="Times New Roman" w:hint="eastAsia"/>
        </w:rPr>
        <w:t>2009</w:t>
      </w:r>
      <w:r>
        <w:rPr>
          <w:rFonts w:hint="eastAsia"/>
        </w:rPr>
        <w:t xml:space="preserve">), </w:t>
      </w:r>
      <w:r w:rsidRPr="004039A0">
        <w:rPr>
          <w:rFonts w:ascii="Times New Roman" w:hAnsi="Times New Roman" w:hint="eastAsia"/>
        </w:rPr>
        <w:t>436</w:t>
      </w:r>
      <w:r>
        <w:rPr>
          <w:rFonts w:hint="eastAsia"/>
        </w:rPr>
        <w:t>–</w:t>
      </w:r>
      <w:r w:rsidRPr="004039A0">
        <w:rPr>
          <w:rFonts w:ascii="Times New Roman" w:hAnsi="Times New Roman" w:hint="eastAsia"/>
        </w:rPr>
        <w:t>446</w:t>
      </w:r>
      <w:r>
        <w:rPr>
          <w:rFonts w:hint="eastAsia"/>
        </w:rPr>
        <w:t>.</w:t>
      </w:r>
    </w:p>
    <w:p w14:paraId="2E8C5EE3" w14:textId="44A8EB5B"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2</w:t>
      </w:r>
      <w:r>
        <w:rPr>
          <w:rFonts w:hint="eastAsia"/>
        </w:rPr>
        <w:t xml:space="preserve">] </w:t>
      </w:r>
      <w:r w:rsidRPr="004039A0">
        <w:rPr>
          <w:rFonts w:ascii="Times New Roman" w:hAnsi="Times New Roman" w:hint="eastAsia"/>
        </w:rPr>
        <w:t>Oresti</w:t>
      </w:r>
      <w:r>
        <w:rPr>
          <w:rFonts w:hint="eastAsia"/>
        </w:rPr>
        <w:t xml:space="preserve"> </w:t>
      </w:r>
      <w:r w:rsidRPr="004039A0">
        <w:rPr>
          <w:rFonts w:ascii="Times New Roman" w:hAnsi="Times New Roman" w:hint="eastAsia"/>
        </w:rPr>
        <w:t>Banos</w:t>
      </w:r>
      <w:r>
        <w:rPr>
          <w:rFonts w:hint="eastAsia"/>
        </w:rPr>
        <w:t xml:space="preserve">, </w:t>
      </w:r>
      <w:r w:rsidRPr="004039A0">
        <w:rPr>
          <w:rFonts w:ascii="Times New Roman" w:hAnsi="Times New Roman" w:hint="eastAsia"/>
        </w:rPr>
        <w:t>Rafael</w:t>
      </w:r>
      <w:r>
        <w:rPr>
          <w:rFonts w:hint="eastAsia"/>
        </w:rPr>
        <w:t xml:space="preserve"> </w:t>
      </w:r>
      <w:r w:rsidRPr="004039A0">
        <w:rPr>
          <w:rFonts w:ascii="Times New Roman" w:hAnsi="Times New Roman" w:hint="eastAsia"/>
        </w:rPr>
        <w:t>Garcia</w:t>
      </w:r>
      <w:r>
        <w:rPr>
          <w:rFonts w:hint="eastAsia"/>
        </w:rPr>
        <w:t xml:space="preserve">, </w:t>
      </w:r>
      <w:r w:rsidRPr="004039A0">
        <w:rPr>
          <w:rFonts w:ascii="Times New Roman" w:hAnsi="Times New Roman" w:hint="eastAsia"/>
        </w:rPr>
        <w:t>Juan</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Holgado</w:t>
      </w:r>
      <w:r>
        <w:rPr>
          <w:rFonts w:hint="eastAsia"/>
        </w:rPr>
        <w:t>-</w:t>
      </w:r>
      <w:r w:rsidRPr="004039A0">
        <w:rPr>
          <w:rFonts w:ascii="Times New Roman" w:hAnsi="Times New Roman" w:hint="eastAsia"/>
        </w:rPr>
        <w:t>Terriza</w:t>
      </w:r>
      <w:r>
        <w:rPr>
          <w:rFonts w:hint="eastAsia"/>
        </w:rPr>
        <w:t xml:space="preserve">, </w:t>
      </w:r>
      <w:r w:rsidRPr="004039A0">
        <w:rPr>
          <w:rFonts w:ascii="Times New Roman" w:hAnsi="Times New Roman" w:hint="eastAsia"/>
        </w:rPr>
        <w:t>Miguel</w:t>
      </w:r>
      <w:r>
        <w:rPr>
          <w:rFonts w:hint="eastAsia"/>
        </w:rPr>
        <w:t xml:space="preserve"> </w:t>
      </w:r>
      <w:r w:rsidRPr="004039A0">
        <w:rPr>
          <w:rFonts w:ascii="Times New Roman" w:hAnsi="Times New Roman" w:hint="eastAsia"/>
        </w:rPr>
        <w:t>Damas</w:t>
      </w:r>
      <w:r>
        <w:rPr>
          <w:rFonts w:hint="eastAsia"/>
        </w:rPr>
        <w:t xml:space="preserve">, </w:t>
      </w:r>
      <w:r w:rsidRPr="004039A0">
        <w:rPr>
          <w:rFonts w:ascii="Times New Roman" w:hAnsi="Times New Roman" w:hint="eastAsia"/>
        </w:rPr>
        <w:t>Hector</w:t>
      </w:r>
      <w:r>
        <w:rPr>
          <w:rFonts w:hint="eastAsia"/>
        </w:rPr>
        <w:t xml:space="preserve"> </w:t>
      </w:r>
      <w:r w:rsidRPr="004039A0">
        <w:rPr>
          <w:rFonts w:ascii="Times New Roman" w:hAnsi="Times New Roman" w:hint="eastAsia"/>
        </w:rPr>
        <w:t>Pomares</w:t>
      </w:r>
      <w:r>
        <w:rPr>
          <w:rFonts w:hint="eastAsia"/>
        </w:rPr>
        <w:t xml:space="preserve">, </w:t>
      </w:r>
      <w:r w:rsidRPr="004039A0">
        <w:rPr>
          <w:rFonts w:ascii="Times New Roman" w:hAnsi="Times New Roman" w:hint="eastAsia"/>
        </w:rPr>
        <w:t>Ignacio</w:t>
      </w:r>
      <w:r>
        <w:rPr>
          <w:rFonts w:hint="eastAsia"/>
        </w:rPr>
        <w:t xml:space="preserve"> </w:t>
      </w:r>
      <w:r w:rsidRPr="004039A0">
        <w:rPr>
          <w:rFonts w:ascii="Times New Roman" w:hAnsi="Times New Roman" w:hint="eastAsia"/>
        </w:rPr>
        <w:t>Rojas</w:t>
      </w:r>
      <w:r>
        <w:rPr>
          <w:rFonts w:hint="eastAsia"/>
        </w:rPr>
        <w:t xml:space="preserve">, </w:t>
      </w:r>
      <w:r w:rsidRPr="004039A0">
        <w:rPr>
          <w:rFonts w:ascii="Times New Roman" w:hAnsi="Times New Roman" w:hint="eastAsia"/>
        </w:rPr>
        <w:t>Alejandro</w:t>
      </w:r>
      <w:r>
        <w:rPr>
          <w:rFonts w:hint="eastAsia"/>
        </w:rPr>
        <w:t xml:space="preserve"> </w:t>
      </w:r>
      <w:r w:rsidRPr="004039A0">
        <w:rPr>
          <w:rFonts w:ascii="Times New Roman" w:hAnsi="Times New Roman" w:hint="eastAsia"/>
        </w:rPr>
        <w:t>Saez</w:t>
      </w:r>
      <w:r>
        <w:rPr>
          <w:rFonts w:hint="eastAsia"/>
        </w:rPr>
        <w:t>,</w:t>
      </w:r>
      <w:r w:rsidR="000275EA">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Claudia</w:t>
      </w:r>
      <w:r>
        <w:rPr>
          <w:rFonts w:hint="eastAsia"/>
        </w:rPr>
        <w:t xml:space="preserve"> </w:t>
      </w:r>
      <w:r w:rsidRPr="004039A0">
        <w:rPr>
          <w:rFonts w:ascii="Times New Roman" w:hAnsi="Times New Roman" w:hint="eastAsia"/>
        </w:rPr>
        <w:t>Villalonga</w:t>
      </w:r>
      <w:r>
        <w:rPr>
          <w:rFonts w:hint="eastAsia"/>
        </w:rPr>
        <w:t xml:space="preserve">. </w:t>
      </w:r>
      <w:r w:rsidRPr="004039A0">
        <w:rPr>
          <w:rFonts w:ascii="Times New Roman" w:hAnsi="Times New Roman" w:hint="eastAsia"/>
        </w:rPr>
        <w:t>2014</w:t>
      </w:r>
      <w:r>
        <w:rPr>
          <w:rFonts w:hint="eastAsia"/>
        </w:rPr>
        <w:t xml:space="preserve">. </w:t>
      </w:r>
      <w:r w:rsidRPr="004039A0">
        <w:rPr>
          <w:rFonts w:ascii="Times New Roman" w:hAnsi="Times New Roman" w:hint="eastAsia"/>
        </w:rPr>
        <w:t>mHealthDroid</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novel</w:t>
      </w:r>
      <w:r>
        <w:rPr>
          <w:rFonts w:hint="eastAsia"/>
        </w:rPr>
        <w:t xml:space="preserve"> </w:t>
      </w:r>
      <w:r w:rsidRPr="004039A0">
        <w:rPr>
          <w:rFonts w:ascii="Times New Roman" w:hAnsi="Times New Roman" w:hint="eastAsia"/>
        </w:rPr>
        <w:t>framework</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agile</w:t>
      </w:r>
      <w:r>
        <w:rPr>
          <w:rFonts w:hint="eastAsia"/>
        </w:rPr>
        <w:t xml:space="preserve"> </w:t>
      </w:r>
      <w:r w:rsidRPr="004039A0">
        <w:rPr>
          <w:rFonts w:ascii="Times New Roman" w:hAnsi="Times New Roman" w:hint="eastAsia"/>
        </w:rPr>
        <w:t>development</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mobile</w:t>
      </w:r>
      <w:r>
        <w:rPr>
          <w:rFonts w:hint="eastAsia"/>
        </w:rPr>
        <w:t xml:space="preserve"> </w:t>
      </w:r>
      <w:r w:rsidRPr="004039A0">
        <w:rPr>
          <w:rFonts w:ascii="Times New Roman" w:hAnsi="Times New Roman" w:hint="eastAsia"/>
        </w:rPr>
        <w:t>health</w:t>
      </w:r>
      <w:r>
        <w:rPr>
          <w:rFonts w:hint="eastAsia"/>
        </w:rPr>
        <w:t xml:space="preserve"> </w:t>
      </w:r>
      <w:r w:rsidRPr="004039A0">
        <w:rPr>
          <w:rFonts w:ascii="Times New Roman" w:hAnsi="Times New Roman" w:hint="eastAsia"/>
        </w:rPr>
        <w:t>applications</w:t>
      </w:r>
      <w:r>
        <w:rPr>
          <w:rFonts w:hint="eastAsia"/>
        </w:rPr>
        <w:t>.</w:t>
      </w:r>
      <w:r w:rsidR="000275EA">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Workshop</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Ambient</w:t>
      </w:r>
      <w:r>
        <w:rPr>
          <w:rFonts w:hint="eastAsia"/>
        </w:rPr>
        <w:t xml:space="preserve"> </w:t>
      </w:r>
      <w:r w:rsidRPr="004039A0">
        <w:rPr>
          <w:rFonts w:ascii="Times New Roman" w:hAnsi="Times New Roman" w:hint="eastAsia"/>
        </w:rPr>
        <w:t>Assisted</w:t>
      </w:r>
      <w:r>
        <w:rPr>
          <w:rFonts w:hint="eastAsia"/>
        </w:rPr>
        <w:t xml:space="preserve"> </w:t>
      </w:r>
      <w:r w:rsidRPr="004039A0">
        <w:rPr>
          <w:rFonts w:ascii="Times New Roman" w:hAnsi="Times New Roman" w:hint="eastAsia"/>
        </w:rPr>
        <w:t>Living</w:t>
      </w:r>
      <w:r>
        <w:rPr>
          <w:rFonts w:hint="eastAsia"/>
        </w:rPr>
        <w:t xml:space="preserve">. </w:t>
      </w:r>
      <w:r w:rsidRPr="004039A0">
        <w:rPr>
          <w:rFonts w:ascii="Times New Roman" w:hAnsi="Times New Roman" w:hint="eastAsia"/>
        </w:rPr>
        <w:t>Springer</w:t>
      </w:r>
      <w:r>
        <w:rPr>
          <w:rFonts w:hint="eastAsia"/>
        </w:rPr>
        <w:t xml:space="preserve">, </w:t>
      </w:r>
      <w:r w:rsidRPr="004039A0">
        <w:rPr>
          <w:rFonts w:ascii="Times New Roman" w:hAnsi="Times New Roman" w:hint="eastAsia"/>
        </w:rPr>
        <w:t>91</w:t>
      </w:r>
      <w:r>
        <w:rPr>
          <w:rFonts w:hint="eastAsia"/>
        </w:rPr>
        <w:t>–</w:t>
      </w:r>
      <w:r w:rsidRPr="004039A0">
        <w:rPr>
          <w:rFonts w:ascii="Times New Roman" w:hAnsi="Times New Roman" w:hint="eastAsia"/>
        </w:rPr>
        <w:t>98</w:t>
      </w:r>
      <w:r>
        <w:rPr>
          <w:rFonts w:hint="eastAsia"/>
        </w:rPr>
        <w:t>.</w:t>
      </w:r>
    </w:p>
    <w:p w14:paraId="677F7E50" w14:textId="16D63D95"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3</w:t>
      </w:r>
      <w:r>
        <w:rPr>
          <w:rFonts w:hint="eastAsia"/>
        </w:rPr>
        <w:t xml:space="preserve">] </w:t>
      </w:r>
      <w:r w:rsidRPr="004039A0">
        <w:rPr>
          <w:rFonts w:ascii="Times New Roman" w:hAnsi="Times New Roman" w:hint="eastAsia"/>
        </w:rPr>
        <w:t>Mehrab</w:t>
      </w:r>
      <w:r>
        <w:rPr>
          <w:rFonts w:hint="eastAsia"/>
        </w:rPr>
        <w:t xml:space="preserve"> </w:t>
      </w:r>
      <w:r w:rsidRPr="004039A0">
        <w:rPr>
          <w:rFonts w:ascii="Times New Roman" w:hAnsi="Times New Roman" w:hint="eastAsia"/>
        </w:rPr>
        <w:t>Bin</w:t>
      </w:r>
      <w:r>
        <w:rPr>
          <w:rFonts w:hint="eastAsia"/>
        </w:rPr>
        <w:t xml:space="preserve"> </w:t>
      </w:r>
      <w:r w:rsidRPr="004039A0">
        <w:rPr>
          <w:rFonts w:ascii="Times New Roman" w:hAnsi="Times New Roman" w:hint="eastAsia"/>
        </w:rPr>
        <w:t>Morshed</w:t>
      </w:r>
      <w:r>
        <w:rPr>
          <w:rFonts w:hint="eastAsia"/>
        </w:rPr>
        <w:t xml:space="preserve">, </w:t>
      </w:r>
      <w:r w:rsidRPr="004039A0">
        <w:rPr>
          <w:rFonts w:ascii="Times New Roman" w:hAnsi="Times New Roman" w:hint="eastAsia"/>
        </w:rPr>
        <w:t>Koustuv</w:t>
      </w:r>
      <w:r>
        <w:rPr>
          <w:rFonts w:hint="eastAsia"/>
        </w:rPr>
        <w:t xml:space="preserve"> </w:t>
      </w:r>
      <w:r w:rsidRPr="004039A0">
        <w:rPr>
          <w:rFonts w:ascii="Times New Roman" w:hAnsi="Times New Roman" w:hint="eastAsia"/>
        </w:rPr>
        <w:t>Saha</w:t>
      </w:r>
      <w:r>
        <w:rPr>
          <w:rFonts w:hint="eastAsia"/>
        </w:rPr>
        <w:t xml:space="preserve">, </w:t>
      </w:r>
      <w:r w:rsidRPr="004039A0">
        <w:rPr>
          <w:rFonts w:ascii="Times New Roman" w:hAnsi="Times New Roman" w:hint="eastAsia"/>
        </w:rPr>
        <w:t>Munmun</w:t>
      </w:r>
      <w:r>
        <w:rPr>
          <w:rFonts w:hint="eastAsia"/>
        </w:rPr>
        <w:t xml:space="preserve"> </w:t>
      </w:r>
      <w:r w:rsidRPr="004039A0">
        <w:rPr>
          <w:rFonts w:ascii="Times New Roman" w:hAnsi="Times New Roman" w:hint="eastAsia"/>
        </w:rPr>
        <w:t>De</w:t>
      </w:r>
      <w:r>
        <w:rPr>
          <w:rFonts w:hint="eastAsia"/>
        </w:rPr>
        <w:t xml:space="preserve"> </w:t>
      </w:r>
      <w:r w:rsidRPr="004039A0">
        <w:rPr>
          <w:rFonts w:ascii="Times New Roman" w:hAnsi="Times New Roman" w:hint="eastAsia"/>
        </w:rPr>
        <w:t>Choudhury</w:t>
      </w:r>
      <w:r>
        <w:rPr>
          <w:rFonts w:hint="eastAsia"/>
        </w:rPr>
        <w:t xml:space="preserve">, </w:t>
      </w:r>
      <w:r w:rsidRPr="004039A0">
        <w:rPr>
          <w:rFonts w:ascii="Times New Roman" w:hAnsi="Times New Roman" w:hint="eastAsia"/>
        </w:rPr>
        <w:t>Gregory</w:t>
      </w:r>
      <w:r>
        <w:rPr>
          <w:rFonts w:hint="eastAsia"/>
        </w:rPr>
        <w:t xml:space="preserve"> </w:t>
      </w:r>
      <w:r w:rsidRPr="004039A0">
        <w:rPr>
          <w:rFonts w:ascii="Times New Roman" w:hAnsi="Times New Roman" w:hint="eastAsia"/>
        </w:rPr>
        <w:t>D</w:t>
      </w:r>
      <w:r>
        <w:rPr>
          <w:rFonts w:hint="eastAsia"/>
        </w:rPr>
        <w:t xml:space="preserve">. </w:t>
      </w:r>
      <w:r w:rsidRPr="004039A0">
        <w:rPr>
          <w:rFonts w:ascii="Times New Roman" w:hAnsi="Times New Roman" w:hint="eastAsia"/>
        </w:rPr>
        <w:t>Abowd</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Thomas</w:t>
      </w:r>
      <w:r>
        <w:rPr>
          <w:rFonts w:hint="eastAsia"/>
        </w:rPr>
        <w:t xml:space="preserve"> </w:t>
      </w:r>
      <w:r w:rsidRPr="004039A0">
        <w:rPr>
          <w:rFonts w:ascii="Times New Roman" w:hAnsi="Times New Roman" w:hint="eastAsia"/>
        </w:rPr>
        <w:t>Plötz</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Measuring</w:t>
      </w:r>
      <w:r w:rsidR="000275EA">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esteem</w:t>
      </w:r>
      <w:r>
        <w:rPr>
          <w:rFonts w:hint="eastAsia"/>
        </w:rPr>
        <w:t xml:space="preserve"> </w:t>
      </w:r>
      <w:r w:rsidRPr="004039A0">
        <w:rPr>
          <w:rFonts w:ascii="Times New Roman" w:hAnsi="Times New Roman" w:hint="eastAsia"/>
        </w:rPr>
        <w:t>with</w:t>
      </w:r>
      <w:r>
        <w:rPr>
          <w:rFonts w:hint="eastAsia"/>
        </w:rPr>
        <w:t xml:space="preserve"> </w:t>
      </w:r>
      <w:r w:rsidRPr="004039A0">
        <w:rPr>
          <w:rFonts w:ascii="Times New Roman" w:hAnsi="Times New Roman" w:hint="eastAsia"/>
        </w:rPr>
        <w:t>passive</w:t>
      </w:r>
      <w:r>
        <w:rPr>
          <w:rFonts w:hint="eastAsia"/>
        </w:rPr>
        <w:t xml:space="preserve"> </w:t>
      </w:r>
      <w:r w:rsidRPr="004039A0">
        <w:rPr>
          <w:rFonts w:ascii="Times New Roman" w:hAnsi="Times New Roman" w:hint="eastAsia"/>
        </w:rPr>
        <w:t>sensing</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14th</w:t>
      </w:r>
      <w:r>
        <w:rPr>
          <w:rFonts w:hint="eastAsia"/>
        </w:rPr>
        <w:t xml:space="preserve"> </w:t>
      </w:r>
      <w:r w:rsidRPr="004039A0">
        <w:rPr>
          <w:rFonts w:ascii="Times New Roman" w:hAnsi="Times New Roman" w:hint="eastAsia"/>
        </w:rPr>
        <w:t>EAI</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Pervasive</w:t>
      </w:r>
      <w:r>
        <w:rPr>
          <w:rFonts w:hint="eastAsia"/>
        </w:rPr>
        <w:t xml:space="preserve"> </w:t>
      </w:r>
      <w:r w:rsidRPr="004039A0">
        <w:rPr>
          <w:rFonts w:ascii="Times New Roman" w:hAnsi="Times New Roman" w:hint="eastAsia"/>
        </w:rPr>
        <w:t>Computing</w:t>
      </w:r>
      <w:r w:rsidR="000275EA">
        <w:rPr>
          <w:rFonts w:hint="eastAsia"/>
        </w:rPr>
        <w:t xml:space="preserve"> </w:t>
      </w:r>
      <w:r w:rsidRPr="004039A0">
        <w:rPr>
          <w:rFonts w:ascii="Times New Roman" w:hAnsi="Times New Roman" w:hint="eastAsia"/>
        </w:rPr>
        <w:t>Technologies</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Healthcare</w:t>
      </w:r>
      <w:r>
        <w:rPr>
          <w:rFonts w:hint="eastAsia"/>
        </w:rPr>
        <w:t xml:space="preserve">, </w:t>
      </w:r>
      <w:r w:rsidRPr="004039A0">
        <w:rPr>
          <w:rFonts w:ascii="Times New Roman" w:hAnsi="Times New Roman" w:hint="eastAsia"/>
        </w:rPr>
        <w:t>363</w:t>
      </w:r>
      <w:r>
        <w:rPr>
          <w:rFonts w:hint="eastAsia"/>
        </w:rPr>
        <w:t>–</w:t>
      </w:r>
      <w:r w:rsidRPr="004039A0">
        <w:rPr>
          <w:rFonts w:ascii="Times New Roman" w:hAnsi="Times New Roman" w:hint="eastAsia"/>
        </w:rPr>
        <w:t>366</w:t>
      </w:r>
      <w:r>
        <w:rPr>
          <w:rFonts w:hint="eastAsia"/>
        </w:rPr>
        <w:t>.</w:t>
      </w:r>
    </w:p>
    <w:p w14:paraId="12249F3C" w14:textId="5220CED0"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w:t>
      </w:r>
      <w:r>
        <w:rPr>
          <w:rFonts w:hint="eastAsia"/>
        </w:rPr>
        <w:t xml:space="preserve">] </w:t>
      </w:r>
      <w:r w:rsidRPr="004039A0">
        <w:rPr>
          <w:rFonts w:ascii="Times New Roman" w:hAnsi="Times New Roman" w:hint="eastAsia"/>
        </w:rPr>
        <w:t>Youngjae</w:t>
      </w:r>
      <w:r>
        <w:rPr>
          <w:rFonts w:hint="eastAsia"/>
        </w:rPr>
        <w:t xml:space="preserve"> </w:t>
      </w:r>
      <w:r w:rsidRPr="004039A0">
        <w:rPr>
          <w:rFonts w:ascii="Times New Roman" w:hAnsi="Times New Roman" w:hint="eastAsia"/>
        </w:rPr>
        <w:t>Chang</w:t>
      </w:r>
      <w:r>
        <w:rPr>
          <w:rFonts w:hint="eastAsia"/>
        </w:rPr>
        <w:t xml:space="preserve">, </w:t>
      </w:r>
      <w:r w:rsidRPr="004039A0">
        <w:rPr>
          <w:rFonts w:ascii="Times New Roman" w:hAnsi="Times New Roman" w:hint="eastAsia"/>
        </w:rPr>
        <w:t>Akhil</w:t>
      </w:r>
      <w:r>
        <w:rPr>
          <w:rFonts w:hint="eastAsia"/>
        </w:rPr>
        <w:t xml:space="preserve"> </w:t>
      </w:r>
      <w:r w:rsidRPr="004039A0">
        <w:rPr>
          <w:rFonts w:ascii="Times New Roman" w:hAnsi="Times New Roman" w:hint="eastAsia"/>
        </w:rPr>
        <w:t>Mathur</w:t>
      </w:r>
      <w:r>
        <w:rPr>
          <w:rFonts w:hint="eastAsia"/>
        </w:rPr>
        <w:t xml:space="preserve">, </w:t>
      </w:r>
      <w:r w:rsidRPr="004039A0">
        <w:rPr>
          <w:rFonts w:ascii="Times New Roman" w:hAnsi="Times New Roman" w:hint="eastAsia"/>
        </w:rPr>
        <w:t>Anton</w:t>
      </w:r>
      <w:r>
        <w:rPr>
          <w:rFonts w:hint="eastAsia"/>
        </w:rPr>
        <w:t xml:space="preserve"> </w:t>
      </w:r>
      <w:r w:rsidRPr="004039A0">
        <w:rPr>
          <w:rFonts w:ascii="Times New Roman" w:hAnsi="Times New Roman" w:hint="eastAsia"/>
        </w:rPr>
        <w:t>Isopoussu</w:t>
      </w:r>
      <w:r>
        <w:rPr>
          <w:rFonts w:hint="eastAsia"/>
        </w:rPr>
        <w:t xml:space="preserve">, </w:t>
      </w:r>
      <w:r w:rsidRPr="004039A0">
        <w:rPr>
          <w:rFonts w:ascii="Times New Roman" w:hAnsi="Times New Roman" w:hint="eastAsia"/>
        </w:rPr>
        <w:t>Junehwa</w:t>
      </w:r>
      <w:r>
        <w:rPr>
          <w:rFonts w:hint="eastAsia"/>
        </w:rPr>
        <w:t xml:space="preserve"> </w:t>
      </w:r>
      <w:r w:rsidRPr="004039A0">
        <w:rPr>
          <w:rFonts w:ascii="Times New Roman" w:hAnsi="Times New Roman" w:hint="eastAsia"/>
        </w:rPr>
        <w:t>Song</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Fahim</w:t>
      </w:r>
      <w:r>
        <w:rPr>
          <w:rFonts w:hint="eastAsia"/>
        </w:rPr>
        <w:t xml:space="preserve"> </w:t>
      </w:r>
      <w:r w:rsidRPr="004039A0">
        <w:rPr>
          <w:rFonts w:ascii="Times New Roman" w:hAnsi="Times New Roman" w:hint="eastAsia"/>
        </w:rPr>
        <w:t>Kawsar</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systematic</w:t>
      </w:r>
      <w:r>
        <w:rPr>
          <w:rFonts w:hint="eastAsia"/>
        </w:rPr>
        <w:t xml:space="preserve"> </w:t>
      </w:r>
      <w:r w:rsidRPr="004039A0">
        <w:rPr>
          <w:rFonts w:ascii="Times New Roman" w:hAnsi="Times New Roman" w:hint="eastAsia"/>
        </w:rPr>
        <w:t>study</w:t>
      </w:r>
      <w:r>
        <w:rPr>
          <w:rFonts w:hint="eastAsia"/>
        </w:rPr>
        <w:t xml:space="preserve"> </w:t>
      </w:r>
      <w:r w:rsidRPr="004039A0">
        <w:rPr>
          <w:rFonts w:ascii="Times New Roman" w:hAnsi="Times New Roman" w:hint="eastAsia"/>
        </w:rPr>
        <w:t>of</w:t>
      </w:r>
      <w:r w:rsidR="000275EA">
        <w:rPr>
          <w:rFonts w:hint="eastAsia"/>
        </w:rPr>
        <w:t xml:space="preserve"> </w:t>
      </w:r>
      <w:r w:rsidRPr="004039A0">
        <w:rPr>
          <w:rFonts w:ascii="Times New Roman" w:hAnsi="Times New Roman" w:hint="eastAsia"/>
        </w:rPr>
        <w:t>unsupervised</w:t>
      </w:r>
      <w:r>
        <w:rPr>
          <w:rFonts w:hint="eastAsia"/>
        </w:rPr>
        <w:t xml:space="preserve"> </w:t>
      </w:r>
      <w:r w:rsidRPr="004039A0">
        <w:rPr>
          <w:rFonts w:ascii="Times New Roman" w:hAnsi="Times New Roman" w:hint="eastAsia"/>
        </w:rPr>
        <w:t>domain</w:t>
      </w:r>
      <w:r>
        <w:rPr>
          <w:rFonts w:hint="eastAsia"/>
        </w:rPr>
        <w:t xml:space="preserve"> </w:t>
      </w:r>
      <w:r w:rsidRPr="004039A0">
        <w:rPr>
          <w:rFonts w:ascii="Times New Roman" w:hAnsi="Times New Roman" w:hint="eastAsia"/>
        </w:rPr>
        <w:t>adaptation</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robust</w:t>
      </w:r>
      <w:r>
        <w:rPr>
          <w:rFonts w:hint="eastAsia"/>
        </w:rPr>
        <w:t xml:space="preserve"> </w:t>
      </w:r>
      <w:r w:rsidRPr="004039A0">
        <w:rPr>
          <w:rFonts w:ascii="Times New Roman" w:hAnsi="Times New Roman" w:hint="eastAsia"/>
        </w:rPr>
        <w:t>human</w:t>
      </w:r>
      <w:r>
        <w:rPr>
          <w:rFonts w:hint="eastAsia"/>
        </w:rPr>
        <w:t>-</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Interactive</w:t>
      </w:r>
      <w:r>
        <w:rPr>
          <w:rFonts w:hint="eastAsia"/>
        </w:rPr>
        <w:t xml:space="preserve">, </w:t>
      </w:r>
      <w:r w:rsidRPr="004039A0">
        <w:rPr>
          <w:rFonts w:ascii="Times New Roman" w:hAnsi="Times New Roman" w:hint="eastAsia"/>
        </w:rPr>
        <w:t>Mobile</w:t>
      </w:r>
      <w:r>
        <w:rPr>
          <w:rFonts w:hint="eastAsia"/>
        </w:rPr>
        <w:t>,</w:t>
      </w:r>
      <w:r w:rsidR="000275EA">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Ubiquitous</w:t>
      </w:r>
      <w:r>
        <w:rPr>
          <w:rFonts w:hint="eastAsia"/>
        </w:rPr>
        <w:t xml:space="preserve"> </w:t>
      </w:r>
      <w:r w:rsidRPr="004039A0">
        <w:rPr>
          <w:rFonts w:ascii="Times New Roman" w:hAnsi="Times New Roman" w:hint="eastAsia"/>
        </w:rPr>
        <w:t>Technologies</w:t>
      </w:r>
      <w:r>
        <w:rPr>
          <w:rFonts w:hint="eastAsia"/>
        </w:rPr>
        <w:t xml:space="preserve"> </w:t>
      </w:r>
      <w:r w:rsidRPr="004039A0">
        <w:rPr>
          <w:rFonts w:ascii="Times New Roman" w:hAnsi="Times New Roman" w:hint="eastAsia"/>
        </w:rPr>
        <w:t>4</w:t>
      </w:r>
      <w:r>
        <w:rPr>
          <w:rFonts w:hint="eastAsia"/>
        </w:rPr>
        <w:t xml:space="preserve">, </w:t>
      </w:r>
      <w:r w:rsidRPr="004039A0">
        <w:rPr>
          <w:rFonts w:ascii="Times New Roman" w:hAnsi="Times New Roman" w:hint="eastAsia"/>
        </w:rPr>
        <w:t>1</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30</w:t>
      </w:r>
      <w:r>
        <w:rPr>
          <w:rFonts w:hint="eastAsia"/>
        </w:rPr>
        <w:t>.</w:t>
      </w:r>
    </w:p>
    <w:p w14:paraId="4656F6A4" w14:textId="3AA977BF"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5</w:t>
      </w:r>
      <w:r>
        <w:rPr>
          <w:rFonts w:hint="eastAsia"/>
        </w:rPr>
        <w:t xml:space="preserve">] </w:t>
      </w:r>
      <w:r w:rsidRPr="004039A0">
        <w:rPr>
          <w:rFonts w:ascii="Times New Roman" w:hAnsi="Times New Roman" w:hint="eastAsia"/>
        </w:rPr>
        <w:t>Charikleia</w:t>
      </w:r>
      <w:r>
        <w:rPr>
          <w:rFonts w:hint="eastAsia"/>
        </w:rPr>
        <w:t xml:space="preserve"> </w:t>
      </w:r>
      <w:r w:rsidRPr="004039A0">
        <w:rPr>
          <w:rFonts w:ascii="Times New Roman" w:hAnsi="Times New Roman" w:hint="eastAsia"/>
        </w:rPr>
        <w:t>Chatzaki</w:t>
      </w:r>
      <w:r>
        <w:rPr>
          <w:rFonts w:hint="eastAsia"/>
        </w:rPr>
        <w:t xml:space="preserve">, </w:t>
      </w:r>
      <w:r w:rsidRPr="004039A0">
        <w:rPr>
          <w:rFonts w:ascii="Times New Roman" w:hAnsi="Times New Roman" w:hint="eastAsia"/>
        </w:rPr>
        <w:t>Matthew</w:t>
      </w:r>
      <w:r>
        <w:rPr>
          <w:rFonts w:hint="eastAsia"/>
        </w:rPr>
        <w:t xml:space="preserve"> </w:t>
      </w:r>
      <w:r w:rsidRPr="004039A0">
        <w:rPr>
          <w:rFonts w:ascii="Times New Roman" w:hAnsi="Times New Roman" w:hint="eastAsia"/>
        </w:rPr>
        <w:t>Pediaditis</w:t>
      </w:r>
      <w:r>
        <w:rPr>
          <w:rFonts w:hint="eastAsia"/>
        </w:rPr>
        <w:t xml:space="preserve">, </w:t>
      </w:r>
      <w:r w:rsidRPr="004039A0">
        <w:rPr>
          <w:rFonts w:ascii="Times New Roman" w:hAnsi="Times New Roman" w:hint="eastAsia"/>
        </w:rPr>
        <w:t>George</w:t>
      </w:r>
      <w:r>
        <w:rPr>
          <w:rFonts w:hint="eastAsia"/>
        </w:rPr>
        <w:t xml:space="preserve"> </w:t>
      </w:r>
      <w:r w:rsidRPr="004039A0">
        <w:rPr>
          <w:rFonts w:ascii="Times New Roman" w:hAnsi="Times New Roman" w:hint="eastAsia"/>
        </w:rPr>
        <w:t>Vavoulas</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Manolis</w:t>
      </w:r>
      <w:r>
        <w:rPr>
          <w:rFonts w:hint="eastAsia"/>
        </w:rPr>
        <w:t xml:space="preserve"> </w:t>
      </w:r>
      <w:r w:rsidRPr="004039A0">
        <w:rPr>
          <w:rFonts w:ascii="Times New Roman" w:hAnsi="Times New Roman" w:hint="eastAsia"/>
        </w:rPr>
        <w:t>Tsiknakis</w:t>
      </w:r>
      <w:r>
        <w:rPr>
          <w:rFonts w:hint="eastAsia"/>
        </w:rPr>
        <w:t xml:space="preserve">. </w:t>
      </w:r>
      <w:r w:rsidRPr="004039A0">
        <w:rPr>
          <w:rFonts w:ascii="Times New Roman" w:hAnsi="Times New Roman" w:hint="eastAsia"/>
        </w:rPr>
        <w:t>2016</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daily</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and</w:t>
      </w:r>
      <w:r w:rsidR="000275EA">
        <w:rPr>
          <w:rFonts w:hint="eastAsia"/>
        </w:rPr>
        <w:t xml:space="preserve"> </w:t>
      </w:r>
      <w:r w:rsidRPr="004039A0">
        <w:rPr>
          <w:rFonts w:ascii="Times New Roman" w:hAnsi="Times New Roman" w:hint="eastAsia"/>
        </w:rPr>
        <w:t>fall</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using</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smartphone</w:t>
      </w:r>
      <w:r>
        <w:rPr>
          <w:rFonts w:hint="eastAsia"/>
        </w:rPr>
        <w:t>’</w:t>
      </w:r>
      <w:r w:rsidRPr="004039A0">
        <w:rPr>
          <w:rFonts w:ascii="Times New Roman" w:hAnsi="Times New Roman" w:hint="eastAsia"/>
        </w:rPr>
        <w:t>s</w:t>
      </w:r>
      <w:r>
        <w:rPr>
          <w:rFonts w:hint="eastAsia"/>
        </w:rPr>
        <w:t xml:space="preserve"> </w:t>
      </w:r>
      <w:r w:rsidRPr="004039A0">
        <w:rPr>
          <w:rFonts w:ascii="Times New Roman" w:hAnsi="Times New Roman" w:hint="eastAsia"/>
        </w:rPr>
        <w:t>acceleration</w:t>
      </w:r>
      <w:r>
        <w:rPr>
          <w:rFonts w:hint="eastAsia"/>
        </w:rPr>
        <w:t xml:space="preserve"> </w:t>
      </w:r>
      <w:r w:rsidRPr="004039A0">
        <w:rPr>
          <w:rFonts w:ascii="Times New Roman" w:hAnsi="Times New Roman" w:hint="eastAsia"/>
        </w:rPr>
        <w:t>sensor</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Information</w:t>
      </w:r>
      <w:r w:rsidR="000275EA">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Communication</w:t>
      </w:r>
      <w:r>
        <w:rPr>
          <w:rFonts w:hint="eastAsia"/>
        </w:rPr>
        <w:t xml:space="preserve"> </w:t>
      </w:r>
      <w:r w:rsidRPr="004039A0">
        <w:rPr>
          <w:rFonts w:ascii="Times New Roman" w:hAnsi="Times New Roman" w:hint="eastAsia"/>
        </w:rPr>
        <w:t>Technologies</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Ageing</w:t>
      </w:r>
      <w:r>
        <w:rPr>
          <w:rFonts w:hint="eastAsia"/>
        </w:rPr>
        <w:t xml:space="preserve"> </w:t>
      </w:r>
      <w:r w:rsidRPr="004039A0">
        <w:rPr>
          <w:rFonts w:ascii="Times New Roman" w:hAnsi="Times New Roman" w:hint="eastAsia"/>
        </w:rPr>
        <w:t>Well</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e</w:t>
      </w:r>
      <w:r>
        <w:rPr>
          <w:rFonts w:hint="eastAsia"/>
        </w:rPr>
        <w:t>-</w:t>
      </w:r>
      <w:r w:rsidRPr="004039A0">
        <w:rPr>
          <w:rFonts w:ascii="Times New Roman" w:hAnsi="Times New Roman" w:hint="eastAsia"/>
        </w:rPr>
        <w:t>Health</w:t>
      </w:r>
      <w:r>
        <w:rPr>
          <w:rFonts w:hint="eastAsia"/>
        </w:rPr>
        <w:t xml:space="preserve">. </w:t>
      </w:r>
      <w:r w:rsidRPr="004039A0">
        <w:rPr>
          <w:rFonts w:ascii="Times New Roman" w:hAnsi="Times New Roman" w:hint="eastAsia"/>
        </w:rPr>
        <w:t>Springer</w:t>
      </w:r>
      <w:r>
        <w:rPr>
          <w:rFonts w:hint="eastAsia"/>
        </w:rPr>
        <w:t xml:space="preserve">, </w:t>
      </w:r>
      <w:r w:rsidRPr="004039A0">
        <w:rPr>
          <w:rFonts w:ascii="Times New Roman" w:hAnsi="Times New Roman" w:hint="eastAsia"/>
        </w:rPr>
        <w:t>100</w:t>
      </w:r>
      <w:r>
        <w:rPr>
          <w:rFonts w:hint="eastAsia"/>
        </w:rPr>
        <w:t>–</w:t>
      </w:r>
      <w:r w:rsidRPr="004039A0">
        <w:rPr>
          <w:rFonts w:ascii="Times New Roman" w:hAnsi="Times New Roman" w:hint="eastAsia"/>
        </w:rPr>
        <w:t>118</w:t>
      </w:r>
      <w:r>
        <w:rPr>
          <w:rFonts w:hint="eastAsia"/>
        </w:rPr>
        <w:t>.</w:t>
      </w:r>
    </w:p>
    <w:p w14:paraId="7F89055D" w14:textId="0582E5EA"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6</w:t>
      </w:r>
      <w:r>
        <w:rPr>
          <w:rFonts w:hint="eastAsia"/>
        </w:rPr>
        <w:t xml:space="preserve">] </w:t>
      </w:r>
      <w:r w:rsidRPr="004039A0">
        <w:rPr>
          <w:rFonts w:ascii="Times New Roman" w:hAnsi="Times New Roman" w:hint="eastAsia"/>
        </w:rPr>
        <w:t>Ting</w:t>
      </w:r>
      <w:r>
        <w:rPr>
          <w:rFonts w:hint="eastAsia"/>
        </w:rPr>
        <w:t xml:space="preserve"> </w:t>
      </w:r>
      <w:r w:rsidRPr="004039A0">
        <w:rPr>
          <w:rFonts w:ascii="Times New Roman" w:hAnsi="Times New Roman" w:hint="eastAsia"/>
        </w:rPr>
        <w:t>Chen</w:t>
      </w:r>
      <w:r>
        <w:rPr>
          <w:rFonts w:hint="eastAsia"/>
        </w:rPr>
        <w:t>,</w:t>
      </w:r>
      <w:r w:rsidR="00093CE5">
        <w:rPr>
          <w:rFonts w:hint="eastAsia"/>
        </w:rPr>
        <w:t xml:space="preserve"> </w:t>
      </w:r>
      <w:r w:rsidRPr="004039A0">
        <w:rPr>
          <w:rFonts w:ascii="Times New Roman" w:hAnsi="Times New Roman" w:hint="eastAsia"/>
        </w:rPr>
        <w:t>Simon</w:t>
      </w:r>
      <w:r>
        <w:rPr>
          <w:rFonts w:hint="eastAsia"/>
        </w:rPr>
        <w:t xml:space="preserve"> </w:t>
      </w:r>
      <w:r w:rsidRPr="004039A0">
        <w:rPr>
          <w:rFonts w:ascii="Times New Roman" w:hAnsi="Times New Roman" w:hint="eastAsia"/>
        </w:rPr>
        <w:t>Kornblith</w:t>
      </w:r>
      <w:r>
        <w:rPr>
          <w:rFonts w:hint="eastAsia"/>
        </w:rPr>
        <w:t xml:space="preserve">, </w:t>
      </w:r>
      <w:r w:rsidRPr="004039A0">
        <w:rPr>
          <w:rFonts w:ascii="Times New Roman" w:hAnsi="Times New Roman" w:hint="eastAsia"/>
        </w:rPr>
        <w:t>Mohammad</w:t>
      </w:r>
      <w:r>
        <w:rPr>
          <w:rFonts w:hint="eastAsia"/>
        </w:rPr>
        <w:t xml:space="preserve"> </w:t>
      </w:r>
      <w:r w:rsidRPr="004039A0">
        <w:rPr>
          <w:rFonts w:ascii="Times New Roman" w:hAnsi="Times New Roman" w:hint="eastAsia"/>
        </w:rPr>
        <w:t>Norouzi</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Geoffrey</w:t>
      </w:r>
      <w:r>
        <w:rPr>
          <w:rFonts w:hint="eastAsia"/>
        </w:rPr>
        <w:t xml:space="preserve"> </w:t>
      </w:r>
      <w:r w:rsidRPr="004039A0">
        <w:rPr>
          <w:rFonts w:ascii="Times New Roman" w:hAnsi="Times New Roman" w:hint="eastAsia"/>
        </w:rPr>
        <w:t>Hinton</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simple</w:t>
      </w:r>
      <w:r>
        <w:rPr>
          <w:rFonts w:hint="eastAsia"/>
        </w:rPr>
        <w:t xml:space="preserve"> </w:t>
      </w:r>
      <w:r w:rsidRPr="004039A0">
        <w:rPr>
          <w:rFonts w:ascii="Times New Roman" w:hAnsi="Times New Roman" w:hint="eastAsia"/>
        </w:rPr>
        <w:t>framework</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contrastive</w:t>
      </w:r>
      <w:r w:rsidR="000275EA">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visual</w:t>
      </w:r>
      <w:r>
        <w:rPr>
          <w:rFonts w:hint="eastAsia"/>
        </w:rPr>
        <w:t xml:space="preserve"> </w:t>
      </w:r>
      <w:r w:rsidRPr="004039A0">
        <w:rPr>
          <w:rFonts w:ascii="Times New Roman" w:hAnsi="Times New Roman" w:hint="eastAsia"/>
        </w:rPr>
        <w:t>representations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Machine</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PMLR</w:t>
      </w:r>
      <w:r>
        <w:rPr>
          <w:rFonts w:hint="eastAsia"/>
        </w:rPr>
        <w:t xml:space="preserve">, </w:t>
      </w:r>
      <w:r w:rsidRPr="004039A0">
        <w:rPr>
          <w:rFonts w:ascii="Times New Roman" w:hAnsi="Times New Roman" w:hint="eastAsia"/>
        </w:rPr>
        <w:t>1597</w:t>
      </w:r>
      <w:r>
        <w:rPr>
          <w:rFonts w:hint="eastAsia"/>
        </w:rPr>
        <w:t>–</w:t>
      </w:r>
      <w:r w:rsidRPr="004039A0">
        <w:rPr>
          <w:rFonts w:ascii="Times New Roman" w:hAnsi="Times New Roman" w:hint="eastAsia"/>
        </w:rPr>
        <w:t>1607</w:t>
      </w:r>
      <w:r>
        <w:rPr>
          <w:rFonts w:hint="eastAsia"/>
        </w:rPr>
        <w:t>.</w:t>
      </w:r>
    </w:p>
    <w:p w14:paraId="7B0EAC65" w14:textId="45B0BFB3"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7</w:t>
      </w:r>
      <w:r>
        <w:rPr>
          <w:rFonts w:hint="eastAsia"/>
        </w:rPr>
        <w:t xml:space="preserve">] </w:t>
      </w:r>
      <w:r w:rsidRPr="004039A0">
        <w:rPr>
          <w:rFonts w:ascii="Times New Roman" w:hAnsi="Times New Roman" w:hint="eastAsia"/>
        </w:rPr>
        <w:t>Xinlei</w:t>
      </w:r>
      <w:r>
        <w:rPr>
          <w:rFonts w:hint="eastAsia"/>
        </w:rPr>
        <w:t xml:space="preserve"> </w:t>
      </w:r>
      <w:r w:rsidRPr="004039A0">
        <w:rPr>
          <w:rFonts w:ascii="Times New Roman" w:hAnsi="Times New Roman" w:hint="eastAsia"/>
        </w:rPr>
        <w:t>Chen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Kaiming</w:t>
      </w:r>
      <w:r>
        <w:rPr>
          <w:rFonts w:hint="eastAsia"/>
        </w:rPr>
        <w:t xml:space="preserve"> </w:t>
      </w:r>
      <w:r w:rsidRPr="004039A0">
        <w:rPr>
          <w:rFonts w:ascii="Times New Roman" w:hAnsi="Times New Roman" w:hint="eastAsia"/>
        </w:rPr>
        <w:t>He</w:t>
      </w:r>
      <w:r>
        <w:rPr>
          <w:rFonts w:hint="eastAsia"/>
        </w:rPr>
        <w:t xml:space="preserve">. </w:t>
      </w:r>
      <w:r w:rsidRPr="004039A0">
        <w:rPr>
          <w:rFonts w:ascii="Times New Roman" w:hAnsi="Times New Roman" w:hint="eastAsia"/>
        </w:rPr>
        <w:t>2021</w:t>
      </w:r>
      <w:r>
        <w:rPr>
          <w:rFonts w:hint="eastAsia"/>
        </w:rPr>
        <w:t xml:space="preserve">. </w:t>
      </w:r>
      <w:r w:rsidRPr="004039A0">
        <w:rPr>
          <w:rFonts w:ascii="Times New Roman" w:hAnsi="Times New Roman" w:hint="eastAsia"/>
        </w:rPr>
        <w:t>Exploring</w:t>
      </w:r>
      <w:r>
        <w:rPr>
          <w:rFonts w:hint="eastAsia"/>
        </w:rPr>
        <w:t xml:space="preserve"> </w:t>
      </w:r>
      <w:r w:rsidRPr="004039A0">
        <w:rPr>
          <w:rFonts w:ascii="Times New Roman" w:hAnsi="Times New Roman" w:hint="eastAsia"/>
        </w:rPr>
        <w:t>simple</w:t>
      </w:r>
      <w:r>
        <w:rPr>
          <w:rFonts w:hint="eastAsia"/>
        </w:rPr>
        <w:t xml:space="preserve"> </w:t>
      </w:r>
      <w:r w:rsidRPr="004039A0">
        <w:rPr>
          <w:rFonts w:ascii="Times New Roman" w:hAnsi="Times New Roman" w:hint="eastAsia"/>
        </w:rPr>
        <w:t>siamese</w:t>
      </w:r>
      <w:r>
        <w:rPr>
          <w:rFonts w:hint="eastAsia"/>
        </w:rPr>
        <w:t xml:space="preserve"> </w:t>
      </w:r>
      <w:r w:rsidRPr="004039A0">
        <w:rPr>
          <w:rFonts w:ascii="Times New Roman" w:hAnsi="Times New Roman" w:hint="eastAsia"/>
        </w:rPr>
        <w:t>representation</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IEEE</w:t>
      </w:r>
      <w:r>
        <w:rPr>
          <w:rFonts w:hint="eastAsia"/>
        </w:rPr>
        <w:t>/</w:t>
      </w:r>
      <w:r w:rsidRPr="004039A0">
        <w:rPr>
          <w:rFonts w:ascii="Times New Roman" w:hAnsi="Times New Roman" w:hint="eastAsia"/>
        </w:rPr>
        <w:t>CVF</w:t>
      </w:r>
      <w:r w:rsidR="000275EA">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Computer</w:t>
      </w:r>
      <w:r>
        <w:rPr>
          <w:rFonts w:hint="eastAsia"/>
        </w:rPr>
        <w:t xml:space="preserve"> </w:t>
      </w:r>
      <w:r w:rsidRPr="004039A0">
        <w:rPr>
          <w:rFonts w:ascii="Times New Roman" w:hAnsi="Times New Roman" w:hint="eastAsia"/>
        </w:rPr>
        <w:t>Vision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Pattern</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15750</w:t>
      </w:r>
      <w:r>
        <w:rPr>
          <w:rFonts w:hint="eastAsia"/>
        </w:rPr>
        <w:t>–</w:t>
      </w:r>
      <w:r w:rsidRPr="004039A0">
        <w:rPr>
          <w:rFonts w:ascii="Times New Roman" w:hAnsi="Times New Roman" w:hint="eastAsia"/>
        </w:rPr>
        <w:t>15758</w:t>
      </w:r>
      <w:r>
        <w:rPr>
          <w:rFonts w:hint="eastAsia"/>
        </w:rPr>
        <w:t>.</w:t>
      </w:r>
    </w:p>
    <w:p w14:paraId="660C0A5B" w14:textId="13E27290"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8</w:t>
      </w:r>
      <w:r>
        <w:rPr>
          <w:rFonts w:hint="eastAsia"/>
        </w:rPr>
        <w:t xml:space="preserve">] </w:t>
      </w:r>
      <w:r w:rsidRPr="004039A0">
        <w:rPr>
          <w:rFonts w:ascii="Times New Roman" w:hAnsi="Times New Roman" w:hint="eastAsia"/>
        </w:rPr>
        <w:t>Diane</w:t>
      </w:r>
      <w:r>
        <w:rPr>
          <w:rFonts w:hint="eastAsia"/>
        </w:rPr>
        <w:t xml:space="preserve"> </w:t>
      </w:r>
      <w:r w:rsidRPr="004039A0">
        <w:rPr>
          <w:rFonts w:ascii="Times New Roman" w:hAnsi="Times New Roman" w:hint="eastAsia"/>
        </w:rPr>
        <w:t>Cook</w:t>
      </w:r>
      <w:r>
        <w:rPr>
          <w:rFonts w:hint="eastAsia"/>
        </w:rPr>
        <w:t xml:space="preserve">, </w:t>
      </w:r>
      <w:r w:rsidRPr="004039A0">
        <w:rPr>
          <w:rFonts w:ascii="Times New Roman" w:hAnsi="Times New Roman" w:hint="eastAsia"/>
        </w:rPr>
        <w:t>Kyle</w:t>
      </w:r>
      <w:r>
        <w:rPr>
          <w:rFonts w:hint="eastAsia"/>
        </w:rPr>
        <w:t xml:space="preserve"> </w:t>
      </w:r>
      <w:r w:rsidRPr="004039A0">
        <w:rPr>
          <w:rFonts w:ascii="Times New Roman" w:hAnsi="Times New Roman" w:hint="eastAsia"/>
        </w:rPr>
        <w:t>D</w:t>
      </w:r>
      <w:r>
        <w:rPr>
          <w:rFonts w:hint="eastAsia"/>
        </w:rPr>
        <w:t xml:space="preserve">. </w:t>
      </w:r>
      <w:r w:rsidRPr="004039A0">
        <w:rPr>
          <w:rFonts w:ascii="Times New Roman" w:hAnsi="Times New Roman" w:hint="eastAsia"/>
        </w:rPr>
        <w:t>Feuz</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Narayanan</w:t>
      </w:r>
      <w:r>
        <w:rPr>
          <w:rFonts w:hint="eastAsia"/>
        </w:rPr>
        <w:t xml:space="preserve"> </w:t>
      </w:r>
      <w:r w:rsidRPr="004039A0">
        <w:rPr>
          <w:rFonts w:ascii="Times New Roman" w:hAnsi="Times New Roman" w:hint="eastAsia"/>
        </w:rPr>
        <w:t>C</w:t>
      </w:r>
      <w:r>
        <w:rPr>
          <w:rFonts w:hint="eastAsia"/>
        </w:rPr>
        <w:t xml:space="preserve">. </w:t>
      </w:r>
      <w:r w:rsidRPr="004039A0">
        <w:rPr>
          <w:rFonts w:ascii="Times New Roman" w:hAnsi="Times New Roman" w:hint="eastAsia"/>
        </w:rPr>
        <w:t>Krishnan</w:t>
      </w:r>
      <w:r>
        <w:rPr>
          <w:rFonts w:hint="eastAsia"/>
        </w:rPr>
        <w:t xml:space="preserve">. </w:t>
      </w:r>
      <w:r w:rsidRPr="004039A0">
        <w:rPr>
          <w:rFonts w:ascii="Times New Roman" w:hAnsi="Times New Roman" w:hint="eastAsia"/>
        </w:rPr>
        <w:t>2013</w:t>
      </w:r>
      <w:r>
        <w:rPr>
          <w:rFonts w:hint="eastAsia"/>
        </w:rPr>
        <w:t xml:space="preserve">. </w:t>
      </w:r>
      <w:r w:rsidRPr="004039A0">
        <w:rPr>
          <w:rFonts w:ascii="Times New Roman" w:hAnsi="Times New Roman" w:hint="eastAsia"/>
        </w:rPr>
        <w:t>Transfer</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survey</w:t>
      </w:r>
      <w:r>
        <w:rPr>
          <w:rFonts w:hint="eastAsia"/>
        </w:rPr>
        <w:t>.</w:t>
      </w:r>
      <w:r w:rsidR="000275EA">
        <w:rPr>
          <w:rFonts w:hint="eastAsia"/>
        </w:rPr>
        <w:t xml:space="preserve"> </w:t>
      </w:r>
      <w:r w:rsidRPr="004039A0">
        <w:rPr>
          <w:rFonts w:ascii="Times New Roman" w:hAnsi="Times New Roman" w:hint="eastAsia"/>
        </w:rPr>
        <w:t>Knowledge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Information</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36</w:t>
      </w:r>
      <w:r>
        <w:rPr>
          <w:rFonts w:hint="eastAsia"/>
        </w:rPr>
        <w:t xml:space="preserve"> (</w:t>
      </w:r>
      <w:r w:rsidRPr="004039A0">
        <w:rPr>
          <w:rFonts w:ascii="Times New Roman" w:hAnsi="Times New Roman" w:hint="eastAsia"/>
        </w:rPr>
        <w:t>2013</w:t>
      </w:r>
      <w:r>
        <w:rPr>
          <w:rFonts w:hint="eastAsia"/>
        </w:rPr>
        <w:t xml:space="preserve">), </w:t>
      </w:r>
      <w:r w:rsidRPr="004039A0">
        <w:rPr>
          <w:rFonts w:ascii="Times New Roman" w:hAnsi="Times New Roman" w:hint="eastAsia"/>
        </w:rPr>
        <w:t>537</w:t>
      </w:r>
      <w:r>
        <w:rPr>
          <w:rFonts w:hint="eastAsia"/>
        </w:rPr>
        <w:t>–</w:t>
      </w:r>
      <w:r w:rsidRPr="004039A0">
        <w:rPr>
          <w:rFonts w:ascii="Times New Roman" w:hAnsi="Times New Roman" w:hint="eastAsia"/>
        </w:rPr>
        <w:t>556</w:t>
      </w:r>
      <w:r>
        <w:rPr>
          <w:rFonts w:hint="eastAsia"/>
        </w:rPr>
        <w:t>.</w:t>
      </w:r>
    </w:p>
    <w:p w14:paraId="5FB7F96D" w14:textId="66971E9F" w:rsidR="00F51F19" w:rsidRDefault="00F51F19" w:rsidP="00871FED">
      <w:pPr>
        <w:widowControl w:val="0"/>
        <w:kinsoku w:val="0"/>
        <w:overflowPunct w:val="0"/>
        <w:autoSpaceDE w:val="0"/>
        <w:autoSpaceDN w:val="0"/>
        <w:rPr>
          <w:rFonts w:hint="eastAsia"/>
        </w:rPr>
      </w:pPr>
      <w:r>
        <w:rPr>
          <w:rFonts w:hint="eastAsia"/>
        </w:rPr>
        <w:lastRenderedPageBreak/>
        <w:t>[</w:t>
      </w:r>
      <w:r w:rsidRPr="004039A0">
        <w:rPr>
          <w:rFonts w:ascii="Times New Roman" w:hAnsi="Times New Roman" w:hint="eastAsia"/>
        </w:rPr>
        <w:t>9</w:t>
      </w:r>
      <w:r>
        <w:rPr>
          <w:rFonts w:hint="eastAsia"/>
        </w:rPr>
        <w:t xml:space="preserve">] </w:t>
      </w:r>
      <w:r w:rsidRPr="004039A0">
        <w:rPr>
          <w:rFonts w:ascii="Times New Roman" w:hAnsi="Times New Roman" w:hint="eastAsia"/>
        </w:rPr>
        <w:t>Ekin</w:t>
      </w:r>
      <w:r>
        <w:rPr>
          <w:rFonts w:hint="eastAsia"/>
        </w:rPr>
        <w:t xml:space="preserve"> </w:t>
      </w:r>
      <w:r w:rsidRPr="004039A0">
        <w:rPr>
          <w:rFonts w:ascii="Times New Roman" w:hAnsi="Times New Roman" w:hint="eastAsia"/>
        </w:rPr>
        <w:t>D</w:t>
      </w:r>
      <w:r>
        <w:rPr>
          <w:rFonts w:hint="eastAsia"/>
        </w:rPr>
        <w:t xml:space="preserve">. </w:t>
      </w:r>
      <w:r w:rsidRPr="004039A0">
        <w:rPr>
          <w:rFonts w:ascii="Times New Roman" w:hAnsi="Times New Roman" w:hint="eastAsia"/>
        </w:rPr>
        <w:t>Cubuk</w:t>
      </w:r>
      <w:r>
        <w:rPr>
          <w:rFonts w:hint="eastAsia"/>
        </w:rPr>
        <w:t xml:space="preserve">, </w:t>
      </w:r>
      <w:r w:rsidRPr="004039A0">
        <w:rPr>
          <w:rFonts w:ascii="Times New Roman" w:hAnsi="Times New Roman" w:hint="eastAsia"/>
        </w:rPr>
        <w:t>Barret</w:t>
      </w:r>
      <w:r>
        <w:rPr>
          <w:rFonts w:hint="eastAsia"/>
        </w:rPr>
        <w:t xml:space="preserve"> </w:t>
      </w:r>
      <w:r w:rsidRPr="004039A0">
        <w:rPr>
          <w:rFonts w:ascii="Times New Roman" w:hAnsi="Times New Roman" w:hint="eastAsia"/>
        </w:rPr>
        <w:t>Zoph</w:t>
      </w:r>
      <w:r>
        <w:rPr>
          <w:rFonts w:hint="eastAsia"/>
        </w:rPr>
        <w:t xml:space="preserve">, </w:t>
      </w:r>
      <w:r w:rsidRPr="004039A0">
        <w:rPr>
          <w:rFonts w:ascii="Times New Roman" w:hAnsi="Times New Roman" w:hint="eastAsia"/>
        </w:rPr>
        <w:t>Dandelion</w:t>
      </w:r>
      <w:r>
        <w:rPr>
          <w:rFonts w:hint="eastAsia"/>
        </w:rPr>
        <w:t xml:space="preserve"> </w:t>
      </w:r>
      <w:r w:rsidRPr="004039A0">
        <w:rPr>
          <w:rFonts w:ascii="Times New Roman" w:hAnsi="Times New Roman" w:hint="eastAsia"/>
        </w:rPr>
        <w:t>Mane</w:t>
      </w:r>
      <w:r>
        <w:rPr>
          <w:rFonts w:hint="eastAsia"/>
        </w:rPr>
        <w:t xml:space="preserve">, </w:t>
      </w:r>
      <w:r w:rsidRPr="004039A0">
        <w:rPr>
          <w:rFonts w:ascii="Times New Roman" w:hAnsi="Times New Roman" w:hint="eastAsia"/>
        </w:rPr>
        <w:t>Vijay</w:t>
      </w:r>
      <w:r>
        <w:rPr>
          <w:rFonts w:hint="eastAsia"/>
        </w:rPr>
        <w:t xml:space="preserve"> </w:t>
      </w:r>
      <w:r w:rsidRPr="004039A0">
        <w:rPr>
          <w:rFonts w:ascii="Times New Roman" w:hAnsi="Times New Roman" w:hint="eastAsia"/>
        </w:rPr>
        <w:t>Vasudevan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Quoc</w:t>
      </w:r>
      <w:r>
        <w:rPr>
          <w:rFonts w:hint="eastAsia"/>
        </w:rPr>
        <w:t xml:space="preserve"> </w:t>
      </w:r>
      <w:r w:rsidRPr="004039A0">
        <w:rPr>
          <w:rFonts w:ascii="Times New Roman" w:hAnsi="Times New Roman" w:hint="eastAsia"/>
        </w:rPr>
        <w:t>V</w:t>
      </w:r>
      <w:r>
        <w:rPr>
          <w:rFonts w:hint="eastAsia"/>
        </w:rPr>
        <w:t xml:space="preserve">. </w:t>
      </w:r>
      <w:r w:rsidRPr="004039A0">
        <w:rPr>
          <w:rFonts w:ascii="Times New Roman" w:hAnsi="Times New Roman" w:hint="eastAsia"/>
        </w:rPr>
        <w:t>Le</w:t>
      </w:r>
      <w:r>
        <w:rPr>
          <w:rFonts w:hint="eastAsia"/>
        </w:rPr>
        <w:t xml:space="preserve">. </w:t>
      </w:r>
      <w:r w:rsidRPr="004039A0">
        <w:rPr>
          <w:rFonts w:ascii="Times New Roman" w:hAnsi="Times New Roman" w:hint="eastAsia"/>
        </w:rPr>
        <w:t>2019</w:t>
      </w:r>
      <w:r>
        <w:rPr>
          <w:rFonts w:hint="eastAsia"/>
        </w:rPr>
        <w:t xml:space="preserve">. </w:t>
      </w:r>
      <w:r w:rsidRPr="004039A0">
        <w:rPr>
          <w:rFonts w:ascii="Times New Roman" w:hAnsi="Times New Roman" w:hint="eastAsia"/>
        </w:rPr>
        <w:t>Autoaugment</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aug</w:t>
      </w:r>
      <w:r>
        <w:rPr>
          <w:rFonts w:hint="eastAsia"/>
        </w:rPr>
        <w:t/>
      </w:r>
      <w:r w:rsidRPr="004039A0">
        <w:rPr>
          <w:rFonts w:ascii="Times New Roman" w:hAnsi="Times New Roman" w:hint="eastAsia"/>
        </w:rPr>
        <w:t>mentation</w:t>
      </w:r>
      <w:r>
        <w:rPr>
          <w:rFonts w:hint="eastAsia"/>
        </w:rPr>
        <w:t xml:space="preserve"> </w:t>
      </w:r>
      <w:r w:rsidRPr="004039A0">
        <w:rPr>
          <w:rFonts w:ascii="Times New Roman" w:hAnsi="Times New Roman" w:hint="eastAsia"/>
        </w:rPr>
        <w:t>strategies</w:t>
      </w:r>
      <w:r>
        <w:rPr>
          <w:rFonts w:hint="eastAsia"/>
        </w:rPr>
        <w:t xml:space="preserve"> </w:t>
      </w:r>
      <w:r w:rsidRPr="004039A0">
        <w:rPr>
          <w:rFonts w:ascii="Times New Roman" w:hAnsi="Times New Roman" w:hint="eastAsia"/>
        </w:rPr>
        <w:t>from</w:t>
      </w:r>
      <w:r>
        <w:rPr>
          <w:rFonts w:hint="eastAsia"/>
        </w:rPr>
        <w:t xml:space="preserve"> </w:t>
      </w:r>
      <w:r w:rsidRPr="004039A0">
        <w:rPr>
          <w:rFonts w:ascii="Times New Roman" w:hAnsi="Times New Roman" w:hint="eastAsia"/>
        </w:rPr>
        <w:t>data</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IEEE</w:t>
      </w:r>
      <w:r>
        <w:rPr>
          <w:rFonts w:hint="eastAsia"/>
        </w:rPr>
        <w:t>/</w:t>
      </w:r>
      <w:r w:rsidRPr="004039A0">
        <w:rPr>
          <w:rFonts w:ascii="Times New Roman" w:hAnsi="Times New Roman" w:hint="eastAsia"/>
        </w:rPr>
        <w:t>CVF</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Computer</w:t>
      </w:r>
      <w:r>
        <w:rPr>
          <w:rFonts w:hint="eastAsia"/>
        </w:rPr>
        <w:t xml:space="preserve"> </w:t>
      </w:r>
      <w:r w:rsidRPr="004039A0">
        <w:rPr>
          <w:rFonts w:ascii="Times New Roman" w:hAnsi="Times New Roman" w:hint="eastAsia"/>
        </w:rPr>
        <w:t>Vision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Pattern</w:t>
      </w:r>
      <w:r>
        <w:rPr>
          <w:rFonts w:hint="eastAsia"/>
        </w:rPr>
        <w:t xml:space="preserve"> </w:t>
      </w:r>
      <w:r w:rsidRPr="004039A0">
        <w:rPr>
          <w:rFonts w:ascii="Times New Roman" w:hAnsi="Times New Roman" w:hint="eastAsia"/>
        </w:rPr>
        <w:t>Recognition</w:t>
      </w:r>
      <w:r>
        <w:rPr>
          <w:rFonts w:hint="eastAsia"/>
        </w:rPr>
        <w:t>,</w:t>
      </w:r>
      <w:r w:rsidR="000275EA">
        <w:rPr>
          <w:rFonts w:hint="eastAsia"/>
        </w:rPr>
        <w:t xml:space="preserve"> </w:t>
      </w:r>
      <w:r w:rsidRPr="004039A0">
        <w:rPr>
          <w:rFonts w:ascii="Times New Roman" w:hAnsi="Times New Roman" w:hint="eastAsia"/>
        </w:rPr>
        <w:t>113</w:t>
      </w:r>
      <w:r>
        <w:rPr>
          <w:rFonts w:hint="eastAsia"/>
        </w:rPr>
        <w:t>–</w:t>
      </w:r>
      <w:r w:rsidRPr="004039A0">
        <w:rPr>
          <w:rFonts w:ascii="Times New Roman" w:hAnsi="Times New Roman" w:hint="eastAsia"/>
        </w:rPr>
        <w:t>123</w:t>
      </w:r>
      <w:r>
        <w:rPr>
          <w:rFonts w:hint="eastAsia"/>
        </w:rPr>
        <w:t>.</w:t>
      </w:r>
    </w:p>
    <w:p w14:paraId="0CB99A30" w14:textId="6BAEAD0F"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10</w:t>
      </w:r>
      <w:r>
        <w:rPr>
          <w:rFonts w:hint="eastAsia"/>
        </w:rPr>
        <w:t xml:space="preserve">] </w:t>
      </w:r>
      <w:r w:rsidRPr="004039A0">
        <w:rPr>
          <w:rFonts w:ascii="Times New Roman" w:hAnsi="Times New Roman" w:hint="eastAsia"/>
        </w:rPr>
        <w:t>Jia</w:t>
      </w:r>
      <w:r>
        <w:rPr>
          <w:rFonts w:hint="eastAsia"/>
        </w:rPr>
        <w:t xml:space="preserve"> </w:t>
      </w:r>
      <w:r w:rsidRPr="004039A0">
        <w:rPr>
          <w:rFonts w:ascii="Times New Roman" w:hAnsi="Times New Roman" w:hint="eastAsia"/>
        </w:rPr>
        <w:t>Deng</w:t>
      </w:r>
      <w:r>
        <w:rPr>
          <w:rFonts w:hint="eastAsia"/>
        </w:rPr>
        <w:t xml:space="preserve">, </w:t>
      </w:r>
      <w:r w:rsidRPr="004039A0">
        <w:rPr>
          <w:rFonts w:ascii="Times New Roman" w:hAnsi="Times New Roman" w:hint="eastAsia"/>
        </w:rPr>
        <w:t>Wei</w:t>
      </w:r>
      <w:r>
        <w:rPr>
          <w:rFonts w:hint="eastAsia"/>
        </w:rPr>
        <w:t xml:space="preserve"> </w:t>
      </w:r>
      <w:r w:rsidRPr="004039A0">
        <w:rPr>
          <w:rFonts w:ascii="Times New Roman" w:hAnsi="Times New Roman" w:hint="eastAsia"/>
        </w:rPr>
        <w:t>Dong</w:t>
      </w:r>
      <w:r>
        <w:rPr>
          <w:rFonts w:hint="eastAsia"/>
        </w:rPr>
        <w:t xml:space="preserve">, </w:t>
      </w:r>
      <w:r w:rsidRPr="004039A0">
        <w:rPr>
          <w:rFonts w:ascii="Times New Roman" w:hAnsi="Times New Roman" w:hint="eastAsia"/>
        </w:rPr>
        <w:t>Richard</w:t>
      </w:r>
      <w:r>
        <w:rPr>
          <w:rFonts w:hint="eastAsia"/>
        </w:rPr>
        <w:t xml:space="preserve"> </w:t>
      </w:r>
      <w:r w:rsidRPr="004039A0">
        <w:rPr>
          <w:rFonts w:ascii="Times New Roman" w:hAnsi="Times New Roman" w:hint="eastAsia"/>
        </w:rPr>
        <w:t>Socher</w:t>
      </w:r>
      <w:r>
        <w:rPr>
          <w:rFonts w:hint="eastAsia"/>
        </w:rPr>
        <w:t xml:space="preserve">, </w:t>
      </w:r>
      <w:r w:rsidRPr="004039A0">
        <w:rPr>
          <w:rFonts w:ascii="Times New Roman" w:hAnsi="Times New Roman" w:hint="eastAsia"/>
        </w:rPr>
        <w:t>Li</w:t>
      </w:r>
      <w:r>
        <w:rPr>
          <w:rFonts w:hint="eastAsia"/>
        </w:rPr>
        <w:t>-</w:t>
      </w:r>
      <w:r w:rsidRPr="004039A0">
        <w:rPr>
          <w:rFonts w:ascii="Times New Roman" w:hAnsi="Times New Roman" w:hint="eastAsia"/>
        </w:rPr>
        <w:t>Jia</w:t>
      </w:r>
      <w:r>
        <w:rPr>
          <w:rFonts w:hint="eastAsia"/>
        </w:rPr>
        <w:t xml:space="preserve"> </w:t>
      </w:r>
      <w:r w:rsidRPr="004039A0">
        <w:rPr>
          <w:rFonts w:ascii="Times New Roman" w:hAnsi="Times New Roman" w:hint="eastAsia"/>
        </w:rPr>
        <w:t>Li</w:t>
      </w:r>
      <w:r>
        <w:rPr>
          <w:rFonts w:hint="eastAsia"/>
        </w:rPr>
        <w:t xml:space="preserve">, </w:t>
      </w:r>
      <w:r w:rsidRPr="004039A0">
        <w:rPr>
          <w:rFonts w:ascii="Times New Roman" w:hAnsi="Times New Roman" w:hint="eastAsia"/>
        </w:rPr>
        <w:t>Kai</w:t>
      </w:r>
      <w:r>
        <w:rPr>
          <w:rFonts w:hint="eastAsia"/>
        </w:rPr>
        <w:t xml:space="preserve"> </w:t>
      </w:r>
      <w:r w:rsidRPr="004039A0">
        <w:rPr>
          <w:rFonts w:ascii="Times New Roman" w:hAnsi="Times New Roman" w:hint="eastAsia"/>
        </w:rPr>
        <w:t>Li</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Li</w:t>
      </w:r>
      <w:r>
        <w:rPr>
          <w:rFonts w:hint="eastAsia"/>
        </w:rPr>
        <w:t xml:space="preserve"> </w:t>
      </w:r>
      <w:r w:rsidRPr="004039A0">
        <w:rPr>
          <w:rFonts w:ascii="Times New Roman" w:hAnsi="Times New Roman" w:hint="eastAsia"/>
        </w:rPr>
        <w:t>Fei</w:t>
      </w:r>
      <w:r>
        <w:rPr>
          <w:rFonts w:hint="eastAsia"/>
        </w:rPr>
        <w:t>-</w:t>
      </w:r>
      <w:r w:rsidRPr="004039A0">
        <w:rPr>
          <w:rFonts w:ascii="Times New Roman" w:hAnsi="Times New Roman" w:hint="eastAsia"/>
        </w:rPr>
        <w:t>Fei</w:t>
      </w:r>
      <w:r>
        <w:rPr>
          <w:rFonts w:hint="eastAsia"/>
        </w:rPr>
        <w:t xml:space="preserve">. </w:t>
      </w:r>
      <w:r w:rsidRPr="004039A0">
        <w:rPr>
          <w:rFonts w:ascii="Times New Roman" w:hAnsi="Times New Roman" w:hint="eastAsia"/>
        </w:rPr>
        <w:t>2009</w:t>
      </w:r>
      <w:r>
        <w:rPr>
          <w:rFonts w:hint="eastAsia"/>
        </w:rPr>
        <w:t xml:space="preserve">. </w:t>
      </w:r>
      <w:r w:rsidRPr="004039A0">
        <w:rPr>
          <w:rFonts w:ascii="Times New Roman" w:hAnsi="Times New Roman" w:hint="eastAsia"/>
        </w:rPr>
        <w:t>Imagenet</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large</w:t>
      </w:r>
      <w:r>
        <w:rPr>
          <w:rFonts w:hint="eastAsia"/>
        </w:rPr>
        <w:t>-</w:t>
      </w:r>
      <w:r w:rsidRPr="004039A0">
        <w:rPr>
          <w:rFonts w:ascii="Times New Roman" w:hAnsi="Times New Roman" w:hint="eastAsia"/>
        </w:rPr>
        <w:t>scale</w:t>
      </w:r>
      <w:r>
        <w:rPr>
          <w:rFonts w:hint="eastAsia"/>
        </w:rPr>
        <w:t xml:space="preserve"> </w:t>
      </w:r>
      <w:r w:rsidRPr="004039A0">
        <w:rPr>
          <w:rFonts w:ascii="Times New Roman" w:hAnsi="Times New Roman" w:hint="eastAsia"/>
        </w:rPr>
        <w:t>hierarchical</w:t>
      </w:r>
      <w:r>
        <w:rPr>
          <w:rFonts w:hint="eastAsia"/>
        </w:rPr>
        <w:t xml:space="preserve"> </w:t>
      </w:r>
      <w:r w:rsidRPr="004039A0">
        <w:rPr>
          <w:rFonts w:ascii="Times New Roman" w:hAnsi="Times New Roman" w:hint="eastAsia"/>
        </w:rPr>
        <w:t>image</w:t>
      </w:r>
      <w:r w:rsidR="000275EA">
        <w:rPr>
          <w:rFonts w:hint="eastAsia"/>
        </w:rPr>
        <w:t xml:space="preserve"> </w:t>
      </w:r>
      <w:r w:rsidRPr="004039A0">
        <w:rPr>
          <w:rFonts w:ascii="Times New Roman" w:hAnsi="Times New Roman" w:hint="eastAsia"/>
        </w:rPr>
        <w:t>database</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2009</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Computer</w:t>
      </w:r>
      <w:r>
        <w:rPr>
          <w:rFonts w:hint="eastAsia"/>
        </w:rPr>
        <w:t xml:space="preserve"> </w:t>
      </w:r>
      <w:r w:rsidRPr="004039A0">
        <w:rPr>
          <w:rFonts w:ascii="Times New Roman" w:hAnsi="Times New Roman" w:hint="eastAsia"/>
        </w:rPr>
        <w:t>Vision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Pattern</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248</w:t>
      </w:r>
      <w:r>
        <w:rPr>
          <w:rFonts w:hint="eastAsia"/>
        </w:rPr>
        <w:t>–</w:t>
      </w:r>
      <w:r w:rsidRPr="004039A0">
        <w:rPr>
          <w:rFonts w:ascii="Times New Roman" w:hAnsi="Times New Roman" w:hint="eastAsia"/>
        </w:rPr>
        <w:t>255</w:t>
      </w:r>
      <w:r>
        <w:rPr>
          <w:rFonts w:hint="eastAsia"/>
        </w:rPr>
        <w:t>.</w:t>
      </w:r>
    </w:p>
    <w:p w14:paraId="432DC52A" w14:textId="65319EAA" w:rsidR="00421B5F" w:rsidRDefault="00F51F19" w:rsidP="00871FED">
      <w:pPr>
        <w:widowControl w:val="0"/>
        <w:kinsoku w:val="0"/>
        <w:overflowPunct w:val="0"/>
        <w:autoSpaceDE w:val="0"/>
        <w:autoSpaceDN w:val="0"/>
      </w:pPr>
      <w:r>
        <w:rPr>
          <w:rFonts w:hint="eastAsia"/>
        </w:rPr>
        <w:t>[</w:t>
      </w:r>
      <w:r w:rsidRPr="004039A0">
        <w:rPr>
          <w:rFonts w:ascii="Times New Roman" w:hAnsi="Times New Roman" w:hint="eastAsia"/>
        </w:rPr>
        <w:t>11</w:t>
      </w:r>
      <w:r>
        <w:rPr>
          <w:rFonts w:hint="eastAsia"/>
        </w:rPr>
        <w:t xml:space="preserve">] </w:t>
      </w:r>
      <w:r w:rsidRPr="004039A0">
        <w:rPr>
          <w:rFonts w:ascii="Times New Roman" w:hAnsi="Times New Roman" w:hint="eastAsia"/>
        </w:rPr>
        <w:t>Linus</w:t>
      </w:r>
      <w:r>
        <w:rPr>
          <w:rFonts w:hint="eastAsia"/>
        </w:rPr>
        <w:t xml:space="preserve"> </w:t>
      </w:r>
      <w:r w:rsidRPr="004039A0">
        <w:rPr>
          <w:rFonts w:ascii="Times New Roman" w:hAnsi="Times New Roman" w:hint="eastAsia"/>
        </w:rPr>
        <w:t>Ericsson</w:t>
      </w:r>
      <w:r>
        <w:rPr>
          <w:rFonts w:hint="eastAsia"/>
        </w:rPr>
        <w:t xml:space="preserve">, </w:t>
      </w:r>
      <w:r w:rsidRPr="004039A0">
        <w:rPr>
          <w:rFonts w:ascii="Times New Roman" w:hAnsi="Times New Roman" w:hint="eastAsia"/>
        </w:rPr>
        <w:t>Henry</w:t>
      </w:r>
      <w:r>
        <w:rPr>
          <w:rFonts w:hint="eastAsia"/>
        </w:rPr>
        <w:t xml:space="preserve"> </w:t>
      </w:r>
      <w:r w:rsidRPr="004039A0">
        <w:rPr>
          <w:rFonts w:ascii="Times New Roman" w:hAnsi="Times New Roman" w:hint="eastAsia"/>
        </w:rPr>
        <w:t>Gouk</w:t>
      </w:r>
      <w:r>
        <w:rPr>
          <w:rFonts w:hint="eastAsia"/>
        </w:rPr>
        <w:t xml:space="preserve">, </w:t>
      </w:r>
      <w:r w:rsidRPr="004039A0">
        <w:rPr>
          <w:rFonts w:ascii="Times New Roman" w:hAnsi="Times New Roman" w:hint="eastAsia"/>
        </w:rPr>
        <w:t>Chen</w:t>
      </w:r>
      <w:r>
        <w:rPr>
          <w:rFonts w:hint="eastAsia"/>
        </w:rPr>
        <w:t xml:space="preserve"> </w:t>
      </w:r>
      <w:r w:rsidRPr="004039A0">
        <w:rPr>
          <w:rFonts w:ascii="Times New Roman" w:hAnsi="Times New Roman" w:hint="eastAsia"/>
        </w:rPr>
        <w:t>Change</w:t>
      </w:r>
      <w:r>
        <w:rPr>
          <w:rFonts w:hint="eastAsia"/>
        </w:rPr>
        <w:t xml:space="preserve"> </w:t>
      </w:r>
      <w:r w:rsidRPr="004039A0">
        <w:rPr>
          <w:rFonts w:ascii="Times New Roman" w:hAnsi="Times New Roman" w:hint="eastAsia"/>
        </w:rPr>
        <w:t>Loy</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Timothy</w:t>
      </w:r>
      <w:r>
        <w:rPr>
          <w:rFonts w:hint="eastAsia"/>
        </w:rPr>
        <w:t xml:space="preserve"> </w:t>
      </w:r>
      <w:r w:rsidRPr="004039A0">
        <w:rPr>
          <w:rFonts w:ascii="Times New Roman" w:hAnsi="Times New Roman" w:hint="eastAsia"/>
        </w:rPr>
        <w:t>M</w:t>
      </w:r>
      <w:r>
        <w:rPr>
          <w:rFonts w:hint="eastAsia"/>
        </w:rPr>
        <w:t xml:space="preserve">. </w:t>
      </w:r>
      <w:r w:rsidRPr="004039A0">
        <w:rPr>
          <w:rFonts w:ascii="Times New Roman" w:hAnsi="Times New Roman" w:hint="eastAsia"/>
        </w:rPr>
        <w:t>Hospedales</w:t>
      </w:r>
      <w:r>
        <w:rPr>
          <w:rFonts w:hint="eastAsia"/>
        </w:rPr>
        <w:t>.</w:t>
      </w:r>
      <w:r w:rsidRPr="004039A0">
        <w:rPr>
          <w:rFonts w:ascii="Times New Roman" w:hAnsi="Times New Roman" w:hint="eastAsia"/>
        </w:rPr>
        <w:t>2022</w:t>
      </w:r>
      <w:r>
        <w:rPr>
          <w:rFonts w:hint="eastAsia"/>
        </w:rPr>
        <w:t>.</w:t>
      </w:r>
      <w:r w:rsidRPr="004039A0">
        <w:rPr>
          <w:rFonts w:ascii="Times New Roman" w:hAnsi="Times New Roman" w:hint="eastAsia"/>
        </w:rPr>
        <w:t>Self</w:t>
      </w:r>
      <w:r>
        <w:rPr>
          <w:rFonts w:hint="eastAsia"/>
        </w:rPr>
        <w:t>-</w:t>
      </w:r>
      <w:r w:rsidRPr="004039A0">
        <w:rPr>
          <w:rFonts w:ascii="Times New Roman" w:hAnsi="Times New Roman" w:hint="eastAsia"/>
        </w:rPr>
        <w:t>supervised</w:t>
      </w:r>
      <w:r>
        <w:rPr>
          <w:rFonts w:hint="eastAsia"/>
        </w:rPr>
        <w:t xml:space="preserve"> </w:t>
      </w:r>
      <w:r w:rsidRPr="004039A0">
        <w:rPr>
          <w:rFonts w:ascii="Times New Roman" w:hAnsi="Times New Roman" w:hint="eastAsia"/>
        </w:rPr>
        <w:t>representation</w:t>
      </w:r>
      <w:r w:rsidR="00421B5F">
        <w:rPr>
          <w:rFonts w:hint="eastAsia"/>
        </w:rPr>
        <w:t xml:space="preserve"> </w:t>
      </w:r>
      <w:r w:rsidRPr="004039A0">
        <w:rPr>
          <w:rFonts w:ascii="Times New Roman" w:hAnsi="Times New Roman" w:hint="eastAsia"/>
        </w:rPr>
        <w:t>learning</w:t>
      </w:r>
      <w:r>
        <w:rPr>
          <w:rFonts w:hint="eastAsia"/>
        </w:rPr>
        <w:t>:</w:t>
      </w:r>
      <w:r w:rsidRPr="004039A0">
        <w:rPr>
          <w:rFonts w:ascii="Times New Roman" w:hAnsi="Times New Roman" w:hint="eastAsia"/>
        </w:rPr>
        <w:t>Introduction</w:t>
      </w:r>
      <w:r>
        <w:rPr>
          <w:rFonts w:hint="eastAsia"/>
        </w:rPr>
        <w:t xml:space="preserve">, </w:t>
      </w:r>
      <w:r w:rsidRPr="004039A0">
        <w:rPr>
          <w:rFonts w:ascii="Times New Roman" w:hAnsi="Times New Roman" w:hint="eastAsia"/>
        </w:rPr>
        <w:t>advances</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challenges</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Signal</w:t>
      </w:r>
      <w:r>
        <w:rPr>
          <w:rFonts w:hint="eastAsia"/>
        </w:rPr>
        <w:t xml:space="preserve"> </w:t>
      </w:r>
      <w:r w:rsidRPr="004039A0">
        <w:rPr>
          <w:rFonts w:ascii="Times New Roman" w:hAnsi="Times New Roman" w:hint="eastAsia"/>
        </w:rPr>
        <w:t>Processing</w:t>
      </w:r>
      <w:r>
        <w:rPr>
          <w:rFonts w:hint="eastAsia"/>
        </w:rPr>
        <w:t xml:space="preserve"> </w:t>
      </w:r>
      <w:r w:rsidRPr="004039A0">
        <w:rPr>
          <w:rFonts w:ascii="Times New Roman" w:hAnsi="Times New Roman" w:hint="eastAsia"/>
        </w:rPr>
        <w:t>Magazine</w:t>
      </w:r>
      <w:r>
        <w:rPr>
          <w:rFonts w:hint="eastAsia"/>
        </w:rPr>
        <w:t xml:space="preserve"> </w:t>
      </w:r>
      <w:r w:rsidRPr="004039A0">
        <w:rPr>
          <w:rFonts w:ascii="Times New Roman" w:hAnsi="Times New Roman" w:hint="eastAsia"/>
        </w:rPr>
        <w:t>39</w:t>
      </w:r>
      <w:r>
        <w:rPr>
          <w:rFonts w:hint="eastAsia"/>
        </w:rPr>
        <w:t xml:space="preserve">, </w:t>
      </w:r>
      <w:r w:rsidRPr="004039A0">
        <w:rPr>
          <w:rFonts w:ascii="Times New Roman" w:hAnsi="Times New Roman" w:hint="eastAsia"/>
        </w:rPr>
        <w:t>3</w:t>
      </w:r>
      <w:r>
        <w:rPr>
          <w:rFonts w:hint="eastAsia"/>
        </w:rPr>
        <w:t xml:space="preserve"> (</w:t>
      </w:r>
      <w:r w:rsidRPr="004039A0">
        <w:rPr>
          <w:rFonts w:ascii="Times New Roman" w:hAnsi="Times New Roman" w:hint="eastAsia"/>
        </w:rPr>
        <w:t>2022</w:t>
      </w:r>
      <w:r>
        <w:rPr>
          <w:rFonts w:hint="eastAsia"/>
        </w:rPr>
        <w:t xml:space="preserve">), </w:t>
      </w:r>
      <w:r w:rsidRPr="004039A0">
        <w:rPr>
          <w:rFonts w:ascii="Times New Roman" w:hAnsi="Times New Roman" w:hint="eastAsia"/>
        </w:rPr>
        <w:t>42</w:t>
      </w:r>
      <w:r>
        <w:rPr>
          <w:rFonts w:hint="eastAsia"/>
        </w:rPr>
        <w:t>–</w:t>
      </w:r>
      <w:r w:rsidRPr="004039A0">
        <w:rPr>
          <w:rFonts w:ascii="Times New Roman" w:hAnsi="Times New Roman" w:hint="eastAsia"/>
        </w:rPr>
        <w:t>62</w:t>
      </w:r>
      <w:r>
        <w:rPr>
          <w:rFonts w:hint="eastAsia"/>
        </w:rPr>
        <w:t>.</w:t>
      </w:r>
    </w:p>
    <w:p w14:paraId="276EDBB3" w14:textId="22AED538" w:rsidR="00F51F19" w:rsidRDefault="00F51F19" w:rsidP="00093CE5">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12</w:t>
      </w:r>
      <w:r>
        <w:rPr>
          <w:rFonts w:hint="eastAsia"/>
        </w:rPr>
        <w:t xml:space="preserve">] </w:t>
      </w:r>
      <w:r w:rsidRPr="004039A0">
        <w:rPr>
          <w:rFonts w:ascii="Times New Roman" w:hAnsi="Times New Roman" w:hint="eastAsia"/>
        </w:rPr>
        <w:t>Abu</w:t>
      </w:r>
      <w:r>
        <w:rPr>
          <w:rFonts w:hint="eastAsia"/>
        </w:rPr>
        <w:t xml:space="preserve"> </w:t>
      </w:r>
      <w:r w:rsidRPr="004039A0">
        <w:rPr>
          <w:rFonts w:ascii="Times New Roman" w:hAnsi="Times New Roman" w:hint="eastAsia"/>
        </w:rPr>
        <w:t>Zaher</w:t>
      </w:r>
      <w:r>
        <w:rPr>
          <w:rFonts w:hint="eastAsia"/>
        </w:rPr>
        <w:t xml:space="preserve"> </w:t>
      </w:r>
      <w:r w:rsidRPr="004039A0">
        <w:rPr>
          <w:rFonts w:ascii="Times New Roman" w:hAnsi="Times New Roman" w:hint="eastAsia"/>
        </w:rPr>
        <w:t>Md</w:t>
      </w:r>
      <w:r>
        <w:rPr>
          <w:rFonts w:hint="eastAsia"/>
        </w:rPr>
        <w:t xml:space="preserve"> </w:t>
      </w:r>
      <w:r w:rsidRPr="004039A0">
        <w:rPr>
          <w:rFonts w:ascii="Times New Roman" w:hAnsi="Times New Roman" w:hint="eastAsia"/>
        </w:rPr>
        <w:t>Faridee</w:t>
      </w:r>
      <w:r>
        <w:rPr>
          <w:rFonts w:hint="eastAsia"/>
        </w:rPr>
        <w:t xml:space="preserve">, </w:t>
      </w:r>
      <w:r w:rsidRPr="004039A0">
        <w:rPr>
          <w:rFonts w:ascii="Times New Roman" w:hAnsi="Times New Roman" w:hint="eastAsia"/>
        </w:rPr>
        <w:t>Avijoy</w:t>
      </w:r>
      <w:r>
        <w:rPr>
          <w:rFonts w:hint="eastAsia"/>
        </w:rPr>
        <w:t xml:space="preserve"> </w:t>
      </w:r>
      <w:r w:rsidRPr="004039A0">
        <w:rPr>
          <w:rFonts w:ascii="Times New Roman" w:hAnsi="Times New Roman" w:hint="eastAsia"/>
        </w:rPr>
        <w:t>Chakma</w:t>
      </w:r>
      <w:r>
        <w:rPr>
          <w:rFonts w:hint="eastAsia"/>
        </w:rPr>
        <w:t xml:space="preserve">, </w:t>
      </w:r>
      <w:r w:rsidRPr="004039A0">
        <w:rPr>
          <w:rFonts w:ascii="Times New Roman" w:hAnsi="Times New Roman" w:hint="eastAsia"/>
        </w:rPr>
        <w:t>Archan</w:t>
      </w:r>
      <w:r>
        <w:rPr>
          <w:rFonts w:hint="eastAsia"/>
        </w:rPr>
        <w:t xml:space="preserve"> </w:t>
      </w:r>
      <w:r w:rsidRPr="004039A0">
        <w:rPr>
          <w:rFonts w:ascii="Times New Roman" w:hAnsi="Times New Roman" w:hint="eastAsia"/>
        </w:rPr>
        <w:t>Misra</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Nirmalya</w:t>
      </w:r>
      <w:r>
        <w:rPr>
          <w:rFonts w:hint="eastAsia"/>
        </w:rPr>
        <w:t xml:space="preserve"> </w:t>
      </w:r>
      <w:r w:rsidRPr="004039A0">
        <w:rPr>
          <w:rFonts w:ascii="Times New Roman" w:hAnsi="Times New Roman" w:hint="eastAsia"/>
        </w:rPr>
        <w:t>Roy</w:t>
      </w:r>
      <w:r>
        <w:rPr>
          <w:rFonts w:hint="eastAsia"/>
        </w:rPr>
        <w:t xml:space="preserve">. </w:t>
      </w:r>
      <w:r w:rsidRPr="004039A0">
        <w:rPr>
          <w:rFonts w:ascii="Times New Roman" w:hAnsi="Times New Roman" w:hint="eastAsia"/>
        </w:rPr>
        <w:t>2022</w:t>
      </w:r>
      <w:r>
        <w:rPr>
          <w:rFonts w:hint="eastAsia"/>
        </w:rPr>
        <w:t xml:space="preserve">. </w:t>
      </w:r>
      <w:r w:rsidRPr="004039A0">
        <w:rPr>
          <w:rFonts w:ascii="Times New Roman" w:hAnsi="Times New Roman" w:hint="eastAsia"/>
        </w:rPr>
        <w:t>Strangan</w:t>
      </w:r>
      <w:r>
        <w:rPr>
          <w:rFonts w:hint="eastAsia"/>
        </w:rPr>
        <w:t xml:space="preserve">: </w:t>
      </w:r>
      <w:r w:rsidRPr="004039A0">
        <w:rPr>
          <w:rFonts w:ascii="Times New Roman" w:hAnsi="Times New Roman" w:hint="eastAsia"/>
        </w:rPr>
        <w:t>Adversarially</w:t>
      </w:r>
      <w:r>
        <w:rPr>
          <w:rFonts w:hint="eastAsia"/>
        </w:rPr>
        <w:t>-</w:t>
      </w:r>
      <w:r w:rsidRPr="004039A0">
        <w:rPr>
          <w:rFonts w:ascii="Times New Roman" w:hAnsi="Times New Roman" w:hint="eastAsia"/>
        </w:rPr>
        <w:t>learnt</w:t>
      </w:r>
      <w:r>
        <w:rPr>
          <w:rFonts w:hint="eastAsia"/>
        </w:rPr>
        <w:t xml:space="preserve"> </w:t>
      </w:r>
      <w:r w:rsidRPr="004039A0">
        <w:rPr>
          <w:rFonts w:ascii="Times New Roman" w:hAnsi="Times New Roman" w:hint="eastAsia"/>
        </w:rPr>
        <w:t>spatial</w:t>
      </w:r>
      <w:r w:rsidR="00093CE5">
        <w:rPr>
          <w:rFonts w:hint="eastAsia"/>
        </w:rPr>
        <w:t xml:space="preserve"> </w:t>
      </w:r>
      <w:r w:rsidRPr="004039A0">
        <w:rPr>
          <w:rFonts w:ascii="Times New Roman" w:hAnsi="Times New Roman" w:hint="eastAsia"/>
        </w:rPr>
        <w:t>transformer</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scalable</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Smart</w:t>
      </w:r>
      <w:r>
        <w:rPr>
          <w:rFonts w:hint="eastAsia"/>
        </w:rPr>
        <w:t xml:space="preserve"> </w:t>
      </w:r>
      <w:r w:rsidRPr="004039A0">
        <w:rPr>
          <w:rFonts w:ascii="Times New Roman" w:hAnsi="Times New Roman" w:hint="eastAsia"/>
        </w:rPr>
        <w:t>Health</w:t>
      </w:r>
      <w:r>
        <w:rPr>
          <w:rFonts w:hint="eastAsia"/>
        </w:rPr>
        <w:t xml:space="preserve"> </w:t>
      </w:r>
      <w:r w:rsidRPr="004039A0">
        <w:rPr>
          <w:rFonts w:ascii="Times New Roman" w:hAnsi="Times New Roman" w:hint="eastAsia"/>
        </w:rPr>
        <w:t>23</w:t>
      </w:r>
      <w:r>
        <w:rPr>
          <w:rFonts w:hint="eastAsia"/>
        </w:rPr>
        <w:t xml:space="preserve"> (</w:t>
      </w:r>
      <w:r w:rsidRPr="004039A0">
        <w:rPr>
          <w:rFonts w:ascii="Times New Roman" w:hAnsi="Times New Roman" w:hint="eastAsia"/>
        </w:rPr>
        <w:t>2022</w:t>
      </w:r>
      <w:r>
        <w:rPr>
          <w:rFonts w:hint="eastAsia"/>
        </w:rPr>
        <w:t xml:space="preserve">), </w:t>
      </w:r>
      <w:r w:rsidRPr="004039A0">
        <w:rPr>
          <w:rFonts w:ascii="Times New Roman" w:hAnsi="Times New Roman" w:hint="eastAsia"/>
        </w:rPr>
        <w:t>100226</w:t>
      </w:r>
      <w:r>
        <w:rPr>
          <w:rFonts w:hint="eastAsia"/>
        </w:rPr>
        <w:t>.</w:t>
      </w:r>
    </w:p>
    <w:p w14:paraId="0DFB2F48" w14:textId="03715467" w:rsidR="00F51F19" w:rsidRDefault="00F51F19"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13</w:t>
      </w:r>
      <w:r>
        <w:rPr>
          <w:rFonts w:hint="eastAsia"/>
        </w:rPr>
        <w:t xml:space="preserve">] </w:t>
      </w:r>
      <w:r w:rsidRPr="004039A0">
        <w:rPr>
          <w:rFonts w:ascii="Times New Roman" w:hAnsi="Times New Roman" w:hint="eastAsia"/>
        </w:rPr>
        <w:t>Chelsea</w:t>
      </w:r>
      <w:r>
        <w:rPr>
          <w:rFonts w:hint="eastAsia"/>
        </w:rPr>
        <w:t xml:space="preserve"> </w:t>
      </w:r>
      <w:r w:rsidRPr="004039A0">
        <w:rPr>
          <w:rFonts w:ascii="Times New Roman" w:hAnsi="Times New Roman" w:hint="eastAsia"/>
        </w:rPr>
        <w:t>Finn</w:t>
      </w:r>
      <w:r>
        <w:rPr>
          <w:rFonts w:hint="eastAsia"/>
        </w:rPr>
        <w:t xml:space="preserve">, </w:t>
      </w:r>
      <w:r w:rsidRPr="004039A0">
        <w:rPr>
          <w:rFonts w:ascii="Times New Roman" w:hAnsi="Times New Roman" w:hint="eastAsia"/>
        </w:rPr>
        <w:t>Pieter</w:t>
      </w:r>
      <w:r>
        <w:rPr>
          <w:rFonts w:hint="eastAsia"/>
        </w:rPr>
        <w:t xml:space="preserve"> </w:t>
      </w:r>
      <w:r w:rsidRPr="004039A0">
        <w:rPr>
          <w:rFonts w:ascii="Times New Roman" w:hAnsi="Times New Roman" w:hint="eastAsia"/>
        </w:rPr>
        <w:t>Abbeel</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Sergey</w:t>
      </w:r>
      <w:r>
        <w:rPr>
          <w:rFonts w:hint="eastAsia"/>
        </w:rPr>
        <w:t xml:space="preserve"> </w:t>
      </w:r>
      <w:r w:rsidRPr="004039A0">
        <w:rPr>
          <w:rFonts w:ascii="Times New Roman" w:hAnsi="Times New Roman" w:hint="eastAsia"/>
        </w:rPr>
        <w:t>Levine</w:t>
      </w:r>
      <w:r>
        <w:rPr>
          <w:rFonts w:hint="eastAsia"/>
        </w:rPr>
        <w:t xml:space="preserve">. </w:t>
      </w:r>
      <w:r w:rsidRPr="004039A0">
        <w:rPr>
          <w:rFonts w:ascii="Times New Roman" w:hAnsi="Times New Roman" w:hint="eastAsia"/>
        </w:rPr>
        <w:t>2017</w:t>
      </w:r>
      <w:r>
        <w:rPr>
          <w:rFonts w:hint="eastAsia"/>
        </w:rPr>
        <w:t xml:space="preserve">. </w:t>
      </w:r>
      <w:r w:rsidRPr="004039A0">
        <w:rPr>
          <w:rFonts w:ascii="Times New Roman" w:hAnsi="Times New Roman" w:hint="eastAsia"/>
        </w:rPr>
        <w:t>Model</w:t>
      </w:r>
      <w:r>
        <w:rPr>
          <w:rFonts w:hint="eastAsia"/>
        </w:rPr>
        <w:t>-</w:t>
      </w:r>
      <w:r w:rsidRPr="004039A0">
        <w:rPr>
          <w:rFonts w:ascii="Times New Roman" w:hAnsi="Times New Roman" w:hint="eastAsia"/>
        </w:rPr>
        <w:t>agnostic</w:t>
      </w:r>
      <w:r>
        <w:rPr>
          <w:rFonts w:hint="eastAsia"/>
        </w:rPr>
        <w:t xml:space="preserve"> </w:t>
      </w:r>
      <w:r w:rsidRPr="004039A0">
        <w:rPr>
          <w:rFonts w:ascii="Times New Roman" w:hAnsi="Times New Roman" w:hint="eastAsia"/>
        </w:rPr>
        <w:t>meta</w:t>
      </w:r>
      <w:r>
        <w:rPr>
          <w:rFonts w:hint="eastAsia"/>
        </w:rPr>
        <w:t>-</w:t>
      </w:r>
      <w:r w:rsidRPr="004039A0">
        <w:rPr>
          <w:rFonts w:ascii="Times New Roman" w:hAnsi="Times New Roman" w:hint="eastAsia"/>
        </w:rPr>
        <w:t>learning</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fast</w:t>
      </w:r>
      <w:r>
        <w:rPr>
          <w:rFonts w:hint="eastAsia"/>
        </w:rPr>
        <w:t xml:space="preserve"> </w:t>
      </w:r>
      <w:r w:rsidRPr="004039A0">
        <w:rPr>
          <w:rFonts w:ascii="Times New Roman" w:hAnsi="Times New Roman" w:hint="eastAsia"/>
        </w:rPr>
        <w:t>adaptation</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deep</w:t>
      </w:r>
      <w:r w:rsidR="00421B5F">
        <w:rPr>
          <w:rFonts w:hint="eastAsia"/>
        </w:rPr>
        <w:t xml:space="preserve"> </w:t>
      </w:r>
      <w:r w:rsidRPr="004039A0">
        <w:rPr>
          <w:rFonts w:ascii="Times New Roman" w:hAnsi="Times New Roman" w:hint="eastAsia"/>
        </w:rPr>
        <w:t>networks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Machine</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PMLR</w:t>
      </w:r>
      <w:r>
        <w:rPr>
          <w:rFonts w:hint="eastAsia"/>
        </w:rPr>
        <w:t xml:space="preserve">, </w:t>
      </w:r>
      <w:r w:rsidRPr="004039A0">
        <w:rPr>
          <w:rFonts w:ascii="Times New Roman" w:hAnsi="Times New Roman" w:hint="eastAsia"/>
        </w:rPr>
        <w:t>1126</w:t>
      </w:r>
      <w:r>
        <w:rPr>
          <w:rFonts w:hint="eastAsia"/>
        </w:rPr>
        <w:t>–</w:t>
      </w:r>
      <w:r w:rsidRPr="004039A0">
        <w:rPr>
          <w:rFonts w:ascii="Times New Roman" w:hAnsi="Times New Roman" w:hint="eastAsia"/>
        </w:rPr>
        <w:t>1135</w:t>
      </w:r>
      <w:r>
        <w:rPr>
          <w:rFonts w:hint="eastAsia"/>
        </w:rPr>
        <w:t>.</w:t>
      </w:r>
    </w:p>
    <w:p w14:paraId="6DA4B752" w14:textId="299401E8" w:rsidR="00F51F19" w:rsidRDefault="00F51F19"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14</w:t>
      </w:r>
      <w:r>
        <w:rPr>
          <w:rFonts w:hint="eastAsia"/>
        </w:rPr>
        <w:t xml:space="preserve">] </w:t>
      </w:r>
      <w:r w:rsidRPr="004039A0">
        <w:rPr>
          <w:rFonts w:ascii="Times New Roman" w:hAnsi="Times New Roman" w:hint="eastAsia"/>
        </w:rPr>
        <w:t>Taesik</w:t>
      </w:r>
      <w:r>
        <w:rPr>
          <w:rFonts w:hint="eastAsia"/>
        </w:rPr>
        <w:t xml:space="preserve"> </w:t>
      </w:r>
      <w:r w:rsidRPr="004039A0">
        <w:rPr>
          <w:rFonts w:ascii="Times New Roman" w:hAnsi="Times New Roman" w:hint="eastAsia"/>
        </w:rPr>
        <w:t>Gong</w:t>
      </w:r>
      <w:r>
        <w:rPr>
          <w:rFonts w:hint="eastAsia"/>
        </w:rPr>
        <w:t xml:space="preserve">, </w:t>
      </w:r>
      <w:r w:rsidRPr="004039A0">
        <w:rPr>
          <w:rFonts w:ascii="Times New Roman" w:hAnsi="Times New Roman" w:hint="eastAsia"/>
        </w:rPr>
        <w:t>Yeonsu</w:t>
      </w:r>
      <w:r>
        <w:rPr>
          <w:rFonts w:hint="eastAsia"/>
        </w:rPr>
        <w:t xml:space="preserve"> </w:t>
      </w:r>
      <w:r w:rsidRPr="004039A0">
        <w:rPr>
          <w:rFonts w:ascii="Times New Roman" w:hAnsi="Times New Roman" w:hint="eastAsia"/>
        </w:rPr>
        <w:t>Kim</w:t>
      </w:r>
      <w:r>
        <w:rPr>
          <w:rFonts w:hint="eastAsia"/>
        </w:rPr>
        <w:t xml:space="preserve">, </w:t>
      </w:r>
      <w:r w:rsidRPr="004039A0">
        <w:rPr>
          <w:rFonts w:ascii="Times New Roman" w:hAnsi="Times New Roman" w:hint="eastAsia"/>
        </w:rPr>
        <w:t>Jinwoo</w:t>
      </w:r>
      <w:r>
        <w:rPr>
          <w:rFonts w:hint="eastAsia"/>
        </w:rPr>
        <w:t xml:space="preserve"> </w:t>
      </w:r>
      <w:r w:rsidRPr="004039A0">
        <w:rPr>
          <w:rFonts w:ascii="Times New Roman" w:hAnsi="Times New Roman" w:hint="eastAsia"/>
        </w:rPr>
        <w:t>Shin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Sung</w:t>
      </w:r>
      <w:r>
        <w:rPr>
          <w:rFonts w:hint="eastAsia"/>
        </w:rPr>
        <w:t>-</w:t>
      </w:r>
      <w:r w:rsidRPr="004039A0">
        <w:rPr>
          <w:rFonts w:ascii="Times New Roman" w:hAnsi="Times New Roman" w:hint="eastAsia"/>
        </w:rPr>
        <w:t>Ju</w:t>
      </w:r>
      <w:r>
        <w:rPr>
          <w:rFonts w:hint="eastAsia"/>
        </w:rPr>
        <w:t xml:space="preserve"> </w:t>
      </w:r>
      <w:r w:rsidRPr="004039A0">
        <w:rPr>
          <w:rFonts w:ascii="Times New Roman" w:hAnsi="Times New Roman" w:hint="eastAsia"/>
        </w:rPr>
        <w:t>Lee</w:t>
      </w:r>
      <w:r>
        <w:rPr>
          <w:rFonts w:hint="eastAsia"/>
        </w:rPr>
        <w:t xml:space="preserve">. </w:t>
      </w:r>
      <w:r w:rsidRPr="004039A0">
        <w:rPr>
          <w:rFonts w:ascii="Times New Roman" w:hAnsi="Times New Roman" w:hint="eastAsia"/>
        </w:rPr>
        <w:t>2019</w:t>
      </w:r>
      <w:r>
        <w:rPr>
          <w:rFonts w:hint="eastAsia"/>
        </w:rPr>
        <w:t xml:space="preserve">. </w:t>
      </w:r>
      <w:r w:rsidRPr="004039A0">
        <w:rPr>
          <w:rFonts w:ascii="Times New Roman" w:hAnsi="Times New Roman" w:hint="eastAsia"/>
        </w:rPr>
        <w:t>Metasense</w:t>
      </w:r>
      <w:r>
        <w:rPr>
          <w:rFonts w:hint="eastAsia"/>
        </w:rPr>
        <w:t xml:space="preserve">: </w:t>
      </w:r>
      <w:r w:rsidRPr="004039A0">
        <w:rPr>
          <w:rFonts w:ascii="Times New Roman" w:hAnsi="Times New Roman" w:hint="eastAsia"/>
        </w:rPr>
        <w:t>Few</w:t>
      </w:r>
      <w:r>
        <w:rPr>
          <w:rFonts w:hint="eastAsia"/>
        </w:rPr>
        <w:t>-</w:t>
      </w:r>
      <w:r w:rsidRPr="004039A0">
        <w:rPr>
          <w:rFonts w:ascii="Times New Roman" w:hAnsi="Times New Roman" w:hint="eastAsia"/>
        </w:rPr>
        <w:t>shot</w:t>
      </w:r>
      <w:r>
        <w:rPr>
          <w:rFonts w:hint="eastAsia"/>
        </w:rPr>
        <w:t xml:space="preserve"> </w:t>
      </w:r>
      <w:r w:rsidRPr="004039A0">
        <w:rPr>
          <w:rFonts w:ascii="Times New Roman" w:hAnsi="Times New Roman" w:hint="eastAsia"/>
        </w:rPr>
        <w:t>adaptation</w:t>
      </w:r>
      <w:r>
        <w:rPr>
          <w:rFonts w:hint="eastAsia"/>
        </w:rPr>
        <w:t xml:space="preserve"> </w:t>
      </w:r>
      <w:r w:rsidRPr="004039A0">
        <w:rPr>
          <w:rFonts w:ascii="Times New Roman" w:hAnsi="Times New Roman" w:hint="eastAsia"/>
        </w:rPr>
        <w:t>to</w:t>
      </w:r>
      <w:r>
        <w:rPr>
          <w:rFonts w:hint="eastAsia"/>
        </w:rPr>
        <w:t xml:space="preserve"> </w:t>
      </w:r>
      <w:r w:rsidRPr="004039A0">
        <w:rPr>
          <w:rFonts w:ascii="Times New Roman" w:hAnsi="Times New Roman" w:hint="eastAsia"/>
        </w:rPr>
        <w:t>untrained</w:t>
      </w:r>
      <w:r>
        <w:rPr>
          <w:rFonts w:hint="eastAsia"/>
        </w:rPr>
        <w:t xml:space="preserve"> </w:t>
      </w:r>
      <w:r w:rsidRPr="004039A0">
        <w:rPr>
          <w:rFonts w:ascii="Times New Roman" w:hAnsi="Times New Roman" w:hint="eastAsia"/>
        </w:rPr>
        <w:t>conditions</w:t>
      </w:r>
      <w:r w:rsidR="00421B5F">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deep</w:t>
      </w:r>
      <w:r>
        <w:rPr>
          <w:rFonts w:hint="eastAsia"/>
        </w:rPr>
        <w:t xml:space="preserve"> </w:t>
      </w:r>
      <w:r w:rsidRPr="004039A0">
        <w:rPr>
          <w:rFonts w:ascii="Times New Roman" w:hAnsi="Times New Roman" w:hint="eastAsia"/>
        </w:rPr>
        <w:t>mobile</w:t>
      </w:r>
      <w:r>
        <w:rPr>
          <w:rFonts w:hint="eastAsia"/>
        </w:rPr>
        <w:t xml:space="preserve"> </w:t>
      </w:r>
      <w:r w:rsidRPr="004039A0">
        <w:rPr>
          <w:rFonts w:ascii="Times New Roman" w:hAnsi="Times New Roman" w:hint="eastAsia"/>
        </w:rPr>
        <w:t>sensing</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17th</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Embedded</w:t>
      </w:r>
      <w:r>
        <w:rPr>
          <w:rFonts w:hint="eastAsia"/>
        </w:rPr>
        <w:t xml:space="preserve"> </w:t>
      </w:r>
      <w:r w:rsidRPr="004039A0">
        <w:rPr>
          <w:rFonts w:ascii="Times New Roman" w:hAnsi="Times New Roman" w:hint="eastAsia"/>
        </w:rPr>
        <w:t>Networked</w:t>
      </w:r>
      <w:r>
        <w:rPr>
          <w:rFonts w:hint="eastAsia"/>
        </w:rPr>
        <w:t xml:space="preserve"> </w:t>
      </w:r>
      <w:r w:rsidRPr="004039A0">
        <w:rPr>
          <w:rFonts w:ascii="Times New Roman" w:hAnsi="Times New Roman" w:hint="eastAsia"/>
        </w:rPr>
        <w:t>Sensor</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110</w:t>
      </w:r>
      <w:r>
        <w:rPr>
          <w:rFonts w:hint="eastAsia"/>
        </w:rPr>
        <w:t>–</w:t>
      </w:r>
      <w:r w:rsidRPr="004039A0">
        <w:rPr>
          <w:rFonts w:ascii="Times New Roman" w:hAnsi="Times New Roman" w:hint="eastAsia"/>
        </w:rPr>
        <w:t>123</w:t>
      </w:r>
      <w:r>
        <w:rPr>
          <w:rFonts w:hint="eastAsia"/>
        </w:rPr>
        <w:t>.</w:t>
      </w:r>
    </w:p>
    <w:p w14:paraId="2135BECC" w14:textId="0AB2B11F"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15</w:t>
      </w:r>
      <w:r>
        <w:rPr>
          <w:rFonts w:hint="eastAsia"/>
        </w:rPr>
        <w:t xml:space="preserve">] </w:t>
      </w:r>
      <w:r w:rsidRPr="004039A0">
        <w:rPr>
          <w:rFonts w:ascii="Times New Roman" w:hAnsi="Times New Roman" w:hint="eastAsia"/>
        </w:rPr>
        <w:t>Yunhui</w:t>
      </w:r>
      <w:r>
        <w:rPr>
          <w:rFonts w:hint="eastAsia"/>
        </w:rPr>
        <w:t xml:space="preserve"> </w:t>
      </w:r>
      <w:r w:rsidRPr="004039A0">
        <w:rPr>
          <w:rFonts w:ascii="Times New Roman" w:hAnsi="Times New Roman" w:hint="eastAsia"/>
        </w:rPr>
        <w:t>Guo</w:t>
      </w:r>
      <w:r>
        <w:rPr>
          <w:rFonts w:hint="eastAsia"/>
        </w:rPr>
        <w:t xml:space="preserve">, </w:t>
      </w:r>
      <w:r w:rsidRPr="004039A0">
        <w:rPr>
          <w:rFonts w:ascii="Times New Roman" w:hAnsi="Times New Roman" w:hint="eastAsia"/>
        </w:rPr>
        <w:t>Noel</w:t>
      </w:r>
      <w:r>
        <w:rPr>
          <w:rFonts w:hint="eastAsia"/>
        </w:rPr>
        <w:t xml:space="preserve"> </w:t>
      </w:r>
      <w:r w:rsidRPr="004039A0">
        <w:rPr>
          <w:rFonts w:ascii="Times New Roman" w:hAnsi="Times New Roman" w:hint="eastAsia"/>
        </w:rPr>
        <w:t>C</w:t>
      </w:r>
      <w:r>
        <w:rPr>
          <w:rFonts w:hint="eastAsia"/>
        </w:rPr>
        <w:t xml:space="preserve">. </w:t>
      </w:r>
      <w:r w:rsidRPr="004039A0">
        <w:rPr>
          <w:rFonts w:ascii="Times New Roman" w:hAnsi="Times New Roman" w:hint="eastAsia"/>
        </w:rPr>
        <w:t>Codella</w:t>
      </w:r>
      <w:r>
        <w:rPr>
          <w:rFonts w:hint="eastAsia"/>
        </w:rPr>
        <w:t xml:space="preserve">, </w:t>
      </w:r>
      <w:r w:rsidRPr="004039A0">
        <w:rPr>
          <w:rFonts w:ascii="Times New Roman" w:hAnsi="Times New Roman" w:hint="eastAsia"/>
        </w:rPr>
        <w:t>Leonid</w:t>
      </w:r>
      <w:r>
        <w:rPr>
          <w:rFonts w:hint="eastAsia"/>
        </w:rPr>
        <w:t xml:space="preserve"> </w:t>
      </w:r>
      <w:r w:rsidRPr="004039A0">
        <w:rPr>
          <w:rFonts w:ascii="Times New Roman" w:hAnsi="Times New Roman" w:hint="eastAsia"/>
        </w:rPr>
        <w:t>Karlinsky</w:t>
      </w:r>
      <w:r>
        <w:rPr>
          <w:rFonts w:hint="eastAsia"/>
        </w:rPr>
        <w:t xml:space="preserve">, </w:t>
      </w:r>
      <w:r w:rsidRPr="004039A0">
        <w:rPr>
          <w:rFonts w:ascii="Times New Roman" w:hAnsi="Times New Roman" w:hint="eastAsia"/>
        </w:rPr>
        <w:t>James</w:t>
      </w:r>
      <w:r>
        <w:rPr>
          <w:rFonts w:hint="eastAsia"/>
        </w:rPr>
        <w:t xml:space="preserve"> </w:t>
      </w:r>
      <w:r w:rsidRPr="004039A0">
        <w:rPr>
          <w:rFonts w:ascii="Times New Roman" w:hAnsi="Times New Roman" w:hint="eastAsia"/>
        </w:rPr>
        <w:t>V</w:t>
      </w:r>
      <w:r>
        <w:rPr>
          <w:rFonts w:hint="eastAsia"/>
        </w:rPr>
        <w:t xml:space="preserve">. </w:t>
      </w:r>
      <w:r w:rsidRPr="004039A0">
        <w:rPr>
          <w:rFonts w:ascii="Times New Roman" w:hAnsi="Times New Roman" w:hint="eastAsia"/>
        </w:rPr>
        <w:t>Codella</w:t>
      </w:r>
      <w:r>
        <w:rPr>
          <w:rFonts w:hint="eastAsia"/>
        </w:rPr>
        <w:t xml:space="preserve">, </w:t>
      </w:r>
      <w:r w:rsidRPr="004039A0">
        <w:rPr>
          <w:rFonts w:ascii="Times New Roman" w:hAnsi="Times New Roman" w:hint="eastAsia"/>
        </w:rPr>
        <w:t>John</w:t>
      </w:r>
      <w:r>
        <w:rPr>
          <w:rFonts w:hint="eastAsia"/>
        </w:rPr>
        <w:t xml:space="preserve"> </w:t>
      </w:r>
      <w:r w:rsidRPr="004039A0">
        <w:rPr>
          <w:rFonts w:ascii="Times New Roman" w:hAnsi="Times New Roman" w:hint="eastAsia"/>
        </w:rPr>
        <w:t>R</w:t>
      </w:r>
      <w:r>
        <w:rPr>
          <w:rFonts w:hint="eastAsia"/>
        </w:rPr>
        <w:t xml:space="preserve">. </w:t>
      </w:r>
      <w:r w:rsidRPr="004039A0">
        <w:rPr>
          <w:rFonts w:ascii="Times New Roman" w:hAnsi="Times New Roman" w:hint="eastAsia"/>
        </w:rPr>
        <w:t>Smith</w:t>
      </w:r>
      <w:r>
        <w:rPr>
          <w:rFonts w:hint="eastAsia"/>
        </w:rPr>
        <w:t xml:space="preserve">, </w:t>
      </w:r>
      <w:r w:rsidRPr="004039A0">
        <w:rPr>
          <w:rFonts w:ascii="Times New Roman" w:hAnsi="Times New Roman" w:hint="eastAsia"/>
        </w:rPr>
        <w:t>Kate</w:t>
      </w:r>
      <w:r>
        <w:rPr>
          <w:rFonts w:hint="eastAsia"/>
        </w:rPr>
        <w:t xml:space="preserve"> </w:t>
      </w:r>
      <w:r w:rsidRPr="004039A0">
        <w:rPr>
          <w:rFonts w:ascii="Times New Roman" w:hAnsi="Times New Roman" w:hint="eastAsia"/>
        </w:rPr>
        <w:t>Saenko</w:t>
      </w:r>
      <w:r>
        <w:rPr>
          <w:rFonts w:hint="eastAsia"/>
        </w:rPr>
        <w:t xml:space="preserve">, </w:t>
      </w:r>
      <w:r w:rsidRPr="004039A0">
        <w:rPr>
          <w:rFonts w:ascii="Times New Roman" w:hAnsi="Times New Roman" w:hint="eastAsia"/>
        </w:rPr>
        <w:t>Tajana</w:t>
      </w:r>
      <w:r>
        <w:rPr>
          <w:rFonts w:hint="eastAsia"/>
        </w:rPr>
        <w:t xml:space="preserve"> </w:t>
      </w:r>
      <w:r w:rsidRPr="004039A0">
        <w:rPr>
          <w:rFonts w:ascii="Times New Roman" w:hAnsi="Times New Roman" w:hint="eastAsia"/>
        </w:rPr>
        <w:t>Rosing</w:t>
      </w:r>
      <w:r>
        <w:rPr>
          <w:rFonts w:hint="eastAsia"/>
        </w:rPr>
        <w:t xml:space="preserve">, </w:t>
      </w:r>
      <w:r w:rsidRPr="004039A0">
        <w:rPr>
          <w:rFonts w:ascii="Times New Roman" w:hAnsi="Times New Roman" w:hint="eastAsia"/>
        </w:rPr>
        <w:t>and</w:t>
      </w:r>
      <w:r w:rsidR="00427C09">
        <w:rPr>
          <w:rFonts w:hint="eastAsia"/>
        </w:rPr>
        <w:t xml:space="preserve"> </w:t>
      </w:r>
      <w:r w:rsidRPr="004039A0">
        <w:rPr>
          <w:rFonts w:ascii="Times New Roman" w:hAnsi="Times New Roman" w:hint="eastAsia"/>
        </w:rPr>
        <w:t>Rogerio</w:t>
      </w:r>
      <w:r>
        <w:rPr>
          <w:rFonts w:hint="eastAsia"/>
        </w:rPr>
        <w:t xml:space="preserve"> </w:t>
      </w:r>
      <w:r w:rsidRPr="004039A0">
        <w:rPr>
          <w:rFonts w:ascii="Times New Roman" w:hAnsi="Times New Roman" w:hint="eastAsia"/>
        </w:rPr>
        <w:t>Feris</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broader</w:t>
      </w:r>
      <w:r>
        <w:rPr>
          <w:rFonts w:hint="eastAsia"/>
        </w:rPr>
        <w:t xml:space="preserve"> </w:t>
      </w:r>
      <w:r w:rsidRPr="004039A0">
        <w:rPr>
          <w:rFonts w:ascii="Times New Roman" w:hAnsi="Times New Roman" w:hint="eastAsia"/>
        </w:rPr>
        <w:t>study</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cross</w:t>
      </w:r>
      <w:r>
        <w:rPr>
          <w:rFonts w:hint="eastAsia"/>
        </w:rPr>
        <w:t>-</w:t>
      </w:r>
      <w:r w:rsidRPr="004039A0">
        <w:rPr>
          <w:rFonts w:ascii="Times New Roman" w:hAnsi="Times New Roman" w:hint="eastAsia"/>
        </w:rPr>
        <w:t>domain</w:t>
      </w:r>
      <w:r>
        <w:rPr>
          <w:rFonts w:hint="eastAsia"/>
        </w:rPr>
        <w:t xml:space="preserve"> </w:t>
      </w:r>
      <w:r w:rsidRPr="004039A0">
        <w:rPr>
          <w:rFonts w:ascii="Times New Roman" w:hAnsi="Times New Roman" w:hint="eastAsia"/>
        </w:rPr>
        <w:t>few</w:t>
      </w:r>
      <w:r>
        <w:rPr>
          <w:rFonts w:hint="eastAsia"/>
        </w:rPr>
        <w:t>-</w:t>
      </w:r>
      <w:r w:rsidRPr="004039A0">
        <w:rPr>
          <w:rFonts w:ascii="Times New Roman" w:hAnsi="Times New Roman" w:hint="eastAsia"/>
        </w:rPr>
        <w:t>shot</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16th</w:t>
      </w:r>
      <w:r>
        <w:rPr>
          <w:rFonts w:hint="eastAsia"/>
        </w:rPr>
        <w:t xml:space="preserve"> </w:t>
      </w:r>
      <w:r w:rsidRPr="004039A0">
        <w:rPr>
          <w:rFonts w:ascii="Times New Roman" w:hAnsi="Times New Roman" w:hint="eastAsia"/>
        </w:rPr>
        <w:t>European</w:t>
      </w:r>
      <w:r>
        <w:rPr>
          <w:rFonts w:hint="eastAsia"/>
        </w:rPr>
        <w:t xml:space="preserve"> </w:t>
      </w:r>
      <w:r w:rsidRPr="004039A0">
        <w:rPr>
          <w:rFonts w:ascii="Times New Roman" w:hAnsi="Times New Roman" w:hint="eastAsia"/>
        </w:rPr>
        <w:t>Conference</w:t>
      </w:r>
      <w:r w:rsidR="00427C09">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Computer</w:t>
      </w:r>
      <w:r>
        <w:rPr>
          <w:rFonts w:hint="eastAsia"/>
        </w:rPr>
        <w:t xml:space="preserve"> </w:t>
      </w:r>
      <w:r w:rsidRPr="004039A0">
        <w:rPr>
          <w:rFonts w:ascii="Times New Roman" w:hAnsi="Times New Roman" w:hint="eastAsia"/>
        </w:rPr>
        <w:t>Vision</w:t>
      </w:r>
      <w:r>
        <w:rPr>
          <w:rFonts w:hint="eastAsia"/>
        </w:rPr>
        <w:t xml:space="preserve"> (</w:t>
      </w:r>
      <w:r w:rsidRPr="004039A0">
        <w:rPr>
          <w:rFonts w:ascii="Times New Roman" w:hAnsi="Times New Roman" w:hint="eastAsia"/>
        </w:rPr>
        <w:t>ECCV</w:t>
      </w:r>
      <w:r>
        <w:rPr>
          <w:rFonts w:hint="eastAsia"/>
        </w:rPr>
        <w:t xml:space="preserve"> ’</w:t>
      </w:r>
      <w:r w:rsidRPr="004039A0">
        <w:rPr>
          <w:rFonts w:ascii="Times New Roman" w:hAnsi="Times New Roman" w:hint="eastAsia"/>
        </w:rPr>
        <w:t>20</w:t>
      </w:r>
      <w:r>
        <w:rPr>
          <w:rFonts w:hint="eastAsia"/>
        </w:rPr>
        <w:t xml:space="preserve">). </w:t>
      </w:r>
      <w:r w:rsidRPr="004039A0">
        <w:rPr>
          <w:rFonts w:ascii="Times New Roman" w:hAnsi="Times New Roman" w:hint="eastAsia"/>
        </w:rPr>
        <w:t>Springer</w:t>
      </w:r>
      <w:r>
        <w:rPr>
          <w:rFonts w:hint="eastAsia"/>
        </w:rPr>
        <w:t xml:space="preserve">, </w:t>
      </w:r>
      <w:r w:rsidRPr="004039A0">
        <w:rPr>
          <w:rFonts w:ascii="Times New Roman" w:hAnsi="Times New Roman" w:hint="eastAsia"/>
        </w:rPr>
        <w:t>124</w:t>
      </w:r>
      <w:r>
        <w:rPr>
          <w:rFonts w:hint="eastAsia"/>
        </w:rPr>
        <w:t>–</w:t>
      </w:r>
      <w:r w:rsidRPr="004039A0">
        <w:rPr>
          <w:rFonts w:ascii="Times New Roman" w:hAnsi="Times New Roman" w:hint="eastAsia"/>
        </w:rPr>
        <w:t>141</w:t>
      </w:r>
      <w:r>
        <w:rPr>
          <w:rFonts w:hint="eastAsia"/>
        </w:rPr>
        <w:t>.</w:t>
      </w:r>
    </w:p>
    <w:p w14:paraId="51FBCD86" w14:textId="66573487"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16</w:t>
      </w:r>
      <w:r>
        <w:rPr>
          <w:rFonts w:hint="eastAsia"/>
        </w:rPr>
        <w:t xml:space="preserve">] </w:t>
      </w:r>
      <w:r w:rsidRPr="004039A0">
        <w:rPr>
          <w:rFonts w:ascii="Times New Roman" w:hAnsi="Times New Roman" w:hint="eastAsia"/>
        </w:rPr>
        <w:t>Mohamed</w:t>
      </w:r>
      <w:r>
        <w:rPr>
          <w:rFonts w:hint="eastAsia"/>
        </w:rPr>
        <w:t xml:space="preserve"> </w:t>
      </w:r>
      <w:r w:rsidRPr="004039A0">
        <w:rPr>
          <w:rFonts w:ascii="Times New Roman" w:hAnsi="Times New Roman" w:hint="eastAsia"/>
        </w:rPr>
        <w:t>Farouk</w:t>
      </w:r>
      <w:r>
        <w:rPr>
          <w:rFonts w:hint="eastAsia"/>
        </w:rPr>
        <w:t xml:space="preserve"> </w:t>
      </w:r>
      <w:r w:rsidRPr="004039A0">
        <w:rPr>
          <w:rFonts w:ascii="Times New Roman" w:hAnsi="Times New Roman" w:hint="eastAsia"/>
        </w:rPr>
        <w:t>Abdel</w:t>
      </w:r>
      <w:r>
        <w:rPr>
          <w:rFonts w:hint="eastAsia"/>
        </w:rPr>
        <w:t xml:space="preserve"> </w:t>
      </w:r>
      <w:r w:rsidRPr="004039A0">
        <w:rPr>
          <w:rFonts w:ascii="Times New Roman" w:hAnsi="Times New Roman" w:hint="eastAsia"/>
        </w:rPr>
        <w:t>Hady</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Friedhelm</w:t>
      </w:r>
      <w:r>
        <w:rPr>
          <w:rFonts w:hint="eastAsia"/>
        </w:rPr>
        <w:t xml:space="preserve"> </w:t>
      </w:r>
      <w:r w:rsidRPr="004039A0">
        <w:rPr>
          <w:rFonts w:ascii="Times New Roman" w:hAnsi="Times New Roman" w:hint="eastAsia"/>
        </w:rPr>
        <w:t>Schwenker</w:t>
      </w:r>
      <w:r>
        <w:rPr>
          <w:rFonts w:hint="eastAsia"/>
        </w:rPr>
        <w:t xml:space="preserve">. </w:t>
      </w:r>
      <w:r w:rsidRPr="004039A0">
        <w:rPr>
          <w:rFonts w:ascii="Times New Roman" w:hAnsi="Times New Roman" w:hint="eastAsia"/>
        </w:rPr>
        <w:t>2013</w:t>
      </w:r>
      <w:r>
        <w:rPr>
          <w:rFonts w:hint="eastAsia"/>
        </w:rPr>
        <w:t xml:space="preserve">. </w:t>
      </w:r>
      <w:r w:rsidRPr="004039A0">
        <w:rPr>
          <w:rFonts w:ascii="Times New Roman" w:hAnsi="Times New Roman" w:hint="eastAsia"/>
        </w:rPr>
        <w:t>Semi</w:t>
      </w:r>
      <w:r>
        <w:rPr>
          <w:rFonts w:hint="eastAsia"/>
        </w:rPr>
        <w:t>-</w:t>
      </w:r>
      <w:r w:rsidRPr="004039A0">
        <w:rPr>
          <w:rFonts w:ascii="Times New Roman" w:hAnsi="Times New Roman" w:hint="eastAsia"/>
        </w:rPr>
        <w:t>supervised</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Handbook</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Neural</w:t>
      </w:r>
      <w:r w:rsidR="00427C09">
        <w:rPr>
          <w:rFonts w:hint="eastAsia"/>
        </w:rPr>
        <w:t xml:space="preserve"> </w:t>
      </w:r>
      <w:r w:rsidRPr="004039A0">
        <w:rPr>
          <w:rFonts w:ascii="Times New Roman" w:hAnsi="Times New Roman" w:hint="eastAsia"/>
        </w:rPr>
        <w:t>Information</w:t>
      </w:r>
      <w:r w:rsidR="00552507">
        <w:rPr>
          <w:rFonts w:hint="eastAsia"/>
        </w:rPr>
        <w:t xml:space="preserve"> </w:t>
      </w:r>
      <w:r w:rsidRPr="004039A0">
        <w:rPr>
          <w:rFonts w:ascii="Times New Roman" w:hAnsi="Times New Roman" w:hint="eastAsia"/>
        </w:rPr>
        <w:t>Processing</w:t>
      </w:r>
      <w:r>
        <w:rPr>
          <w:rFonts w:hint="eastAsia"/>
        </w:rPr>
        <w:t xml:space="preserve">. </w:t>
      </w:r>
      <w:r w:rsidRPr="004039A0">
        <w:rPr>
          <w:rFonts w:ascii="Times New Roman" w:hAnsi="Times New Roman" w:hint="eastAsia"/>
        </w:rPr>
        <w:t>M</w:t>
      </w:r>
      <w:r>
        <w:rPr>
          <w:rFonts w:hint="eastAsia"/>
        </w:rPr>
        <w:t xml:space="preserve">. </w:t>
      </w:r>
      <w:r w:rsidRPr="004039A0">
        <w:rPr>
          <w:rFonts w:ascii="Times New Roman" w:hAnsi="Times New Roman" w:hint="eastAsia"/>
        </w:rPr>
        <w:t>Bianchini</w:t>
      </w:r>
      <w:r>
        <w:rPr>
          <w:rFonts w:hint="eastAsia"/>
        </w:rPr>
        <w:t xml:space="preserve">, </w:t>
      </w:r>
      <w:r w:rsidRPr="004039A0">
        <w:rPr>
          <w:rFonts w:ascii="Times New Roman" w:hAnsi="Times New Roman" w:hint="eastAsia"/>
        </w:rPr>
        <w:t>M</w:t>
      </w:r>
      <w:r>
        <w:rPr>
          <w:rFonts w:hint="eastAsia"/>
        </w:rPr>
        <w:t xml:space="preserve">. </w:t>
      </w:r>
      <w:r w:rsidRPr="004039A0">
        <w:rPr>
          <w:rFonts w:ascii="Times New Roman" w:hAnsi="Times New Roman" w:hint="eastAsia"/>
        </w:rPr>
        <w:t>Maggini</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L</w:t>
      </w:r>
      <w:r>
        <w:rPr>
          <w:rFonts w:hint="eastAsia"/>
        </w:rPr>
        <w:t xml:space="preserve">. </w:t>
      </w:r>
      <w:r w:rsidRPr="004039A0">
        <w:rPr>
          <w:rFonts w:ascii="Times New Roman" w:hAnsi="Times New Roman" w:hint="eastAsia"/>
        </w:rPr>
        <w:t>Jain</w:t>
      </w:r>
      <w:r>
        <w:rPr>
          <w:rFonts w:hint="eastAsia"/>
        </w:rPr>
        <w:t xml:space="preserve"> (</w:t>
      </w:r>
      <w:r w:rsidRPr="004039A0">
        <w:rPr>
          <w:rFonts w:ascii="Times New Roman" w:hAnsi="Times New Roman" w:hint="eastAsia"/>
        </w:rPr>
        <w:t>Eds</w:t>
      </w:r>
      <w:r>
        <w:rPr>
          <w:rFonts w:hint="eastAsia"/>
        </w:rPr>
        <w:t xml:space="preserve">.), </w:t>
      </w:r>
      <w:r w:rsidRPr="004039A0">
        <w:rPr>
          <w:rFonts w:ascii="Times New Roman" w:hAnsi="Times New Roman" w:hint="eastAsia"/>
        </w:rPr>
        <w:t>Vol</w:t>
      </w:r>
      <w:r>
        <w:rPr>
          <w:rFonts w:hint="eastAsia"/>
        </w:rPr>
        <w:t xml:space="preserve">. </w:t>
      </w:r>
      <w:r w:rsidRPr="004039A0">
        <w:rPr>
          <w:rFonts w:ascii="Times New Roman" w:hAnsi="Times New Roman" w:hint="eastAsia"/>
        </w:rPr>
        <w:t>49</w:t>
      </w:r>
      <w:r>
        <w:rPr>
          <w:rFonts w:hint="eastAsia"/>
        </w:rPr>
        <w:t xml:space="preserve">, </w:t>
      </w:r>
      <w:r w:rsidRPr="004039A0">
        <w:rPr>
          <w:rFonts w:ascii="Times New Roman" w:hAnsi="Times New Roman" w:hint="eastAsia"/>
        </w:rPr>
        <w:t>Springer</w:t>
      </w:r>
      <w:r>
        <w:rPr>
          <w:rFonts w:hint="eastAsia"/>
        </w:rPr>
        <w:t xml:space="preserve">, </w:t>
      </w:r>
      <w:r w:rsidRPr="004039A0">
        <w:rPr>
          <w:rFonts w:ascii="Times New Roman" w:hAnsi="Times New Roman" w:hint="eastAsia"/>
        </w:rPr>
        <w:t>Berlin</w:t>
      </w:r>
      <w:r>
        <w:rPr>
          <w:rFonts w:hint="eastAsia"/>
        </w:rPr>
        <w:t xml:space="preserve">, </w:t>
      </w:r>
      <w:r w:rsidRPr="004039A0">
        <w:rPr>
          <w:rFonts w:ascii="Times New Roman" w:hAnsi="Times New Roman" w:hint="eastAsia"/>
        </w:rPr>
        <w:t>215</w:t>
      </w:r>
      <w:r>
        <w:rPr>
          <w:rFonts w:hint="eastAsia"/>
        </w:rPr>
        <w:t>–</w:t>
      </w:r>
      <w:r w:rsidRPr="004039A0">
        <w:rPr>
          <w:rFonts w:ascii="Times New Roman" w:hAnsi="Times New Roman" w:hint="eastAsia"/>
        </w:rPr>
        <w:t>239</w:t>
      </w:r>
      <w:r>
        <w:rPr>
          <w:rFonts w:hint="eastAsia"/>
        </w:rPr>
        <w:t>.</w:t>
      </w:r>
    </w:p>
    <w:p w14:paraId="12DF7AD3" w14:textId="7F1232B6" w:rsidR="00F51F19" w:rsidRDefault="00F51F19"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17</w:t>
      </w:r>
      <w:r>
        <w:rPr>
          <w:rFonts w:hint="eastAsia"/>
        </w:rPr>
        <w:t xml:space="preserve">] </w:t>
      </w:r>
      <w:r w:rsidRPr="004039A0">
        <w:rPr>
          <w:rFonts w:ascii="Times New Roman" w:hAnsi="Times New Roman" w:hint="eastAsia"/>
        </w:rPr>
        <w:t>Nils</w:t>
      </w:r>
      <w:r>
        <w:rPr>
          <w:rFonts w:hint="eastAsia"/>
        </w:rPr>
        <w:t xml:space="preserve"> </w:t>
      </w:r>
      <w:r w:rsidRPr="004039A0">
        <w:rPr>
          <w:rFonts w:ascii="Times New Roman" w:hAnsi="Times New Roman" w:hint="eastAsia"/>
        </w:rPr>
        <w:t>Y</w:t>
      </w:r>
      <w:r>
        <w:rPr>
          <w:rFonts w:hint="eastAsia"/>
        </w:rPr>
        <w:t xml:space="preserve">. </w:t>
      </w:r>
      <w:r w:rsidRPr="004039A0">
        <w:rPr>
          <w:rFonts w:ascii="Times New Roman" w:hAnsi="Times New Roman" w:hint="eastAsia"/>
        </w:rPr>
        <w:t>Hammerla</w:t>
      </w:r>
      <w:r>
        <w:rPr>
          <w:rFonts w:hint="eastAsia"/>
        </w:rPr>
        <w:t xml:space="preserve">, </w:t>
      </w:r>
      <w:r w:rsidRPr="004039A0">
        <w:rPr>
          <w:rFonts w:ascii="Times New Roman" w:hAnsi="Times New Roman" w:hint="eastAsia"/>
        </w:rPr>
        <w:t>Shane</w:t>
      </w:r>
      <w:r>
        <w:rPr>
          <w:rFonts w:hint="eastAsia"/>
        </w:rPr>
        <w:t xml:space="preserve"> </w:t>
      </w:r>
      <w:r w:rsidRPr="004039A0">
        <w:rPr>
          <w:rFonts w:ascii="Times New Roman" w:hAnsi="Times New Roman" w:hint="eastAsia"/>
        </w:rPr>
        <w:t>Halloran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Thomas</w:t>
      </w:r>
      <w:r>
        <w:rPr>
          <w:rFonts w:hint="eastAsia"/>
        </w:rPr>
        <w:t xml:space="preserve"> </w:t>
      </w:r>
      <w:r w:rsidRPr="004039A0">
        <w:rPr>
          <w:rFonts w:ascii="Times New Roman" w:hAnsi="Times New Roman" w:hint="eastAsia"/>
        </w:rPr>
        <w:t>Plötz</w:t>
      </w:r>
      <w:r>
        <w:rPr>
          <w:rFonts w:hint="eastAsia"/>
        </w:rPr>
        <w:t xml:space="preserve">. </w:t>
      </w:r>
      <w:r w:rsidRPr="004039A0">
        <w:rPr>
          <w:rFonts w:ascii="Times New Roman" w:hAnsi="Times New Roman" w:hint="eastAsia"/>
        </w:rPr>
        <w:t>2016</w:t>
      </w:r>
      <w:r>
        <w:rPr>
          <w:rFonts w:hint="eastAsia"/>
        </w:rPr>
        <w:t xml:space="preserve">. </w:t>
      </w:r>
      <w:r w:rsidRPr="004039A0">
        <w:rPr>
          <w:rFonts w:ascii="Times New Roman" w:hAnsi="Times New Roman" w:hint="eastAsia"/>
        </w:rPr>
        <w:t>Deep</w:t>
      </w:r>
      <w:r>
        <w:rPr>
          <w:rFonts w:hint="eastAsia"/>
        </w:rPr>
        <w:t xml:space="preserve">, </w:t>
      </w:r>
      <w:r w:rsidRPr="004039A0">
        <w:rPr>
          <w:rFonts w:ascii="Times New Roman" w:hAnsi="Times New Roman" w:hint="eastAsia"/>
        </w:rPr>
        <w:t>convolutional</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recurrent</w:t>
      </w:r>
      <w:r>
        <w:rPr>
          <w:rFonts w:hint="eastAsia"/>
        </w:rPr>
        <w:t xml:space="preserve"> </w:t>
      </w:r>
      <w:r w:rsidRPr="004039A0">
        <w:rPr>
          <w:rFonts w:ascii="Times New Roman" w:hAnsi="Times New Roman" w:hint="eastAsia"/>
        </w:rPr>
        <w:t>models</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human</w:t>
      </w:r>
      <w:r w:rsidR="00427C09">
        <w:rPr>
          <w:rFonts w:hint="eastAsia"/>
        </w:rPr>
        <w:t xml:space="preserve"> </w:t>
      </w:r>
      <w:r w:rsidRPr="004039A0">
        <w:rPr>
          <w:rFonts w:ascii="Times New Roman" w:hAnsi="Times New Roman" w:hint="eastAsia"/>
        </w:rPr>
        <w:t>activity</w:t>
      </w:r>
      <w:r w:rsidR="00427C09">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using</w:t>
      </w:r>
      <w:r>
        <w:rPr>
          <w:rFonts w:hint="eastAsia"/>
        </w:rPr>
        <w:t xml:space="preserve"> </w:t>
      </w:r>
      <w:r w:rsidRPr="004039A0">
        <w:rPr>
          <w:rFonts w:ascii="Times New Roman" w:hAnsi="Times New Roman" w:hint="eastAsia"/>
        </w:rPr>
        <w:t>wearables</w:t>
      </w:r>
      <w:r>
        <w:rPr>
          <w:rFonts w:hint="eastAsia"/>
        </w:rPr>
        <w:t xml:space="preserve">. </w:t>
      </w:r>
      <w:r w:rsidRPr="004039A0">
        <w:rPr>
          <w:rFonts w:ascii="Times New Roman" w:hAnsi="Times New Roman" w:hint="eastAsia"/>
        </w:rPr>
        <w:t>arXiv</w:t>
      </w:r>
      <w:r>
        <w:rPr>
          <w:rFonts w:hint="eastAsia"/>
        </w:rPr>
        <w:t>:</w:t>
      </w:r>
      <w:r w:rsidRPr="004039A0">
        <w:rPr>
          <w:rFonts w:ascii="Times New Roman" w:hAnsi="Times New Roman" w:hint="eastAsia"/>
        </w:rPr>
        <w:t>1604</w:t>
      </w:r>
      <w:r>
        <w:rPr>
          <w:rFonts w:hint="eastAsia"/>
        </w:rPr>
        <w:t>.</w:t>
      </w:r>
      <w:r w:rsidRPr="004039A0">
        <w:rPr>
          <w:rFonts w:ascii="Times New Roman" w:hAnsi="Times New Roman" w:hint="eastAsia"/>
        </w:rPr>
        <w:t>08880</w:t>
      </w:r>
      <w:r>
        <w:rPr>
          <w:rFonts w:hint="eastAsia"/>
        </w:rPr>
        <w:t>.</w:t>
      </w:r>
    </w:p>
    <w:p w14:paraId="74807E67" w14:textId="757DFE4A"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18</w:t>
      </w:r>
      <w:r>
        <w:rPr>
          <w:rFonts w:hint="eastAsia"/>
        </w:rPr>
        <w:t xml:space="preserve">] </w:t>
      </w:r>
      <w:r w:rsidRPr="004039A0">
        <w:rPr>
          <w:rFonts w:ascii="Times New Roman" w:hAnsi="Times New Roman" w:hint="eastAsia"/>
        </w:rPr>
        <w:t>Harish</w:t>
      </w:r>
      <w:r>
        <w:rPr>
          <w:rFonts w:hint="eastAsia"/>
        </w:rPr>
        <w:t xml:space="preserve"> </w:t>
      </w:r>
      <w:r w:rsidRPr="004039A0">
        <w:rPr>
          <w:rFonts w:ascii="Times New Roman" w:hAnsi="Times New Roman" w:hint="eastAsia"/>
        </w:rPr>
        <w:t>Haresamudram</w:t>
      </w:r>
      <w:r>
        <w:rPr>
          <w:rFonts w:hint="eastAsia"/>
        </w:rPr>
        <w:t xml:space="preserve">, </w:t>
      </w:r>
      <w:r w:rsidRPr="004039A0">
        <w:rPr>
          <w:rFonts w:ascii="Times New Roman" w:hAnsi="Times New Roman" w:hint="eastAsia"/>
        </w:rPr>
        <w:t>Apoorva</w:t>
      </w:r>
      <w:r>
        <w:rPr>
          <w:rFonts w:hint="eastAsia"/>
        </w:rPr>
        <w:t xml:space="preserve"> </w:t>
      </w:r>
      <w:r w:rsidRPr="004039A0">
        <w:rPr>
          <w:rFonts w:ascii="Times New Roman" w:hAnsi="Times New Roman" w:hint="eastAsia"/>
        </w:rPr>
        <w:t>Beedu</w:t>
      </w:r>
      <w:r>
        <w:rPr>
          <w:rFonts w:hint="eastAsia"/>
        </w:rPr>
        <w:t xml:space="preserve">, </w:t>
      </w:r>
      <w:r w:rsidRPr="004039A0">
        <w:rPr>
          <w:rFonts w:ascii="Times New Roman" w:hAnsi="Times New Roman" w:hint="eastAsia"/>
        </w:rPr>
        <w:t>Varun</w:t>
      </w:r>
      <w:r>
        <w:rPr>
          <w:rFonts w:hint="eastAsia"/>
        </w:rPr>
        <w:t xml:space="preserve"> </w:t>
      </w:r>
      <w:r w:rsidRPr="004039A0">
        <w:rPr>
          <w:rFonts w:ascii="Times New Roman" w:hAnsi="Times New Roman" w:hint="eastAsia"/>
        </w:rPr>
        <w:t>Agrawal</w:t>
      </w:r>
      <w:r>
        <w:rPr>
          <w:rFonts w:hint="eastAsia"/>
        </w:rPr>
        <w:t xml:space="preserve">, </w:t>
      </w:r>
      <w:r w:rsidRPr="004039A0">
        <w:rPr>
          <w:rFonts w:ascii="Times New Roman" w:hAnsi="Times New Roman" w:hint="eastAsia"/>
        </w:rPr>
        <w:t>Patrick</w:t>
      </w:r>
      <w:r>
        <w:rPr>
          <w:rFonts w:hint="eastAsia"/>
        </w:rPr>
        <w:t xml:space="preserve"> </w:t>
      </w:r>
      <w:r w:rsidRPr="004039A0">
        <w:rPr>
          <w:rFonts w:ascii="Times New Roman" w:hAnsi="Times New Roman" w:hint="eastAsia"/>
        </w:rPr>
        <w:t>L</w:t>
      </w:r>
      <w:r>
        <w:rPr>
          <w:rFonts w:hint="eastAsia"/>
        </w:rPr>
        <w:t xml:space="preserve">. </w:t>
      </w:r>
      <w:r w:rsidRPr="004039A0">
        <w:rPr>
          <w:rFonts w:ascii="Times New Roman" w:hAnsi="Times New Roman" w:hint="eastAsia"/>
        </w:rPr>
        <w:t>Grady</w:t>
      </w:r>
      <w:r>
        <w:rPr>
          <w:rFonts w:hint="eastAsia"/>
        </w:rPr>
        <w:t xml:space="preserve">, </w:t>
      </w:r>
      <w:r w:rsidRPr="004039A0">
        <w:rPr>
          <w:rFonts w:ascii="Times New Roman" w:hAnsi="Times New Roman" w:hint="eastAsia"/>
        </w:rPr>
        <w:t>Irfan</w:t>
      </w:r>
      <w:r>
        <w:rPr>
          <w:rFonts w:hint="eastAsia"/>
        </w:rPr>
        <w:t xml:space="preserve"> </w:t>
      </w:r>
      <w:r w:rsidRPr="004039A0">
        <w:rPr>
          <w:rFonts w:ascii="Times New Roman" w:hAnsi="Times New Roman" w:hint="eastAsia"/>
        </w:rPr>
        <w:t>Essa</w:t>
      </w:r>
      <w:r>
        <w:rPr>
          <w:rFonts w:hint="eastAsia"/>
        </w:rPr>
        <w:t xml:space="preserve">, </w:t>
      </w:r>
      <w:r w:rsidRPr="004039A0">
        <w:rPr>
          <w:rFonts w:ascii="Times New Roman" w:hAnsi="Times New Roman" w:hint="eastAsia"/>
        </w:rPr>
        <w:t>Judy</w:t>
      </w:r>
      <w:r>
        <w:rPr>
          <w:rFonts w:hint="eastAsia"/>
        </w:rPr>
        <w:t xml:space="preserve"> </w:t>
      </w:r>
      <w:r w:rsidRPr="004039A0">
        <w:rPr>
          <w:rFonts w:ascii="Times New Roman" w:hAnsi="Times New Roman" w:hint="eastAsia"/>
        </w:rPr>
        <w:t>Hoffman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ThomasPlötz</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Masked</w:t>
      </w:r>
      <w:r>
        <w:rPr>
          <w:rFonts w:hint="eastAsia"/>
        </w:rPr>
        <w:t xml:space="preserve"> </w:t>
      </w:r>
      <w:r w:rsidRPr="004039A0">
        <w:rPr>
          <w:rFonts w:ascii="Times New Roman" w:hAnsi="Times New Roman" w:hint="eastAsia"/>
        </w:rPr>
        <w:lastRenderedPageBreak/>
        <w:t>reconstruction</w:t>
      </w:r>
      <w:r>
        <w:rPr>
          <w:rFonts w:hint="eastAsia"/>
        </w:rPr>
        <w:t xml:space="preserve"> </w:t>
      </w:r>
      <w:r w:rsidRPr="004039A0">
        <w:rPr>
          <w:rFonts w:ascii="Times New Roman" w:hAnsi="Times New Roman" w:hint="eastAsia"/>
        </w:rPr>
        <w:t>based</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supervision</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2020</w:t>
      </w:r>
      <w:r w:rsidR="003F1458">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Symposium</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Computers</w:t>
      </w:r>
      <w:r>
        <w:rPr>
          <w:rFonts w:hint="eastAsia"/>
        </w:rPr>
        <w:t xml:space="preserve">, </w:t>
      </w:r>
      <w:r w:rsidRPr="004039A0">
        <w:rPr>
          <w:rFonts w:ascii="Times New Roman" w:hAnsi="Times New Roman" w:hint="eastAsia"/>
        </w:rPr>
        <w:t>45</w:t>
      </w:r>
      <w:r>
        <w:rPr>
          <w:rFonts w:hint="eastAsia"/>
        </w:rPr>
        <w:t>–</w:t>
      </w:r>
      <w:r w:rsidRPr="004039A0">
        <w:rPr>
          <w:rFonts w:ascii="Times New Roman" w:hAnsi="Times New Roman" w:hint="eastAsia"/>
        </w:rPr>
        <w:t>49</w:t>
      </w:r>
      <w:r>
        <w:rPr>
          <w:rFonts w:hint="eastAsia"/>
        </w:rPr>
        <w:t>.</w:t>
      </w:r>
    </w:p>
    <w:p w14:paraId="007E2271" w14:textId="77777777"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19</w:t>
      </w:r>
      <w:r>
        <w:rPr>
          <w:rFonts w:hint="eastAsia"/>
        </w:rPr>
        <w:t xml:space="preserve">] </w:t>
      </w:r>
      <w:r w:rsidRPr="004039A0">
        <w:rPr>
          <w:rFonts w:ascii="Times New Roman" w:hAnsi="Times New Roman" w:hint="eastAsia"/>
        </w:rPr>
        <w:t>Harish</w:t>
      </w:r>
      <w:r>
        <w:rPr>
          <w:rFonts w:hint="eastAsia"/>
        </w:rPr>
        <w:t xml:space="preserve"> </w:t>
      </w:r>
      <w:r w:rsidRPr="004039A0">
        <w:rPr>
          <w:rFonts w:ascii="Times New Roman" w:hAnsi="Times New Roman" w:hint="eastAsia"/>
        </w:rPr>
        <w:t>Haresamudram</w:t>
      </w:r>
      <w:r>
        <w:rPr>
          <w:rFonts w:hint="eastAsia"/>
        </w:rPr>
        <w:t xml:space="preserve">, </w:t>
      </w:r>
      <w:r w:rsidRPr="004039A0">
        <w:rPr>
          <w:rFonts w:ascii="Times New Roman" w:hAnsi="Times New Roman" w:hint="eastAsia"/>
        </w:rPr>
        <w:t>Irfan</w:t>
      </w:r>
      <w:r>
        <w:rPr>
          <w:rFonts w:hint="eastAsia"/>
        </w:rPr>
        <w:t xml:space="preserve"> </w:t>
      </w:r>
      <w:r w:rsidRPr="004039A0">
        <w:rPr>
          <w:rFonts w:ascii="Times New Roman" w:hAnsi="Times New Roman" w:hint="eastAsia"/>
        </w:rPr>
        <w:t>Essa</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Thomas</w:t>
      </w:r>
      <w:r>
        <w:rPr>
          <w:rFonts w:hint="eastAsia"/>
        </w:rPr>
        <w:t xml:space="preserve"> </w:t>
      </w:r>
      <w:r w:rsidRPr="004039A0">
        <w:rPr>
          <w:rFonts w:ascii="Times New Roman" w:hAnsi="Times New Roman" w:hint="eastAsia"/>
        </w:rPr>
        <w:t>Plötz</w:t>
      </w:r>
      <w:r>
        <w:rPr>
          <w:rFonts w:hint="eastAsia"/>
        </w:rPr>
        <w:t xml:space="preserve">. </w:t>
      </w:r>
      <w:r w:rsidRPr="004039A0">
        <w:rPr>
          <w:rFonts w:ascii="Times New Roman" w:hAnsi="Times New Roman" w:hint="eastAsia"/>
        </w:rPr>
        <w:t>2021</w:t>
      </w:r>
      <w:r>
        <w:rPr>
          <w:rFonts w:hint="eastAsia"/>
        </w:rPr>
        <w:t xml:space="preserve">. </w:t>
      </w:r>
      <w:r w:rsidRPr="004039A0">
        <w:rPr>
          <w:rFonts w:ascii="Times New Roman" w:hAnsi="Times New Roman" w:hint="eastAsia"/>
        </w:rPr>
        <w:t>Contrastive</w:t>
      </w:r>
      <w:r>
        <w:rPr>
          <w:rFonts w:hint="eastAsia"/>
        </w:rPr>
        <w:t xml:space="preserve"> </w:t>
      </w:r>
      <w:r w:rsidRPr="004039A0">
        <w:rPr>
          <w:rFonts w:ascii="Times New Roman" w:hAnsi="Times New Roman" w:hint="eastAsia"/>
        </w:rPr>
        <w:t>predictive</w:t>
      </w:r>
      <w:r>
        <w:rPr>
          <w:rFonts w:hint="eastAsia"/>
        </w:rPr>
        <w:t xml:space="preserve"> </w:t>
      </w:r>
      <w:r w:rsidRPr="004039A0">
        <w:rPr>
          <w:rFonts w:ascii="Times New Roman" w:hAnsi="Times New Roman" w:hint="eastAsia"/>
        </w:rPr>
        <w:t>coding</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w:t>
      </w:r>
      <w:r>
        <w:rPr>
          <w:rFonts w:hint="eastAsia"/>
        </w:rPr>
        <w:t/>
      </w:r>
      <w:r w:rsidRPr="004039A0">
        <w:rPr>
          <w:rFonts w:ascii="Times New Roman" w:hAnsi="Times New Roman" w:hint="eastAsia"/>
        </w:rPr>
        <w:t>tion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Interactive</w:t>
      </w:r>
      <w:r>
        <w:rPr>
          <w:rFonts w:hint="eastAsia"/>
        </w:rPr>
        <w:t xml:space="preserve">, </w:t>
      </w:r>
      <w:r w:rsidRPr="004039A0">
        <w:rPr>
          <w:rFonts w:ascii="Times New Roman" w:hAnsi="Times New Roman" w:hint="eastAsia"/>
        </w:rPr>
        <w:t>Mobile</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Ubiquitous</w:t>
      </w:r>
      <w:r>
        <w:rPr>
          <w:rFonts w:hint="eastAsia"/>
        </w:rPr>
        <w:t xml:space="preserve"> </w:t>
      </w:r>
      <w:r w:rsidRPr="004039A0">
        <w:rPr>
          <w:rFonts w:ascii="Times New Roman" w:hAnsi="Times New Roman" w:hint="eastAsia"/>
        </w:rPr>
        <w:t>Technologies</w:t>
      </w:r>
      <w:r>
        <w:rPr>
          <w:rFonts w:hint="eastAsia"/>
        </w:rPr>
        <w:t xml:space="preserve"> </w:t>
      </w:r>
      <w:r w:rsidRPr="004039A0">
        <w:rPr>
          <w:rFonts w:ascii="Times New Roman" w:hAnsi="Times New Roman" w:hint="eastAsia"/>
        </w:rPr>
        <w:t>5</w:t>
      </w:r>
      <w:r>
        <w:rPr>
          <w:rFonts w:hint="eastAsia"/>
        </w:rPr>
        <w:t xml:space="preserve">, </w:t>
      </w:r>
      <w:r w:rsidRPr="004039A0">
        <w:rPr>
          <w:rFonts w:ascii="Times New Roman" w:hAnsi="Times New Roman" w:hint="eastAsia"/>
        </w:rPr>
        <w:t>2</w:t>
      </w:r>
      <w:r>
        <w:rPr>
          <w:rFonts w:hint="eastAsia"/>
        </w:rPr>
        <w:t xml:space="preserve"> (</w:t>
      </w:r>
      <w:r w:rsidRPr="004039A0">
        <w:rPr>
          <w:rFonts w:ascii="Times New Roman" w:hAnsi="Times New Roman" w:hint="eastAsia"/>
        </w:rPr>
        <w:t>2021</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26</w:t>
      </w:r>
      <w:r>
        <w:rPr>
          <w:rFonts w:hint="eastAsia"/>
        </w:rPr>
        <w:t>.</w:t>
      </w:r>
    </w:p>
    <w:p w14:paraId="3A8BC130" w14:textId="10A7665F"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20</w:t>
      </w:r>
      <w:r>
        <w:rPr>
          <w:rFonts w:hint="eastAsia"/>
        </w:rPr>
        <w:t xml:space="preserve">] </w:t>
      </w:r>
      <w:r w:rsidRPr="004039A0">
        <w:rPr>
          <w:rFonts w:ascii="Times New Roman" w:hAnsi="Times New Roman" w:hint="eastAsia"/>
        </w:rPr>
        <w:t>Harish</w:t>
      </w:r>
      <w:r>
        <w:rPr>
          <w:rFonts w:hint="eastAsia"/>
        </w:rPr>
        <w:t xml:space="preserve"> </w:t>
      </w:r>
      <w:r w:rsidRPr="004039A0">
        <w:rPr>
          <w:rFonts w:ascii="Times New Roman" w:hAnsi="Times New Roman" w:hint="eastAsia"/>
        </w:rPr>
        <w:t>Haresamudram</w:t>
      </w:r>
      <w:r>
        <w:rPr>
          <w:rFonts w:hint="eastAsia"/>
        </w:rPr>
        <w:t xml:space="preserve">, </w:t>
      </w:r>
      <w:r w:rsidRPr="004039A0">
        <w:rPr>
          <w:rFonts w:ascii="Times New Roman" w:hAnsi="Times New Roman" w:hint="eastAsia"/>
        </w:rPr>
        <w:t>Irfan</w:t>
      </w:r>
      <w:r>
        <w:rPr>
          <w:rFonts w:hint="eastAsia"/>
        </w:rPr>
        <w:t xml:space="preserve"> </w:t>
      </w:r>
      <w:r w:rsidRPr="004039A0">
        <w:rPr>
          <w:rFonts w:ascii="Times New Roman" w:hAnsi="Times New Roman" w:hint="eastAsia"/>
        </w:rPr>
        <w:t>Essa</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Thomas</w:t>
      </w:r>
      <w:r>
        <w:rPr>
          <w:rFonts w:hint="eastAsia"/>
        </w:rPr>
        <w:t xml:space="preserve"> </w:t>
      </w:r>
      <w:r w:rsidRPr="004039A0">
        <w:rPr>
          <w:rFonts w:ascii="Times New Roman" w:hAnsi="Times New Roman" w:hint="eastAsia"/>
        </w:rPr>
        <w:t>Plötz</w:t>
      </w:r>
      <w:r>
        <w:rPr>
          <w:rFonts w:hint="eastAsia"/>
        </w:rPr>
        <w:t xml:space="preserve">. </w:t>
      </w:r>
      <w:r w:rsidRPr="004039A0">
        <w:rPr>
          <w:rFonts w:ascii="Times New Roman" w:hAnsi="Times New Roman" w:hint="eastAsia"/>
        </w:rPr>
        <w:t>2022</w:t>
      </w:r>
      <w:r>
        <w:rPr>
          <w:rFonts w:hint="eastAsia"/>
        </w:rPr>
        <w:t xml:space="preserve">. </w:t>
      </w:r>
      <w:r w:rsidRPr="004039A0">
        <w:rPr>
          <w:rFonts w:ascii="Times New Roman" w:hAnsi="Times New Roman" w:hint="eastAsia"/>
        </w:rPr>
        <w:t>Assessing</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state</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supervised</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sidR="003F1458">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using</w:t>
      </w:r>
      <w:r>
        <w:rPr>
          <w:rFonts w:hint="eastAsia"/>
        </w:rPr>
        <w:t xml:space="preserve"> </w:t>
      </w:r>
      <w:r w:rsidRPr="004039A0">
        <w:rPr>
          <w:rFonts w:ascii="Times New Roman" w:hAnsi="Times New Roman" w:hint="eastAsia"/>
        </w:rPr>
        <w:t>wearables</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Interactive</w:t>
      </w:r>
      <w:r>
        <w:rPr>
          <w:rFonts w:hint="eastAsia"/>
        </w:rPr>
        <w:t xml:space="preserve">, </w:t>
      </w:r>
      <w:r w:rsidRPr="004039A0">
        <w:rPr>
          <w:rFonts w:ascii="Times New Roman" w:hAnsi="Times New Roman" w:hint="eastAsia"/>
        </w:rPr>
        <w:t>Mobile</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Ubiquitous</w:t>
      </w:r>
      <w:r>
        <w:rPr>
          <w:rFonts w:hint="eastAsia"/>
        </w:rPr>
        <w:t xml:space="preserve"> </w:t>
      </w:r>
      <w:r w:rsidRPr="004039A0">
        <w:rPr>
          <w:rFonts w:ascii="Times New Roman" w:hAnsi="Times New Roman" w:hint="eastAsia"/>
        </w:rPr>
        <w:t>Technologies</w:t>
      </w:r>
      <w:r>
        <w:rPr>
          <w:rFonts w:hint="eastAsia"/>
        </w:rPr>
        <w:t xml:space="preserve"> </w:t>
      </w:r>
      <w:r w:rsidRPr="004039A0">
        <w:rPr>
          <w:rFonts w:ascii="Times New Roman" w:hAnsi="Times New Roman" w:hint="eastAsia"/>
        </w:rPr>
        <w:t>6</w:t>
      </w:r>
      <w:r>
        <w:rPr>
          <w:rFonts w:hint="eastAsia"/>
        </w:rPr>
        <w:t xml:space="preserve">, </w:t>
      </w:r>
      <w:r w:rsidRPr="004039A0">
        <w:rPr>
          <w:rFonts w:ascii="Times New Roman" w:hAnsi="Times New Roman" w:hint="eastAsia"/>
        </w:rPr>
        <w:t>3</w:t>
      </w:r>
      <w:r>
        <w:rPr>
          <w:rFonts w:hint="eastAsia"/>
        </w:rPr>
        <w:t>(</w:t>
      </w:r>
      <w:r w:rsidRPr="004039A0">
        <w:rPr>
          <w:rFonts w:ascii="Times New Roman" w:hAnsi="Times New Roman" w:hint="eastAsia"/>
        </w:rPr>
        <w:t>2022</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47</w:t>
      </w:r>
      <w:r>
        <w:rPr>
          <w:rFonts w:hint="eastAsia"/>
        </w:rPr>
        <w:t>.</w:t>
      </w:r>
    </w:p>
    <w:p w14:paraId="39ECDFC7" w14:textId="474D8CBB"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21</w:t>
      </w:r>
      <w:r>
        <w:rPr>
          <w:rFonts w:hint="eastAsia"/>
        </w:rPr>
        <w:t xml:space="preserve">] </w:t>
      </w:r>
      <w:r w:rsidRPr="004039A0">
        <w:rPr>
          <w:rFonts w:ascii="Times New Roman" w:hAnsi="Times New Roman" w:hint="eastAsia"/>
        </w:rPr>
        <w:t>Harish</w:t>
      </w:r>
      <w:r>
        <w:rPr>
          <w:rFonts w:hint="eastAsia"/>
        </w:rPr>
        <w:t xml:space="preserve"> </w:t>
      </w:r>
      <w:r w:rsidRPr="004039A0">
        <w:rPr>
          <w:rFonts w:ascii="Times New Roman" w:hAnsi="Times New Roman" w:hint="eastAsia"/>
        </w:rPr>
        <w:t>Haresamudram</w:t>
      </w:r>
      <w:r>
        <w:rPr>
          <w:rFonts w:hint="eastAsia"/>
        </w:rPr>
        <w:t xml:space="preserve">, </w:t>
      </w:r>
      <w:r w:rsidRPr="004039A0">
        <w:rPr>
          <w:rFonts w:ascii="Times New Roman" w:hAnsi="Times New Roman" w:hint="eastAsia"/>
        </w:rPr>
        <w:t>Irfan</w:t>
      </w:r>
      <w:r>
        <w:rPr>
          <w:rFonts w:hint="eastAsia"/>
        </w:rPr>
        <w:t xml:space="preserve"> </w:t>
      </w:r>
      <w:r w:rsidRPr="004039A0">
        <w:rPr>
          <w:rFonts w:ascii="Times New Roman" w:hAnsi="Times New Roman" w:hint="eastAsia"/>
        </w:rPr>
        <w:t>Essa</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Thomas</w:t>
      </w:r>
      <w:r>
        <w:rPr>
          <w:rFonts w:hint="eastAsia"/>
        </w:rPr>
        <w:t xml:space="preserve"> </w:t>
      </w:r>
      <w:r w:rsidRPr="004039A0">
        <w:rPr>
          <w:rFonts w:ascii="Times New Roman" w:hAnsi="Times New Roman" w:hint="eastAsia"/>
        </w:rPr>
        <w:t>Plötz</w:t>
      </w:r>
      <w:r>
        <w:rPr>
          <w:rFonts w:hint="eastAsia"/>
        </w:rPr>
        <w:t xml:space="preserve">. </w:t>
      </w:r>
      <w:r w:rsidRPr="004039A0">
        <w:rPr>
          <w:rFonts w:ascii="Times New Roman" w:hAnsi="Times New Roman" w:hint="eastAsia"/>
        </w:rPr>
        <w:t>2023</w:t>
      </w:r>
      <w:r>
        <w:rPr>
          <w:rFonts w:hint="eastAsia"/>
        </w:rPr>
        <w:t xml:space="preserve">. </w:t>
      </w:r>
      <w:r w:rsidRPr="004039A0">
        <w:rPr>
          <w:rFonts w:ascii="Times New Roman" w:hAnsi="Times New Roman" w:hint="eastAsia"/>
        </w:rPr>
        <w:t>Investigating</w:t>
      </w:r>
      <w:r>
        <w:rPr>
          <w:rFonts w:hint="eastAsia"/>
        </w:rPr>
        <w:t xml:space="preserve"> </w:t>
      </w:r>
      <w:r w:rsidRPr="004039A0">
        <w:rPr>
          <w:rFonts w:ascii="Times New Roman" w:hAnsi="Times New Roman" w:hint="eastAsia"/>
        </w:rPr>
        <w:t>enhancements</w:t>
      </w:r>
      <w:r>
        <w:rPr>
          <w:rFonts w:hint="eastAsia"/>
        </w:rPr>
        <w:t xml:space="preserve"> </w:t>
      </w:r>
      <w:r w:rsidRPr="004039A0">
        <w:rPr>
          <w:rFonts w:ascii="Times New Roman" w:hAnsi="Times New Roman" w:hint="eastAsia"/>
        </w:rPr>
        <w:t>to</w:t>
      </w:r>
      <w:r>
        <w:rPr>
          <w:rFonts w:hint="eastAsia"/>
        </w:rPr>
        <w:t xml:space="preserve"> </w:t>
      </w:r>
      <w:r w:rsidRPr="004039A0">
        <w:rPr>
          <w:rFonts w:ascii="Times New Roman" w:hAnsi="Times New Roman" w:hint="eastAsia"/>
        </w:rPr>
        <w:t>contrastive</w:t>
      </w:r>
      <w:r>
        <w:rPr>
          <w:rFonts w:hint="eastAsia"/>
        </w:rPr>
        <w:t xml:space="preserve"> </w:t>
      </w:r>
      <w:r w:rsidRPr="004039A0">
        <w:rPr>
          <w:rFonts w:ascii="Times New Roman" w:hAnsi="Times New Roman" w:hint="eastAsia"/>
        </w:rPr>
        <w:t>predictive</w:t>
      </w:r>
      <w:r w:rsidR="003F1458">
        <w:rPr>
          <w:rFonts w:hint="eastAsia"/>
        </w:rPr>
        <w:t xml:space="preserve"> </w:t>
      </w:r>
      <w:r w:rsidRPr="004039A0">
        <w:rPr>
          <w:rFonts w:ascii="Times New Roman" w:hAnsi="Times New Roman" w:hint="eastAsia"/>
        </w:rPr>
        <w:t>coding</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2023</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Pervasive</w:t>
      </w:r>
      <w:r>
        <w:rPr>
          <w:rFonts w:hint="eastAsia"/>
        </w:rPr>
        <w:t xml:space="preserve"> </w:t>
      </w:r>
      <w:r w:rsidRPr="004039A0">
        <w:rPr>
          <w:rFonts w:ascii="Times New Roman" w:hAnsi="Times New Roman" w:hint="eastAsia"/>
        </w:rPr>
        <w:t>Computing</w:t>
      </w:r>
      <w:r w:rsidR="003F1458">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Communications</w:t>
      </w:r>
      <w:r>
        <w:rPr>
          <w:rFonts w:hint="eastAsia"/>
        </w:rPr>
        <w:t xml:space="preserve"> (</w:t>
      </w:r>
      <w:r w:rsidRPr="004039A0">
        <w:rPr>
          <w:rFonts w:ascii="Times New Roman" w:hAnsi="Times New Roman" w:hint="eastAsia"/>
        </w:rPr>
        <w:t>PerCom</w:t>
      </w:r>
      <w:r>
        <w:rPr>
          <w:rFonts w:hint="eastAsia"/>
        </w:rPr>
        <w:t xml:space="preserve"> ’</w:t>
      </w:r>
      <w:r w:rsidRPr="004039A0">
        <w:rPr>
          <w:rFonts w:ascii="Times New Roman" w:hAnsi="Times New Roman" w:hint="eastAsia"/>
        </w:rPr>
        <w:t>23</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232</w:t>
      </w:r>
      <w:r>
        <w:rPr>
          <w:rFonts w:hint="eastAsia"/>
        </w:rPr>
        <w:t>–</w:t>
      </w:r>
      <w:r w:rsidRPr="004039A0">
        <w:rPr>
          <w:rFonts w:ascii="Times New Roman" w:hAnsi="Times New Roman" w:hint="eastAsia"/>
        </w:rPr>
        <w:t>241</w:t>
      </w:r>
      <w:r>
        <w:rPr>
          <w:rFonts w:hint="eastAsia"/>
        </w:rPr>
        <w:t>.</w:t>
      </w:r>
    </w:p>
    <w:p w14:paraId="07D8C9A5" w14:textId="3A86F9DB" w:rsidR="00F51F19" w:rsidRDefault="00F51F19"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22</w:t>
      </w:r>
      <w:r>
        <w:rPr>
          <w:rFonts w:hint="eastAsia"/>
        </w:rPr>
        <w:t xml:space="preserve">] </w:t>
      </w:r>
      <w:r w:rsidRPr="004039A0">
        <w:rPr>
          <w:rFonts w:ascii="Times New Roman" w:hAnsi="Times New Roman" w:hint="eastAsia"/>
        </w:rPr>
        <w:t>Geoffrey</w:t>
      </w:r>
      <w:r>
        <w:rPr>
          <w:rFonts w:hint="eastAsia"/>
        </w:rPr>
        <w:t xml:space="preserve"> </w:t>
      </w:r>
      <w:r w:rsidRPr="004039A0">
        <w:rPr>
          <w:rFonts w:ascii="Times New Roman" w:hAnsi="Times New Roman" w:hint="eastAsia"/>
        </w:rPr>
        <w:t>Hinton</w:t>
      </w:r>
      <w:r>
        <w:rPr>
          <w:rFonts w:hint="eastAsia"/>
        </w:rPr>
        <w:t xml:space="preserve">, </w:t>
      </w:r>
      <w:r w:rsidRPr="004039A0">
        <w:rPr>
          <w:rFonts w:ascii="Times New Roman" w:hAnsi="Times New Roman" w:hint="eastAsia"/>
        </w:rPr>
        <w:t>Oriol</w:t>
      </w:r>
      <w:r>
        <w:rPr>
          <w:rFonts w:hint="eastAsia"/>
        </w:rPr>
        <w:t xml:space="preserve"> </w:t>
      </w:r>
      <w:r w:rsidRPr="004039A0">
        <w:rPr>
          <w:rFonts w:ascii="Times New Roman" w:hAnsi="Times New Roman" w:hint="eastAsia"/>
        </w:rPr>
        <w:t>Vinyals</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Jeff</w:t>
      </w:r>
      <w:r>
        <w:rPr>
          <w:rFonts w:hint="eastAsia"/>
        </w:rPr>
        <w:t xml:space="preserve"> </w:t>
      </w:r>
      <w:r w:rsidRPr="004039A0">
        <w:rPr>
          <w:rFonts w:ascii="Times New Roman" w:hAnsi="Times New Roman" w:hint="eastAsia"/>
        </w:rPr>
        <w:t>Dean</w:t>
      </w:r>
      <w:r>
        <w:rPr>
          <w:rFonts w:hint="eastAsia"/>
        </w:rPr>
        <w:t xml:space="preserve">. </w:t>
      </w:r>
      <w:r w:rsidRPr="004039A0">
        <w:rPr>
          <w:rFonts w:ascii="Times New Roman" w:hAnsi="Times New Roman" w:hint="eastAsia"/>
        </w:rPr>
        <w:t>2015</w:t>
      </w:r>
      <w:r>
        <w:rPr>
          <w:rFonts w:hint="eastAsia"/>
        </w:rPr>
        <w:t xml:space="preserve">. </w:t>
      </w:r>
      <w:r w:rsidRPr="004039A0">
        <w:rPr>
          <w:rFonts w:ascii="Times New Roman" w:hAnsi="Times New Roman" w:hint="eastAsia"/>
        </w:rPr>
        <w:t>Distilling</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knowledge</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network</w:t>
      </w:r>
      <w:r>
        <w:rPr>
          <w:rFonts w:hint="eastAsia"/>
        </w:rPr>
        <w:t xml:space="preserve">. </w:t>
      </w:r>
      <w:r w:rsidRPr="004039A0">
        <w:rPr>
          <w:rFonts w:ascii="Times New Roman" w:hAnsi="Times New Roman" w:hint="eastAsia"/>
        </w:rPr>
        <w:t>arXiv</w:t>
      </w:r>
      <w:r>
        <w:rPr>
          <w:rFonts w:hint="eastAsia"/>
        </w:rPr>
        <w:t>:</w:t>
      </w:r>
      <w:r w:rsidRPr="004039A0">
        <w:rPr>
          <w:rFonts w:ascii="Times New Roman" w:hAnsi="Times New Roman" w:hint="eastAsia"/>
        </w:rPr>
        <w:t>1503</w:t>
      </w:r>
      <w:r>
        <w:rPr>
          <w:rFonts w:hint="eastAsia"/>
        </w:rPr>
        <w:t>.</w:t>
      </w:r>
      <w:r w:rsidRPr="004039A0">
        <w:rPr>
          <w:rFonts w:ascii="Times New Roman" w:hAnsi="Times New Roman" w:hint="eastAsia"/>
        </w:rPr>
        <w:t>02531</w:t>
      </w:r>
      <w:r>
        <w:rPr>
          <w:rFonts w:hint="eastAsia"/>
        </w:rPr>
        <w:t>.</w:t>
      </w:r>
    </w:p>
    <w:p w14:paraId="32C62150" w14:textId="0793EF16"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23</w:t>
      </w:r>
      <w:r>
        <w:rPr>
          <w:rFonts w:hint="eastAsia"/>
        </w:rPr>
        <w:t xml:space="preserve">] </w:t>
      </w:r>
      <w:r w:rsidRPr="004039A0">
        <w:rPr>
          <w:rFonts w:ascii="Times New Roman" w:hAnsi="Times New Roman" w:hint="eastAsia"/>
        </w:rPr>
        <w:t>Sergey</w:t>
      </w:r>
      <w:r>
        <w:rPr>
          <w:rFonts w:hint="eastAsia"/>
        </w:rPr>
        <w:t xml:space="preserve"> </w:t>
      </w:r>
      <w:r w:rsidRPr="004039A0">
        <w:rPr>
          <w:rFonts w:ascii="Times New Roman" w:hAnsi="Times New Roman" w:hint="eastAsia"/>
        </w:rPr>
        <w:t>Ioffe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Christian</w:t>
      </w:r>
      <w:r>
        <w:rPr>
          <w:rFonts w:hint="eastAsia"/>
        </w:rPr>
        <w:t xml:space="preserve"> </w:t>
      </w:r>
      <w:r w:rsidRPr="004039A0">
        <w:rPr>
          <w:rFonts w:ascii="Times New Roman" w:hAnsi="Times New Roman" w:hint="eastAsia"/>
        </w:rPr>
        <w:t>Szegedy</w:t>
      </w:r>
      <w:r>
        <w:rPr>
          <w:rFonts w:hint="eastAsia"/>
        </w:rPr>
        <w:t xml:space="preserve">. </w:t>
      </w:r>
      <w:r w:rsidRPr="004039A0">
        <w:rPr>
          <w:rFonts w:ascii="Times New Roman" w:hAnsi="Times New Roman" w:hint="eastAsia"/>
        </w:rPr>
        <w:t>2015</w:t>
      </w:r>
      <w:r>
        <w:rPr>
          <w:rFonts w:hint="eastAsia"/>
        </w:rPr>
        <w:t xml:space="preserve">. </w:t>
      </w:r>
      <w:r w:rsidRPr="004039A0">
        <w:rPr>
          <w:rFonts w:ascii="Times New Roman" w:hAnsi="Times New Roman" w:hint="eastAsia"/>
        </w:rPr>
        <w:t>Batch</w:t>
      </w:r>
      <w:r>
        <w:rPr>
          <w:rFonts w:hint="eastAsia"/>
        </w:rPr>
        <w:t xml:space="preserve"> </w:t>
      </w:r>
      <w:r w:rsidRPr="004039A0">
        <w:rPr>
          <w:rFonts w:ascii="Times New Roman" w:hAnsi="Times New Roman" w:hint="eastAsia"/>
        </w:rPr>
        <w:t>normalization</w:t>
      </w:r>
      <w:r>
        <w:rPr>
          <w:rFonts w:hint="eastAsia"/>
        </w:rPr>
        <w:t xml:space="preserve">: </w:t>
      </w:r>
      <w:r w:rsidRPr="004039A0">
        <w:rPr>
          <w:rFonts w:ascii="Times New Roman" w:hAnsi="Times New Roman" w:hint="eastAsia"/>
        </w:rPr>
        <w:t>Accelerating</w:t>
      </w:r>
      <w:r>
        <w:rPr>
          <w:rFonts w:hint="eastAsia"/>
        </w:rPr>
        <w:t xml:space="preserve"> </w:t>
      </w:r>
      <w:r w:rsidRPr="004039A0">
        <w:rPr>
          <w:rFonts w:ascii="Times New Roman" w:hAnsi="Times New Roman" w:hint="eastAsia"/>
        </w:rPr>
        <w:t>deep</w:t>
      </w:r>
      <w:r>
        <w:rPr>
          <w:rFonts w:hint="eastAsia"/>
        </w:rPr>
        <w:t xml:space="preserve"> </w:t>
      </w:r>
      <w:r w:rsidRPr="004039A0">
        <w:rPr>
          <w:rFonts w:ascii="Times New Roman" w:hAnsi="Times New Roman" w:hint="eastAsia"/>
        </w:rPr>
        <w:t>network</w:t>
      </w:r>
      <w:r>
        <w:rPr>
          <w:rFonts w:hint="eastAsia"/>
        </w:rPr>
        <w:t xml:space="preserve"> </w:t>
      </w:r>
      <w:r w:rsidRPr="004039A0">
        <w:rPr>
          <w:rFonts w:ascii="Times New Roman" w:hAnsi="Times New Roman" w:hint="eastAsia"/>
        </w:rPr>
        <w:t>training</w:t>
      </w:r>
      <w:r>
        <w:rPr>
          <w:rFonts w:hint="eastAsia"/>
        </w:rPr>
        <w:t xml:space="preserve"> </w:t>
      </w:r>
      <w:r w:rsidRPr="004039A0">
        <w:rPr>
          <w:rFonts w:ascii="Times New Roman" w:hAnsi="Times New Roman" w:hint="eastAsia"/>
        </w:rPr>
        <w:t>by</w:t>
      </w:r>
      <w:r>
        <w:rPr>
          <w:rFonts w:hint="eastAsia"/>
        </w:rPr>
        <w:t xml:space="preserve"> </w:t>
      </w:r>
      <w:r w:rsidRPr="004039A0">
        <w:rPr>
          <w:rFonts w:ascii="Times New Roman" w:hAnsi="Times New Roman" w:hint="eastAsia"/>
        </w:rPr>
        <w:t>reducing</w:t>
      </w:r>
      <w:r w:rsidR="003F1458">
        <w:rPr>
          <w:rFonts w:hint="eastAsia"/>
        </w:rPr>
        <w:t xml:space="preserve"> </w:t>
      </w:r>
      <w:r w:rsidRPr="004039A0">
        <w:rPr>
          <w:rFonts w:ascii="Times New Roman" w:hAnsi="Times New Roman" w:hint="eastAsia"/>
        </w:rPr>
        <w:t>internal</w:t>
      </w:r>
      <w:r>
        <w:rPr>
          <w:rFonts w:hint="eastAsia"/>
        </w:rPr>
        <w:t xml:space="preserve"> </w:t>
      </w:r>
      <w:r w:rsidRPr="004039A0">
        <w:rPr>
          <w:rFonts w:ascii="Times New Roman" w:hAnsi="Times New Roman" w:hint="eastAsia"/>
        </w:rPr>
        <w:t>covariate</w:t>
      </w:r>
      <w:r>
        <w:rPr>
          <w:rFonts w:hint="eastAsia"/>
        </w:rPr>
        <w:t xml:space="preserve"> </w:t>
      </w:r>
      <w:r w:rsidRPr="004039A0">
        <w:rPr>
          <w:rFonts w:ascii="Times New Roman" w:hAnsi="Times New Roman" w:hint="eastAsia"/>
        </w:rPr>
        <w:t>shift</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Machine</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PMLR</w:t>
      </w:r>
      <w:r>
        <w:rPr>
          <w:rFonts w:hint="eastAsia"/>
        </w:rPr>
        <w:t xml:space="preserve">, </w:t>
      </w:r>
      <w:r w:rsidRPr="004039A0">
        <w:rPr>
          <w:rFonts w:ascii="Times New Roman" w:hAnsi="Times New Roman" w:hint="eastAsia"/>
        </w:rPr>
        <w:t>448</w:t>
      </w:r>
      <w:r>
        <w:rPr>
          <w:rFonts w:hint="eastAsia"/>
        </w:rPr>
        <w:t>–</w:t>
      </w:r>
      <w:r w:rsidRPr="004039A0">
        <w:rPr>
          <w:rFonts w:ascii="Times New Roman" w:hAnsi="Times New Roman" w:hint="eastAsia"/>
        </w:rPr>
        <w:t>456</w:t>
      </w:r>
      <w:r>
        <w:rPr>
          <w:rFonts w:hint="eastAsia"/>
        </w:rPr>
        <w:t>.</w:t>
      </w:r>
    </w:p>
    <w:p w14:paraId="7ECBCD59" w14:textId="45BC8AEE" w:rsidR="00F51F19" w:rsidRDefault="00F51F19"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24</w:t>
      </w:r>
      <w:r>
        <w:rPr>
          <w:rFonts w:hint="eastAsia"/>
        </w:rPr>
        <w:t xml:space="preserve">] </w:t>
      </w:r>
      <w:r w:rsidRPr="004039A0">
        <w:rPr>
          <w:rFonts w:ascii="Times New Roman" w:hAnsi="Times New Roman" w:hint="eastAsia"/>
        </w:rPr>
        <w:t>Ashraful</w:t>
      </w:r>
      <w:r>
        <w:rPr>
          <w:rFonts w:hint="eastAsia"/>
        </w:rPr>
        <w:t xml:space="preserve"> </w:t>
      </w:r>
      <w:r w:rsidRPr="004039A0">
        <w:rPr>
          <w:rFonts w:ascii="Times New Roman" w:hAnsi="Times New Roman" w:hint="eastAsia"/>
        </w:rPr>
        <w:t>Islam</w:t>
      </w:r>
      <w:r>
        <w:rPr>
          <w:rFonts w:hint="eastAsia"/>
        </w:rPr>
        <w:t xml:space="preserve">, </w:t>
      </w:r>
      <w:r w:rsidRPr="004039A0">
        <w:rPr>
          <w:rFonts w:ascii="Times New Roman" w:hAnsi="Times New Roman" w:hint="eastAsia"/>
        </w:rPr>
        <w:t>Chun</w:t>
      </w:r>
      <w:r>
        <w:rPr>
          <w:rFonts w:hint="eastAsia"/>
        </w:rPr>
        <w:t>-</w:t>
      </w:r>
      <w:r w:rsidRPr="004039A0">
        <w:rPr>
          <w:rFonts w:ascii="Times New Roman" w:hAnsi="Times New Roman" w:hint="eastAsia"/>
        </w:rPr>
        <w:t>Fu</w:t>
      </w:r>
      <w:r>
        <w:rPr>
          <w:rFonts w:hint="eastAsia"/>
        </w:rPr>
        <w:t xml:space="preserve"> </w:t>
      </w:r>
      <w:r w:rsidRPr="004039A0">
        <w:rPr>
          <w:rFonts w:ascii="Times New Roman" w:hAnsi="Times New Roman" w:hint="eastAsia"/>
        </w:rPr>
        <w:t>Richard</w:t>
      </w:r>
      <w:r>
        <w:rPr>
          <w:rFonts w:hint="eastAsia"/>
        </w:rPr>
        <w:t xml:space="preserve"> </w:t>
      </w:r>
      <w:r w:rsidRPr="004039A0">
        <w:rPr>
          <w:rFonts w:ascii="Times New Roman" w:hAnsi="Times New Roman" w:hint="eastAsia"/>
        </w:rPr>
        <w:t>Chen</w:t>
      </w:r>
      <w:r>
        <w:rPr>
          <w:rFonts w:hint="eastAsia"/>
        </w:rPr>
        <w:t xml:space="preserve">, </w:t>
      </w:r>
      <w:r w:rsidRPr="004039A0">
        <w:rPr>
          <w:rFonts w:ascii="Times New Roman" w:hAnsi="Times New Roman" w:hint="eastAsia"/>
        </w:rPr>
        <w:t>Rameswar</w:t>
      </w:r>
      <w:r>
        <w:rPr>
          <w:rFonts w:hint="eastAsia"/>
        </w:rPr>
        <w:t xml:space="preserve"> </w:t>
      </w:r>
      <w:r w:rsidRPr="004039A0">
        <w:rPr>
          <w:rFonts w:ascii="Times New Roman" w:hAnsi="Times New Roman" w:hint="eastAsia"/>
        </w:rPr>
        <w:t>Panda</w:t>
      </w:r>
      <w:r>
        <w:rPr>
          <w:rFonts w:hint="eastAsia"/>
        </w:rPr>
        <w:t xml:space="preserve">, </w:t>
      </w:r>
      <w:r w:rsidRPr="004039A0">
        <w:rPr>
          <w:rFonts w:ascii="Times New Roman" w:hAnsi="Times New Roman" w:hint="eastAsia"/>
        </w:rPr>
        <w:t>Leonid</w:t>
      </w:r>
      <w:r>
        <w:rPr>
          <w:rFonts w:hint="eastAsia"/>
        </w:rPr>
        <w:t xml:space="preserve"> </w:t>
      </w:r>
      <w:r w:rsidRPr="004039A0">
        <w:rPr>
          <w:rFonts w:ascii="Times New Roman" w:hAnsi="Times New Roman" w:hint="eastAsia"/>
        </w:rPr>
        <w:t>Karlinsky</w:t>
      </w:r>
      <w:r>
        <w:rPr>
          <w:rFonts w:hint="eastAsia"/>
        </w:rPr>
        <w:t xml:space="preserve">, </w:t>
      </w:r>
      <w:r w:rsidRPr="004039A0">
        <w:rPr>
          <w:rFonts w:ascii="Times New Roman" w:hAnsi="Times New Roman" w:hint="eastAsia"/>
        </w:rPr>
        <w:t>Rogerio</w:t>
      </w:r>
      <w:r>
        <w:rPr>
          <w:rFonts w:hint="eastAsia"/>
        </w:rPr>
        <w:t xml:space="preserve"> </w:t>
      </w:r>
      <w:r w:rsidRPr="004039A0">
        <w:rPr>
          <w:rFonts w:ascii="Times New Roman" w:hAnsi="Times New Roman" w:hint="eastAsia"/>
        </w:rPr>
        <w:t>Feris</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Richard</w:t>
      </w:r>
      <w:r>
        <w:rPr>
          <w:rFonts w:hint="eastAsia"/>
        </w:rPr>
        <w:t xml:space="preserve"> </w:t>
      </w:r>
      <w:r w:rsidRPr="004039A0">
        <w:rPr>
          <w:rFonts w:ascii="Times New Roman" w:hAnsi="Times New Roman" w:hint="eastAsia"/>
        </w:rPr>
        <w:t>J</w:t>
      </w:r>
      <w:r>
        <w:rPr>
          <w:rFonts w:hint="eastAsia"/>
        </w:rPr>
        <w:t xml:space="preserve">. </w:t>
      </w:r>
      <w:r w:rsidRPr="004039A0">
        <w:rPr>
          <w:rFonts w:ascii="Times New Roman" w:hAnsi="Times New Roman" w:hint="eastAsia"/>
        </w:rPr>
        <w:t>Radke</w:t>
      </w:r>
      <w:r>
        <w:rPr>
          <w:rFonts w:hint="eastAsia"/>
        </w:rPr>
        <w:t>.</w:t>
      </w:r>
      <w:r w:rsidR="003F1458">
        <w:rPr>
          <w:rFonts w:hint="eastAsia"/>
        </w:rPr>
        <w:t xml:space="preserve"> </w:t>
      </w:r>
      <w:r w:rsidRPr="004039A0">
        <w:rPr>
          <w:rFonts w:ascii="Times New Roman" w:hAnsi="Times New Roman" w:hint="eastAsia"/>
        </w:rPr>
        <w:t>2021</w:t>
      </w:r>
      <w:r>
        <w:rPr>
          <w:rFonts w:hint="eastAsia"/>
        </w:rPr>
        <w:t xml:space="preserve">. </w:t>
      </w:r>
      <w:r w:rsidRPr="004039A0">
        <w:rPr>
          <w:rFonts w:ascii="Times New Roman" w:hAnsi="Times New Roman" w:hint="eastAsia"/>
        </w:rPr>
        <w:t>Dynamic</w:t>
      </w:r>
      <w:r>
        <w:rPr>
          <w:rFonts w:hint="eastAsia"/>
        </w:rPr>
        <w:t xml:space="preserve"> </w:t>
      </w:r>
      <w:r w:rsidRPr="004039A0">
        <w:rPr>
          <w:rFonts w:ascii="Times New Roman" w:hAnsi="Times New Roman" w:hint="eastAsia"/>
        </w:rPr>
        <w:t>distillation</w:t>
      </w:r>
      <w:r>
        <w:rPr>
          <w:rFonts w:hint="eastAsia"/>
        </w:rPr>
        <w:t xml:space="preserve"> </w:t>
      </w:r>
      <w:r w:rsidRPr="004039A0">
        <w:rPr>
          <w:rFonts w:ascii="Times New Roman" w:hAnsi="Times New Roman" w:hint="eastAsia"/>
        </w:rPr>
        <w:t>network</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cross</w:t>
      </w:r>
      <w:r>
        <w:rPr>
          <w:rFonts w:hint="eastAsia"/>
        </w:rPr>
        <w:t>-</w:t>
      </w:r>
      <w:r w:rsidRPr="004039A0">
        <w:rPr>
          <w:rFonts w:ascii="Times New Roman" w:hAnsi="Times New Roman" w:hint="eastAsia"/>
        </w:rPr>
        <w:t>domain</w:t>
      </w:r>
      <w:r>
        <w:rPr>
          <w:rFonts w:hint="eastAsia"/>
        </w:rPr>
        <w:t xml:space="preserve"> </w:t>
      </w:r>
      <w:r w:rsidRPr="004039A0">
        <w:rPr>
          <w:rFonts w:ascii="Times New Roman" w:hAnsi="Times New Roman" w:hint="eastAsia"/>
        </w:rPr>
        <w:t>few</w:t>
      </w:r>
      <w:r>
        <w:rPr>
          <w:rFonts w:hint="eastAsia"/>
        </w:rPr>
        <w:t>-</w:t>
      </w:r>
      <w:r w:rsidRPr="004039A0">
        <w:rPr>
          <w:rFonts w:ascii="Times New Roman" w:hAnsi="Times New Roman" w:hint="eastAsia"/>
        </w:rPr>
        <w:t>shot</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with</w:t>
      </w:r>
      <w:r>
        <w:rPr>
          <w:rFonts w:hint="eastAsia"/>
        </w:rPr>
        <w:t xml:space="preserve"> </w:t>
      </w:r>
      <w:r w:rsidRPr="004039A0">
        <w:rPr>
          <w:rFonts w:ascii="Times New Roman" w:hAnsi="Times New Roman" w:hint="eastAsia"/>
        </w:rPr>
        <w:t>unlabeled</w:t>
      </w:r>
      <w:r>
        <w:rPr>
          <w:rFonts w:hint="eastAsia"/>
        </w:rPr>
        <w:t xml:space="preserve"> </w:t>
      </w:r>
      <w:r w:rsidRPr="004039A0">
        <w:rPr>
          <w:rFonts w:ascii="Times New Roman" w:hAnsi="Times New Roman" w:hint="eastAsia"/>
        </w:rPr>
        <w:t>data</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Advances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Neural</w:t>
      </w:r>
      <w:r w:rsidR="003F1458">
        <w:rPr>
          <w:rFonts w:hint="eastAsia"/>
        </w:rPr>
        <w:t xml:space="preserve"> </w:t>
      </w:r>
      <w:r w:rsidRPr="004039A0">
        <w:rPr>
          <w:rFonts w:ascii="Times New Roman" w:hAnsi="Times New Roman" w:hint="eastAsia"/>
        </w:rPr>
        <w:t>Information</w:t>
      </w:r>
      <w:r>
        <w:rPr>
          <w:rFonts w:hint="eastAsia"/>
        </w:rPr>
        <w:t xml:space="preserve"> </w:t>
      </w:r>
      <w:r w:rsidRPr="004039A0">
        <w:rPr>
          <w:rFonts w:ascii="Times New Roman" w:hAnsi="Times New Roman" w:hint="eastAsia"/>
        </w:rPr>
        <w:t>Processing</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Vol</w:t>
      </w:r>
      <w:r>
        <w:rPr>
          <w:rFonts w:hint="eastAsia"/>
        </w:rPr>
        <w:t xml:space="preserve">. </w:t>
      </w:r>
      <w:r w:rsidRPr="004039A0">
        <w:rPr>
          <w:rFonts w:ascii="Times New Roman" w:hAnsi="Times New Roman" w:hint="eastAsia"/>
        </w:rPr>
        <w:t>34</w:t>
      </w:r>
      <w:r>
        <w:rPr>
          <w:rFonts w:hint="eastAsia"/>
        </w:rPr>
        <w:t xml:space="preserve">, </w:t>
      </w:r>
      <w:r w:rsidRPr="004039A0">
        <w:rPr>
          <w:rFonts w:ascii="Times New Roman" w:hAnsi="Times New Roman" w:hint="eastAsia"/>
        </w:rPr>
        <w:t>3584</w:t>
      </w:r>
      <w:r>
        <w:rPr>
          <w:rFonts w:hint="eastAsia"/>
        </w:rPr>
        <w:t>–</w:t>
      </w:r>
      <w:r w:rsidRPr="004039A0">
        <w:rPr>
          <w:rFonts w:ascii="Times New Roman" w:hAnsi="Times New Roman" w:hint="eastAsia"/>
        </w:rPr>
        <w:t>3595</w:t>
      </w:r>
      <w:r>
        <w:rPr>
          <w:rFonts w:hint="eastAsia"/>
        </w:rPr>
        <w:t>.</w:t>
      </w:r>
    </w:p>
    <w:p w14:paraId="0B08C88B" w14:textId="11CDE478"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25</w:t>
      </w:r>
      <w:r>
        <w:rPr>
          <w:rFonts w:hint="eastAsia"/>
        </w:rPr>
        <w:t xml:space="preserve">] </w:t>
      </w:r>
      <w:r w:rsidRPr="004039A0">
        <w:rPr>
          <w:rFonts w:ascii="Times New Roman" w:hAnsi="Times New Roman" w:hint="eastAsia"/>
        </w:rPr>
        <w:t>Yash</w:t>
      </w:r>
      <w:r>
        <w:rPr>
          <w:rFonts w:hint="eastAsia"/>
        </w:rPr>
        <w:t xml:space="preserve"> </w:t>
      </w:r>
      <w:r w:rsidRPr="004039A0">
        <w:rPr>
          <w:rFonts w:ascii="Times New Roman" w:hAnsi="Times New Roman" w:hint="eastAsia"/>
        </w:rPr>
        <w:t>Jain</w:t>
      </w:r>
      <w:r>
        <w:rPr>
          <w:rFonts w:hint="eastAsia"/>
        </w:rPr>
        <w:t xml:space="preserve">, </w:t>
      </w:r>
      <w:r w:rsidRPr="004039A0">
        <w:rPr>
          <w:rFonts w:ascii="Times New Roman" w:hAnsi="Times New Roman" w:hint="eastAsia"/>
        </w:rPr>
        <w:t>Chi</w:t>
      </w:r>
      <w:r>
        <w:rPr>
          <w:rFonts w:hint="eastAsia"/>
        </w:rPr>
        <w:t xml:space="preserve"> </w:t>
      </w:r>
      <w:r w:rsidRPr="004039A0">
        <w:rPr>
          <w:rFonts w:ascii="Times New Roman" w:hAnsi="Times New Roman" w:hint="eastAsia"/>
        </w:rPr>
        <w:t>Ian</w:t>
      </w:r>
      <w:r>
        <w:rPr>
          <w:rFonts w:hint="eastAsia"/>
        </w:rPr>
        <w:t xml:space="preserve"> </w:t>
      </w:r>
      <w:r w:rsidRPr="004039A0">
        <w:rPr>
          <w:rFonts w:ascii="Times New Roman" w:hAnsi="Times New Roman" w:hint="eastAsia"/>
        </w:rPr>
        <w:t>Tang</w:t>
      </w:r>
      <w:r>
        <w:rPr>
          <w:rFonts w:hint="eastAsia"/>
        </w:rPr>
        <w:t xml:space="preserve">, </w:t>
      </w:r>
      <w:r w:rsidRPr="004039A0">
        <w:rPr>
          <w:rFonts w:ascii="Times New Roman" w:hAnsi="Times New Roman" w:hint="eastAsia"/>
        </w:rPr>
        <w:t>Chulhong</w:t>
      </w:r>
      <w:r>
        <w:rPr>
          <w:rFonts w:hint="eastAsia"/>
        </w:rPr>
        <w:t xml:space="preserve"> </w:t>
      </w:r>
      <w:r w:rsidRPr="004039A0">
        <w:rPr>
          <w:rFonts w:ascii="Times New Roman" w:hAnsi="Times New Roman" w:hint="eastAsia"/>
        </w:rPr>
        <w:t>Min</w:t>
      </w:r>
      <w:r>
        <w:rPr>
          <w:rFonts w:hint="eastAsia"/>
        </w:rPr>
        <w:t xml:space="preserve">, </w:t>
      </w:r>
      <w:r w:rsidRPr="004039A0">
        <w:rPr>
          <w:rFonts w:ascii="Times New Roman" w:hAnsi="Times New Roman" w:hint="eastAsia"/>
        </w:rPr>
        <w:t>Fahim</w:t>
      </w:r>
      <w:r>
        <w:rPr>
          <w:rFonts w:hint="eastAsia"/>
        </w:rPr>
        <w:t xml:space="preserve"> </w:t>
      </w:r>
      <w:r w:rsidRPr="004039A0">
        <w:rPr>
          <w:rFonts w:ascii="Times New Roman" w:hAnsi="Times New Roman" w:hint="eastAsia"/>
        </w:rPr>
        <w:t>Kawsar</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Akhil</w:t>
      </w:r>
      <w:r>
        <w:rPr>
          <w:rFonts w:hint="eastAsia"/>
        </w:rPr>
        <w:t xml:space="preserve"> </w:t>
      </w:r>
      <w:r w:rsidRPr="004039A0">
        <w:rPr>
          <w:rFonts w:ascii="Times New Roman" w:hAnsi="Times New Roman" w:hint="eastAsia"/>
        </w:rPr>
        <w:t>Mathur</w:t>
      </w:r>
      <w:r>
        <w:rPr>
          <w:rFonts w:hint="eastAsia"/>
        </w:rPr>
        <w:t xml:space="preserve">. </w:t>
      </w:r>
      <w:r w:rsidRPr="004039A0">
        <w:rPr>
          <w:rFonts w:ascii="Times New Roman" w:hAnsi="Times New Roman" w:hint="eastAsia"/>
        </w:rPr>
        <w:t>2022</w:t>
      </w:r>
      <w:r>
        <w:rPr>
          <w:rFonts w:hint="eastAsia"/>
        </w:rPr>
        <w:t xml:space="preserve">. </w:t>
      </w:r>
      <w:r w:rsidRPr="004039A0">
        <w:rPr>
          <w:rFonts w:ascii="Times New Roman" w:hAnsi="Times New Roman" w:hint="eastAsia"/>
        </w:rPr>
        <w:t>ColloSSL</w:t>
      </w:r>
      <w:r>
        <w:rPr>
          <w:rFonts w:hint="eastAsia"/>
        </w:rPr>
        <w:t xml:space="preserve">: </w:t>
      </w:r>
      <w:r w:rsidRPr="004039A0">
        <w:rPr>
          <w:rFonts w:ascii="Times New Roman" w:hAnsi="Times New Roman" w:hint="eastAsia"/>
        </w:rPr>
        <w:t>Collaborative</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supervised</w:t>
      </w:r>
      <w:r w:rsidR="003F1458">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Interactive</w:t>
      </w:r>
      <w:r>
        <w:rPr>
          <w:rFonts w:hint="eastAsia"/>
        </w:rPr>
        <w:t xml:space="preserve">, </w:t>
      </w:r>
      <w:r w:rsidRPr="004039A0">
        <w:rPr>
          <w:rFonts w:ascii="Times New Roman" w:hAnsi="Times New Roman" w:hint="eastAsia"/>
        </w:rPr>
        <w:t>Mobile</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Ubiquitous</w:t>
      </w:r>
      <w:r w:rsidR="003F1458">
        <w:rPr>
          <w:rFonts w:hint="eastAsia"/>
        </w:rPr>
        <w:t xml:space="preserve"> </w:t>
      </w:r>
      <w:r w:rsidRPr="004039A0">
        <w:rPr>
          <w:rFonts w:ascii="Times New Roman" w:hAnsi="Times New Roman" w:hint="eastAsia"/>
        </w:rPr>
        <w:t>Technologies</w:t>
      </w:r>
      <w:r>
        <w:rPr>
          <w:rFonts w:hint="eastAsia"/>
        </w:rPr>
        <w:t xml:space="preserve"> </w:t>
      </w:r>
      <w:r w:rsidRPr="004039A0">
        <w:rPr>
          <w:rFonts w:ascii="Times New Roman" w:hAnsi="Times New Roman" w:hint="eastAsia"/>
        </w:rPr>
        <w:t>6</w:t>
      </w:r>
      <w:r>
        <w:rPr>
          <w:rFonts w:hint="eastAsia"/>
        </w:rPr>
        <w:t xml:space="preserve">, </w:t>
      </w:r>
      <w:r w:rsidRPr="004039A0">
        <w:rPr>
          <w:rFonts w:ascii="Times New Roman" w:hAnsi="Times New Roman" w:hint="eastAsia"/>
        </w:rPr>
        <w:t>1</w:t>
      </w:r>
      <w:r>
        <w:rPr>
          <w:rFonts w:hint="eastAsia"/>
        </w:rPr>
        <w:t xml:space="preserve"> (</w:t>
      </w:r>
      <w:r w:rsidRPr="004039A0">
        <w:rPr>
          <w:rFonts w:ascii="Times New Roman" w:hAnsi="Times New Roman" w:hint="eastAsia"/>
        </w:rPr>
        <w:t>2022</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28</w:t>
      </w:r>
      <w:r>
        <w:rPr>
          <w:rFonts w:hint="eastAsia"/>
        </w:rPr>
        <w:t>.</w:t>
      </w:r>
    </w:p>
    <w:p w14:paraId="3B768B4F" w14:textId="6F04018A" w:rsidR="00F51F19" w:rsidRDefault="00F51F19"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26</w:t>
      </w:r>
      <w:r>
        <w:rPr>
          <w:rFonts w:hint="eastAsia"/>
        </w:rPr>
        <w:t xml:space="preserve">] </w:t>
      </w:r>
      <w:r w:rsidRPr="004039A0">
        <w:rPr>
          <w:rFonts w:ascii="Times New Roman" w:hAnsi="Times New Roman" w:hint="eastAsia"/>
        </w:rPr>
        <w:t>Md</w:t>
      </w:r>
      <w:r>
        <w:rPr>
          <w:rFonts w:hint="eastAsia"/>
        </w:rPr>
        <w:t xml:space="preserve"> </w:t>
      </w:r>
      <w:r w:rsidRPr="004039A0">
        <w:rPr>
          <w:rFonts w:ascii="Times New Roman" w:hAnsi="Times New Roman" w:hint="eastAsia"/>
        </w:rPr>
        <w:t>Abdullah</w:t>
      </w:r>
      <w:r>
        <w:rPr>
          <w:rFonts w:hint="eastAsia"/>
        </w:rPr>
        <w:t xml:space="preserve"> </w:t>
      </w:r>
      <w:r w:rsidRPr="004039A0">
        <w:rPr>
          <w:rFonts w:ascii="Times New Roman" w:hAnsi="Times New Roman" w:hint="eastAsia"/>
        </w:rPr>
        <w:t>Al</w:t>
      </w:r>
      <w:r>
        <w:rPr>
          <w:rFonts w:hint="eastAsia"/>
        </w:rPr>
        <w:t xml:space="preserve"> </w:t>
      </w:r>
      <w:r w:rsidRPr="004039A0">
        <w:rPr>
          <w:rFonts w:ascii="Times New Roman" w:hAnsi="Times New Roman" w:hint="eastAsia"/>
        </w:rPr>
        <w:t>Hafiz</w:t>
      </w:r>
      <w:r>
        <w:rPr>
          <w:rFonts w:hint="eastAsia"/>
        </w:rPr>
        <w:t xml:space="preserve"> </w:t>
      </w:r>
      <w:r w:rsidRPr="004039A0">
        <w:rPr>
          <w:rFonts w:ascii="Times New Roman" w:hAnsi="Times New Roman" w:hint="eastAsia"/>
        </w:rPr>
        <w:t>Khan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Nirmalya</w:t>
      </w:r>
      <w:r>
        <w:rPr>
          <w:rFonts w:hint="eastAsia"/>
        </w:rPr>
        <w:t xml:space="preserve"> </w:t>
      </w:r>
      <w:r w:rsidRPr="004039A0">
        <w:rPr>
          <w:rFonts w:ascii="Times New Roman" w:hAnsi="Times New Roman" w:hint="eastAsia"/>
        </w:rPr>
        <w:t>Roy</w:t>
      </w:r>
      <w:r>
        <w:rPr>
          <w:rFonts w:hint="eastAsia"/>
        </w:rPr>
        <w:t xml:space="preserve">. </w:t>
      </w:r>
      <w:r w:rsidRPr="004039A0">
        <w:rPr>
          <w:rFonts w:ascii="Times New Roman" w:hAnsi="Times New Roman" w:hint="eastAsia"/>
        </w:rPr>
        <w:t>2017</w:t>
      </w:r>
      <w:r>
        <w:rPr>
          <w:rFonts w:hint="eastAsia"/>
        </w:rPr>
        <w:t xml:space="preserve">. </w:t>
      </w:r>
      <w:r w:rsidRPr="004039A0">
        <w:rPr>
          <w:rFonts w:ascii="Times New Roman" w:hAnsi="Times New Roman" w:hint="eastAsia"/>
        </w:rPr>
        <w:t>Transact</w:t>
      </w:r>
      <w:r>
        <w:rPr>
          <w:rFonts w:hint="eastAsia"/>
        </w:rPr>
        <w:t xml:space="preserve">: </w:t>
      </w:r>
      <w:r w:rsidRPr="004039A0">
        <w:rPr>
          <w:rFonts w:ascii="Times New Roman" w:hAnsi="Times New Roman" w:hint="eastAsia"/>
        </w:rPr>
        <w:t>Transfer</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enabled</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In</w:t>
      </w:r>
      <w:r w:rsidR="003F1458">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2017</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Pervasive</w:t>
      </w:r>
      <w:r>
        <w:rPr>
          <w:rFonts w:hint="eastAsia"/>
        </w:rPr>
        <w:t xml:space="preserve"> </w:t>
      </w:r>
      <w:r w:rsidRPr="004039A0">
        <w:rPr>
          <w:rFonts w:ascii="Times New Roman" w:hAnsi="Times New Roman" w:hint="eastAsia"/>
        </w:rPr>
        <w:t>Computing</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Communications</w:t>
      </w:r>
      <w:r>
        <w:rPr>
          <w:rFonts w:hint="eastAsia"/>
        </w:rPr>
        <w:t xml:space="preserve"> </w:t>
      </w:r>
      <w:r w:rsidRPr="004039A0">
        <w:rPr>
          <w:rFonts w:ascii="Times New Roman" w:hAnsi="Times New Roman" w:hint="eastAsia"/>
        </w:rPr>
        <w:t>Workshops</w:t>
      </w:r>
      <w:r>
        <w:rPr>
          <w:rFonts w:hint="eastAsia"/>
        </w:rPr>
        <w:t xml:space="preserve"> (</w:t>
      </w:r>
      <w:r w:rsidRPr="004039A0">
        <w:rPr>
          <w:rFonts w:ascii="Times New Roman" w:hAnsi="Times New Roman" w:hint="eastAsia"/>
        </w:rPr>
        <w:t>PerComWorkshops</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545</w:t>
      </w:r>
      <w:r>
        <w:rPr>
          <w:rFonts w:hint="eastAsia"/>
        </w:rPr>
        <w:t>–</w:t>
      </w:r>
      <w:r w:rsidRPr="004039A0">
        <w:rPr>
          <w:rFonts w:ascii="Times New Roman" w:hAnsi="Times New Roman" w:hint="eastAsia"/>
        </w:rPr>
        <w:t>550</w:t>
      </w:r>
      <w:r>
        <w:rPr>
          <w:rFonts w:hint="eastAsia"/>
        </w:rPr>
        <w:t>.</w:t>
      </w:r>
    </w:p>
    <w:p w14:paraId="076CECFD" w14:textId="672C2617" w:rsidR="00F51F19" w:rsidRDefault="00F51F19"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27</w:t>
      </w:r>
      <w:r>
        <w:rPr>
          <w:rFonts w:hint="eastAsia"/>
        </w:rPr>
        <w:t xml:space="preserve">] </w:t>
      </w:r>
      <w:r w:rsidRPr="004039A0">
        <w:rPr>
          <w:rFonts w:ascii="Times New Roman" w:hAnsi="Times New Roman" w:hint="eastAsia"/>
        </w:rPr>
        <w:t>Diederik</w:t>
      </w:r>
      <w:r>
        <w:rPr>
          <w:rFonts w:hint="eastAsia"/>
        </w:rPr>
        <w:t xml:space="preserve"> </w:t>
      </w:r>
      <w:r w:rsidRPr="004039A0">
        <w:rPr>
          <w:rFonts w:ascii="Times New Roman" w:hAnsi="Times New Roman" w:hint="eastAsia"/>
        </w:rPr>
        <w:t>P</w:t>
      </w:r>
      <w:r>
        <w:rPr>
          <w:rFonts w:hint="eastAsia"/>
        </w:rPr>
        <w:t xml:space="preserve">. </w:t>
      </w:r>
      <w:r w:rsidRPr="004039A0">
        <w:rPr>
          <w:rFonts w:ascii="Times New Roman" w:hAnsi="Times New Roman" w:hint="eastAsia"/>
        </w:rPr>
        <w:t>Kingma</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Jimmy</w:t>
      </w:r>
      <w:r>
        <w:rPr>
          <w:rFonts w:hint="eastAsia"/>
        </w:rPr>
        <w:t xml:space="preserve"> </w:t>
      </w:r>
      <w:r w:rsidRPr="004039A0">
        <w:rPr>
          <w:rFonts w:ascii="Times New Roman" w:hAnsi="Times New Roman" w:hint="eastAsia"/>
        </w:rPr>
        <w:t>Ba</w:t>
      </w:r>
      <w:r>
        <w:rPr>
          <w:rFonts w:hint="eastAsia"/>
        </w:rPr>
        <w:t xml:space="preserve">. </w:t>
      </w:r>
      <w:r w:rsidRPr="004039A0">
        <w:rPr>
          <w:rFonts w:ascii="Times New Roman" w:hAnsi="Times New Roman" w:hint="eastAsia"/>
        </w:rPr>
        <w:t>2014</w:t>
      </w:r>
      <w:r>
        <w:rPr>
          <w:rFonts w:hint="eastAsia"/>
        </w:rPr>
        <w:t xml:space="preserve">. </w:t>
      </w:r>
      <w:r w:rsidRPr="004039A0">
        <w:rPr>
          <w:rFonts w:ascii="Times New Roman" w:hAnsi="Times New Roman" w:hint="eastAsia"/>
        </w:rPr>
        <w:t>Adam</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method</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lastRenderedPageBreak/>
        <w:t>stochastic</w:t>
      </w:r>
      <w:r>
        <w:rPr>
          <w:rFonts w:hint="eastAsia"/>
        </w:rPr>
        <w:t xml:space="preserve"> </w:t>
      </w:r>
      <w:r w:rsidRPr="004039A0">
        <w:rPr>
          <w:rFonts w:ascii="Times New Roman" w:hAnsi="Times New Roman" w:hint="eastAsia"/>
        </w:rPr>
        <w:t>optimization</w:t>
      </w:r>
      <w:r>
        <w:rPr>
          <w:rFonts w:hint="eastAsia"/>
        </w:rPr>
        <w:t xml:space="preserve">. </w:t>
      </w:r>
      <w:r w:rsidRPr="004039A0">
        <w:rPr>
          <w:rFonts w:ascii="Times New Roman" w:hAnsi="Times New Roman" w:hint="eastAsia"/>
        </w:rPr>
        <w:t>arXiv</w:t>
      </w:r>
      <w:r>
        <w:rPr>
          <w:rFonts w:hint="eastAsia"/>
        </w:rPr>
        <w:t>:</w:t>
      </w:r>
      <w:r w:rsidRPr="004039A0">
        <w:rPr>
          <w:rFonts w:ascii="Times New Roman" w:hAnsi="Times New Roman" w:hint="eastAsia"/>
        </w:rPr>
        <w:t>1412</w:t>
      </w:r>
      <w:r>
        <w:rPr>
          <w:rFonts w:hint="eastAsia"/>
        </w:rPr>
        <w:t>.</w:t>
      </w:r>
      <w:r w:rsidRPr="004039A0">
        <w:rPr>
          <w:rFonts w:ascii="Times New Roman" w:hAnsi="Times New Roman" w:hint="eastAsia"/>
        </w:rPr>
        <w:t>6980</w:t>
      </w:r>
      <w:r>
        <w:rPr>
          <w:rFonts w:hint="eastAsia"/>
        </w:rPr>
        <w:t>.</w:t>
      </w:r>
    </w:p>
    <w:p w14:paraId="33DC800B" w14:textId="773A8FFB"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28</w:t>
      </w:r>
      <w:r>
        <w:rPr>
          <w:rFonts w:hint="eastAsia"/>
        </w:rPr>
        <w:t xml:space="preserve">] </w:t>
      </w:r>
      <w:r w:rsidRPr="004039A0">
        <w:rPr>
          <w:rFonts w:ascii="Times New Roman" w:hAnsi="Times New Roman" w:hint="eastAsia"/>
        </w:rPr>
        <w:t>G</w:t>
      </w:r>
      <w:r w:rsidRPr="004039A0">
        <w:rPr>
          <w:rFonts w:ascii="Times New Roman" w:hAnsi="Times New Roman" w:hint="eastAsia"/>
        </w:rPr>
        <w:t>ü</w:t>
      </w:r>
      <w:r w:rsidRPr="004039A0">
        <w:rPr>
          <w:rFonts w:ascii="Times New Roman" w:hAnsi="Times New Roman" w:hint="eastAsia"/>
        </w:rPr>
        <w:t>nter</w:t>
      </w:r>
      <w:r>
        <w:rPr>
          <w:rFonts w:hint="eastAsia"/>
        </w:rPr>
        <w:t xml:space="preserve"> </w:t>
      </w:r>
      <w:r w:rsidRPr="004039A0">
        <w:rPr>
          <w:rFonts w:ascii="Times New Roman" w:hAnsi="Times New Roman" w:hint="eastAsia"/>
        </w:rPr>
        <w:t>Klambauer</w:t>
      </w:r>
      <w:r>
        <w:rPr>
          <w:rFonts w:hint="eastAsia"/>
        </w:rPr>
        <w:t xml:space="preserve">, </w:t>
      </w:r>
      <w:r w:rsidRPr="004039A0">
        <w:rPr>
          <w:rFonts w:ascii="Times New Roman" w:hAnsi="Times New Roman" w:hint="eastAsia"/>
        </w:rPr>
        <w:t>Thomas</w:t>
      </w:r>
      <w:r>
        <w:rPr>
          <w:rFonts w:hint="eastAsia"/>
        </w:rPr>
        <w:t xml:space="preserve"> </w:t>
      </w:r>
      <w:r w:rsidRPr="004039A0">
        <w:rPr>
          <w:rFonts w:ascii="Times New Roman" w:hAnsi="Times New Roman" w:hint="eastAsia"/>
        </w:rPr>
        <w:t>Unterthiner</w:t>
      </w:r>
      <w:r>
        <w:rPr>
          <w:rFonts w:hint="eastAsia"/>
        </w:rPr>
        <w:t xml:space="preserve">, </w:t>
      </w:r>
      <w:r w:rsidRPr="004039A0">
        <w:rPr>
          <w:rFonts w:ascii="Times New Roman" w:hAnsi="Times New Roman" w:hint="eastAsia"/>
        </w:rPr>
        <w:t>Andreas</w:t>
      </w:r>
      <w:r>
        <w:rPr>
          <w:rFonts w:hint="eastAsia"/>
        </w:rPr>
        <w:t xml:space="preserve"> </w:t>
      </w:r>
      <w:r w:rsidRPr="004039A0">
        <w:rPr>
          <w:rFonts w:ascii="Times New Roman" w:hAnsi="Times New Roman" w:hint="eastAsia"/>
        </w:rPr>
        <w:t>Mayr</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Sepp</w:t>
      </w:r>
      <w:r>
        <w:rPr>
          <w:rFonts w:hint="eastAsia"/>
        </w:rPr>
        <w:t xml:space="preserve"> </w:t>
      </w:r>
      <w:r w:rsidRPr="004039A0">
        <w:rPr>
          <w:rFonts w:ascii="Times New Roman" w:hAnsi="Times New Roman" w:hint="eastAsia"/>
        </w:rPr>
        <w:t>Hochreiter</w:t>
      </w:r>
      <w:r>
        <w:rPr>
          <w:rFonts w:hint="eastAsia"/>
        </w:rPr>
        <w:t xml:space="preserve">. </w:t>
      </w:r>
      <w:r w:rsidRPr="004039A0">
        <w:rPr>
          <w:rFonts w:ascii="Times New Roman" w:hAnsi="Times New Roman" w:hint="eastAsia"/>
        </w:rPr>
        <w:t>2017</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normalizing</w:t>
      </w:r>
      <w:r>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networks</w:t>
      </w:r>
      <w:r>
        <w:rPr>
          <w:rFonts w:hint="eastAsia"/>
        </w:rPr>
        <w:t>.</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31st</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Information</w:t>
      </w:r>
      <w:r>
        <w:rPr>
          <w:rFonts w:hint="eastAsia"/>
        </w:rPr>
        <w:t xml:space="preserve"> </w:t>
      </w:r>
      <w:r w:rsidRPr="004039A0">
        <w:rPr>
          <w:rFonts w:ascii="Times New Roman" w:hAnsi="Times New Roman" w:hint="eastAsia"/>
        </w:rPr>
        <w:t>Processing</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NIPS</w:t>
      </w:r>
      <w:r>
        <w:rPr>
          <w:rFonts w:hint="eastAsia"/>
        </w:rPr>
        <w:t>’</w:t>
      </w:r>
      <w:r w:rsidRPr="004039A0">
        <w:rPr>
          <w:rFonts w:ascii="Times New Roman" w:hAnsi="Times New Roman" w:hint="eastAsia"/>
        </w:rPr>
        <w:t>17</w:t>
      </w:r>
      <w:r>
        <w:rPr>
          <w:rFonts w:hint="eastAsia"/>
        </w:rPr>
        <w:t xml:space="preserve">). </w:t>
      </w:r>
      <w:r w:rsidRPr="004039A0">
        <w:rPr>
          <w:rFonts w:ascii="Times New Roman" w:hAnsi="Times New Roman" w:hint="eastAsia"/>
        </w:rPr>
        <w:t>Curran</w:t>
      </w:r>
      <w:r>
        <w:rPr>
          <w:rFonts w:hint="eastAsia"/>
        </w:rPr>
        <w:t xml:space="preserve"> </w:t>
      </w:r>
      <w:r w:rsidRPr="004039A0">
        <w:rPr>
          <w:rFonts w:ascii="Times New Roman" w:hAnsi="Times New Roman" w:hint="eastAsia"/>
        </w:rPr>
        <w:t>Associates</w:t>
      </w:r>
      <w:r w:rsidR="003F1458">
        <w:rPr>
          <w:rFonts w:hint="eastAsia"/>
        </w:rPr>
        <w:t xml:space="preserve"> </w:t>
      </w:r>
      <w:r w:rsidRPr="004039A0">
        <w:rPr>
          <w:rFonts w:ascii="Times New Roman" w:hAnsi="Times New Roman" w:hint="eastAsia"/>
        </w:rPr>
        <w:t>Inc</w:t>
      </w:r>
      <w:r>
        <w:rPr>
          <w:rFonts w:hint="eastAsia"/>
        </w:rPr>
        <w:t xml:space="preserve">., </w:t>
      </w:r>
      <w:r w:rsidRPr="004039A0">
        <w:rPr>
          <w:rFonts w:ascii="Times New Roman" w:hAnsi="Times New Roman" w:hint="eastAsia"/>
        </w:rPr>
        <w:t>972</w:t>
      </w:r>
      <w:r>
        <w:rPr>
          <w:rFonts w:hint="eastAsia"/>
        </w:rPr>
        <w:t>–</w:t>
      </w:r>
      <w:r w:rsidRPr="004039A0">
        <w:rPr>
          <w:rFonts w:ascii="Times New Roman" w:hAnsi="Times New Roman" w:hint="eastAsia"/>
        </w:rPr>
        <w:t>981</w:t>
      </w:r>
      <w:r>
        <w:rPr>
          <w:rFonts w:hint="eastAsia"/>
        </w:rPr>
        <w:t>.</w:t>
      </w:r>
    </w:p>
    <w:p w14:paraId="03545F79" w14:textId="78E6BC39"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29</w:t>
      </w:r>
      <w:r>
        <w:rPr>
          <w:rFonts w:hint="eastAsia"/>
        </w:rPr>
        <w:t xml:space="preserve">] </w:t>
      </w:r>
      <w:r w:rsidRPr="004039A0">
        <w:rPr>
          <w:rFonts w:ascii="Times New Roman" w:hAnsi="Times New Roman" w:hint="eastAsia"/>
        </w:rPr>
        <w:t>Heli</w:t>
      </w:r>
      <w:r>
        <w:rPr>
          <w:rFonts w:hint="eastAsia"/>
        </w:rPr>
        <w:t xml:space="preserve"> </w:t>
      </w:r>
      <w:r w:rsidRPr="004039A0">
        <w:rPr>
          <w:rFonts w:ascii="Times New Roman" w:hAnsi="Times New Roman" w:hint="eastAsia"/>
        </w:rPr>
        <w:t>Koskimäki</w:t>
      </w:r>
      <w:r>
        <w:rPr>
          <w:rFonts w:hint="eastAsia"/>
        </w:rPr>
        <w:t xml:space="preserve">, </w:t>
      </w:r>
      <w:r w:rsidRPr="004039A0">
        <w:rPr>
          <w:rFonts w:ascii="Times New Roman" w:hAnsi="Times New Roman" w:hint="eastAsia"/>
        </w:rPr>
        <w:t>Pekka</w:t>
      </w:r>
      <w:r>
        <w:rPr>
          <w:rFonts w:hint="eastAsia"/>
        </w:rPr>
        <w:t xml:space="preserve"> </w:t>
      </w:r>
      <w:r w:rsidRPr="004039A0">
        <w:rPr>
          <w:rFonts w:ascii="Times New Roman" w:hAnsi="Times New Roman" w:hint="eastAsia"/>
        </w:rPr>
        <w:t>Siirtola</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Juha</w:t>
      </w:r>
      <w:r>
        <w:rPr>
          <w:rFonts w:hint="eastAsia"/>
        </w:rPr>
        <w:t xml:space="preserve"> </w:t>
      </w:r>
      <w:r w:rsidRPr="004039A0">
        <w:rPr>
          <w:rFonts w:ascii="Times New Roman" w:hAnsi="Times New Roman" w:hint="eastAsia"/>
        </w:rPr>
        <w:t>Röning</w:t>
      </w:r>
      <w:r>
        <w:rPr>
          <w:rFonts w:hint="eastAsia"/>
        </w:rPr>
        <w:t xml:space="preserve">. </w:t>
      </w:r>
      <w:r w:rsidRPr="004039A0">
        <w:rPr>
          <w:rFonts w:ascii="Times New Roman" w:hAnsi="Times New Roman" w:hint="eastAsia"/>
        </w:rPr>
        <w:t>2017</w:t>
      </w:r>
      <w:r>
        <w:rPr>
          <w:rFonts w:hint="eastAsia"/>
        </w:rPr>
        <w:t xml:space="preserve">. </w:t>
      </w:r>
      <w:r w:rsidRPr="004039A0">
        <w:rPr>
          <w:rFonts w:ascii="Times New Roman" w:hAnsi="Times New Roman" w:hint="eastAsia"/>
        </w:rPr>
        <w:t>Myogym</w:t>
      </w:r>
      <w:r>
        <w:rPr>
          <w:rFonts w:hint="eastAsia"/>
        </w:rPr>
        <w:t xml:space="preserve">: </w:t>
      </w:r>
      <w:r w:rsidRPr="004039A0">
        <w:rPr>
          <w:rFonts w:ascii="Times New Roman" w:hAnsi="Times New Roman" w:hint="eastAsia"/>
        </w:rPr>
        <w:t>Introducing</w:t>
      </w:r>
      <w:r>
        <w:rPr>
          <w:rFonts w:hint="eastAsia"/>
        </w:rPr>
        <w:t xml:space="preserve"> </w:t>
      </w:r>
      <w:r w:rsidRPr="004039A0">
        <w:rPr>
          <w:rFonts w:ascii="Times New Roman" w:hAnsi="Times New Roman" w:hint="eastAsia"/>
        </w:rPr>
        <w:t>an</w:t>
      </w:r>
      <w:r>
        <w:rPr>
          <w:rFonts w:hint="eastAsia"/>
        </w:rPr>
        <w:t xml:space="preserve"> </w:t>
      </w:r>
      <w:r w:rsidRPr="004039A0">
        <w:rPr>
          <w:rFonts w:ascii="Times New Roman" w:hAnsi="Times New Roman" w:hint="eastAsia"/>
        </w:rPr>
        <w:t>open</w:t>
      </w:r>
      <w:r>
        <w:rPr>
          <w:rFonts w:hint="eastAsia"/>
        </w:rPr>
        <w:t xml:space="preserve"> </w:t>
      </w:r>
      <w:r w:rsidRPr="004039A0">
        <w:rPr>
          <w:rFonts w:ascii="Times New Roman" w:hAnsi="Times New Roman" w:hint="eastAsia"/>
        </w:rPr>
        <w:t>gym</w:t>
      </w:r>
      <w:r>
        <w:rPr>
          <w:rFonts w:hint="eastAsia"/>
        </w:rPr>
        <w:t xml:space="preserve"> </w:t>
      </w:r>
      <w:r w:rsidRPr="004039A0">
        <w:rPr>
          <w:rFonts w:ascii="Times New Roman" w:hAnsi="Times New Roman" w:hint="eastAsia"/>
        </w:rPr>
        <w:t>data</w:t>
      </w:r>
      <w:r>
        <w:rPr>
          <w:rFonts w:hint="eastAsia"/>
        </w:rPr>
        <w:t xml:space="preserve"> </w:t>
      </w:r>
      <w:r w:rsidRPr="004039A0">
        <w:rPr>
          <w:rFonts w:ascii="Times New Roman" w:hAnsi="Times New Roman" w:hint="eastAsia"/>
        </w:rPr>
        <w:t>set</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activity</w:t>
      </w:r>
      <w:r w:rsidR="003F1458">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collected</w:t>
      </w:r>
      <w:r>
        <w:rPr>
          <w:rFonts w:hint="eastAsia"/>
        </w:rPr>
        <w:t xml:space="preserve"> </w:t>
      </w:r>
      <w:r w:rsidRPr="004039A0">
        <w:rPr>
          <w:rFonts w:ascii="Times New Roman" w:hAnsi="Times New Roman" w:hint="eastAsia"/>
        </w:rPr>
        <w:t>using</w:t>
      </w:r>
      <w:r>
        <w:rPr>
          <w:rFonts w:hint="eastAsia"/>
        </w:rPr>
        <w:t xml:space="preserve"> </w:t>
      </w:r>
      <w:r w:rsidRPr="004039A0">
        <w:rPr>
          <w:rFonts w:ascii="Times New Roman" w:hAnsi="Times New Roman" w:hint="eastAsia"/>
        </w:rPr>
        <w:t>myo</w:t>
      </w:r>
      <w:r>
        <w:rPr>
          <w:rFonts w:hint="eastAsia"/>
        </w:rPr>
        <w:t xml:space="preserve"> </w:t>
      </w:r>
      <w:r w:rsidRPr="004039A0">
        <w:rPr>
          <w:rFonts w:ascii="Times New Roman" w:hAnsi="Times New Roman" w:hint="eastAsia"/>
        </w:rPr>
        <w:t>armband</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2017</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Joint</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Pervasive</w:t>
      </w:r>
      <w:r w:rsidR="003F1458">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Ubiquitous</w:t>
      </w:r>
      <w:r>
        <w:rPr>
          <w:rFonts w:hint="eastAsia"/>
        </w:rPr>
        <w:t xml:space="preserve"> </w:t>
      </w:r>
      <w:r w:rsidRPr="004039A0">
        <w:rPr>
          <w:rFonts w:ascii="Times New Roman" w:hAnsi="Times New Roman" w:hint="eastAsia"/>
        </w:rPr>
        <w:t>Computing</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2017</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Symposium</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Computers</w:t>
      </w:r>
      <w:r>
        <w:rPr>
          <w:rFonts w:hint="eastAsia"/>
        </w:rPr>
        <w:t xml:space="preserve">, </w:t>
      </w:r>
      <w:r w:rsidRPr="004039A0">
        <w:rPr>
          <w:rFonts w:ascii="Times New Roman" w:hAnsi="Times New Roman" w:hint="eastAsia"/>
        </w:rPr>
        <w:t>537</w:t>
      </w:r>
      <w:r>
        <w:rPr>
          <w:rFonts w:hint="eastAsia"/>
        </w:rPr>
        <w:t>–</w:t>
      </w:r>
      <w:r w:rsidRPr="004039A0">
        <w:rPr>
          <w:rFonts w:ascii="Times New Roman" w:hAnsi="Times New Roman" w:hint="eastAsia"/>
        </w:rPr>
        <w:t>546</w:t>
      </w:r>
      <w:r>
        <w:rPr>
          <w:rFonts w:hint="eastAsia"/>
        </w:rPr>
        <w:t>.</w:t>
      </w:r>
    </w:p>
    <w:p w14:paraId="5105AF5C" w14:textId="46CFC7B3"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30</w:t>
      </w:r>
      <w:r>
        <w:rPr>
          <w:rFonts w:hint="eastAsia"/>
        </w:rPr>
        <w:t xml:space="preserve">] </w:t>
      </w:r>
      <w:r w:rsidRPr="004039A0">
        <w:rPr>
          <w:rFonts w:ascii="Times New Roman" w:hAnsi="Times New Roman" w:hint="eastAsia"/>
        </w:rPr>
        <w:t>Prabhat</w:t>
      </w:r>
      <w:r>
        <w:rPr>
          <w:rFonts w:hint="eastAsia"/>
        </w:rPr>
        <w:t xml:space="preserve"> </w:t>
      </w:r>
      <w:r w:rsidRPr="004039A0">
        <w:rPr>
          <w:rFonts w:ascii="Times New Roman" w:hAnsi="Times New Roman" w:hint="eastAsia"/>
        </w:rPr>
        <w:t>Kumar</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S</w:t>
      </w:r>
      <w:r>
        <w:rPr>
          <w:rFonts w:hint="eastAsia"/>
        </w:rPr>
        <w:t xml:space="preserve">. </w:t>
      </w:r>
      <w:r w:rsidRPr="004039A0">
        <w:rPr>
          <w:rFonts w:ascii="Times New Roman" w:hAnsi="Times New Roman" w:hint="eastAsia"/>
        </w:rPr>
        <w:t>Suresh</w:t>
      </w:r>
      <w:r>
        <w:rPr>
          <w:rFonts w:hint="eastAsia"/>
        </w:rPr>
        <w:t xml:space="preserve">. </w:t>
      </w:r>
      <w:r w:rsidRPr="004039A0">
        <w:rPr>
          <w:rFonts w:ascii="Times New Roman" w:hAnsi="Times New Roman" w:hint="eastAsia"/>
        </w:rPr>
        <w:t>2023</w:t>
      </w:r>
      <w:r>
        <w:rPr>
          <w:rFonts w:hint="eastAsia"/>
        </w:rPr>
        <w:t xml:space="preserve">. </w:t>
      </w:r>
      <w:r w:rsidRPr="004039A0">
        <w:rPr>
          <w:rFonts w:ascii="Times New Roman" w:hAnsi="Times New Roman" w:hint="eastAsia"/>
        </w:rPr>
        <w:t>DeepTransHAR</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novel</w:t>
      </w:r>
      <w:r>
        <w:rPr>
          <w:rFonts w:hint="eastAsia"/>
        </w:rPr>
        <w:t xml:space="preserve"> </w:t>
      </w:r>
      <w:r w:rsidRPr="004039A0">
        <w:rPr>
          <w:rFonts w:ascii="Times New Roman" w:hAnsi="Times New Roman" w:hint="eastAsia"/>
        </w:rPr>
        <w:t>clustering</w:t>
      </w:r>
      <w:r>
        <w:rPr>
          <w:rFonts w:hint="eastAsia"/>
        </w:rPr>
        <w:t>-</w:t>
      </w:r>
      <w:r w:rsidRPr="004039A0">
        <w:rPr>
          <w:rFonts w:ascii="Times New Roman" w:hAnsi="Times New Roman" w:hint="eastAsia"/>
        </w:rPr>
        <w:t>based</w:t>
      </w:r>
      <w:r>
        <w:rPr>
          <w:rFonts w:hint="eastAsia"/>
        </w:rPr>
        <w:t xml:space="preserve"> </w:t>
      </w:r>
      <w:r w:rsidRPr="004039A0">
        <w:rPr>
          <w:rFonts w:ascii="Times New Roman" w:hAnsi="Times New Roman" w:hint="eastAsia"/>
        </w:rPr>
        <w:t>transfer</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approach</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recog</w:t>
      </w:r>
      <w:r>
        <w:rPr>
          <w:rFonts w:hint="eastAsia"/>
        </w:rPr>
        <w:t/>
      </w:r>
      <w:r w:rsidRPr="004039A0">
        <w:rPr>
          <w:rFonts w:ascii="Times New Roman" w:hAnsi="Times New Roman" w:hint="eastAsia"/>
        </w:rPr>
        <w:t>nizing</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cross</w:t>
      </w:r>
      <w:r>
        <w:rPr>
          <w:rFonts w:hint="eastAsia"/>
        </w:rPr>
        <w:t>-</w:t>
      </w:r>
      <w:r w:rsidRPr="004039A0">
        <w:rPr>
          <w:rFonts w:ascii="Times New Roman" w:hAnsi="Times New Roman" w:hint="eastAsia"/>
        </w:rPr>
        <w:t>domain</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activities</w:t>
      </w:r>
      <w:r>
        <w:rPr>
          <w:rFonts w:hint="eastAsia"/>
        </w:rPr>
        <w:t xml:space="preserve"> </w:t>
      </w:r>
      <w:r w:rsidRPr="004039A0">
        <w:rPr>
          <w:rFonts w:ascii="Times New Roman" w:hAnsi="Times New Roman" w:hint="eastAsia"/>
        </w:rPr>
        <w:t>using</w:t>
      </w:r>
      <w:r>
        <w:rPr>
          <w:rFonts w:hint="eastAsia"/>
        </w:rPr>
        <w:t xml:space="preserve"> </w:t>
      </w:r>
      <w:r w:rsidRPr="004039A0">
        <w:rPr>
          <w:rFonts w:ascii="Times New Roman" w:hAnsi="Times New Roman" w:hint="eastAsia"/>
        </w:rPr>
        <w:t>GRUs</w:t>
      </w:r>
      <w:r>
        <w:rPr>
          <w:rFonts w:hint="eastAsia"/>
        </w:rPr>
        <w:t xml:space="preserve"> (</w:t>
      </w:r>
      <w:r w:rsidRPr="004039A0">
        <w:rPr>
          <w:rFonts w:ascii="Times New Roman" w:hAnsi="Times New Roman" w:hint="eastAsia"/>
        </w:rPr>
        <w:t>gated</w:t>
      </w:r>
      <w:r>
        <w:rPr>
          <w:rFonts w:hint="eastAsia"/>
        </w:rPr>
        <w:t xml:space="preserve"> </w:t>
      </w:r>
      <w:r w:rsidRPr="004039A0">
        <w:rPr>
          <w:rFonts w:ascii="Times New Roman" w:hAnsi="Times New Roman" w:hint="eastAsia"/>
        </w:rPr>
        <w:t>recurrent</w:t>
      </w:r>
      <w:r>
        <w:rPr>
          <w:rFonts w:hint="eastAsia"/>
        </w:rPr>
        <w:t xml:space="preserve"> </w:t>
      </w:r>
      <w:r w:rsidRPr="004039A0">
        <w:rPr>
          <w:rFonts w:ascii="Times New Roman" w:hAnsi="Times New Roman" w:hint="eastAsia"/>
        </w:rPr>
        <w:t>units</w:t>
      </w:r>
      <w:r>
        <w:rPr>
          <w:rFonts w:hint="eastAsia"/>
        </w:rPr>
        <w:t xml:space="preserve">) </w:t>
      </w:r>
      <w:r w:rsidRPr="004039A0">
        <w:rPr>
          <w:rFonts w:ascii="Times New Roman" w:hAnsi="Times New Roman" w:hint="eastAsia"/>
        </w:rPr>
        <w:t>networks</w:t>
      </w:r>
      <w:r>
        <w:rPr>
          <w:rFonts w:hint="eastAsia"/>
        </w:rPr>
        <w:t xml:space="preserve">. </w:t>
      </w:r>
      <w:r w:rsidRPr="004039A0">
        <w:rPr>
          <w:rFonts w:ascii="Times New Roman" w:hAnsi="Times New Roman" w:hint="eastAsia"/>
        </w:rPr>
        <w:t>Internet</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Things</w:t>
      </w:r>
      <w:r>
        <w:rPr>
          <w:rFonts w:hint="eastAsia"/>
        </w:rPr>
        <w:t xml:space="preserve"> </w:t>
      </w:r>
      <w:r w:rsidRPr="004039A0">
        <w:rPr>
          <w:rFonts w:ascii="Times New Roman" w:hAnsi="Times New Roman" w:hint="eastAsia"/>
        </w:rPr>
        <w:t>21</w:t>
      </w:r>
      <w:r>
        <w:rPr>
          <w:rFonts w:hint="eastAsia"/>
        </w:rPr>
        <w:t xml:space="preserve"> (</w:t>
      </w:r>
      <w:r w:rsidRPr="004039A0">
        <w:rPr>
          <w:rFonts w:ascii="Times New Roman" w:hAnsi="Times New Roman" w:hint="eastAsia"/>
        </w:rPr>
        <w:t>2023</w:t>
      </w:r>
      <w:r>
        <w:rPr>
          <w:rFonts w:hint="eastAsia"/>
        </w:rPr>
        <w:t>),</w:t>
      </w:r>
      <w:r w:rsidRPr="004039A0">
        <w:rPr>
          <w:rFonts w:ascii="Times New Roman" w:hAnsi="Times New Roman" w:hint="eastAsia"/>
        </w:rPr>
        <w:t>100681</w:t>
      </w:r>
      <w:r>
        <w:rPr>
          <w:rFonts w:hint="eastAsia"/>
        </w:rPr>
        <w:t>.</w:t>
      </w:r>
    </w:p>
    <w:p w14:paraId="28BB4729" w14:textId="62881843"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31</w:t>
      </w:r>
      <w:r>
        <w:rPr>
          <w:rFonts w:hint="eastAsia"/>
        </w:rPr>
        <w:t xml:space="preserve">] </w:t>
      </w:r>
      <w:r w:rsidRPr="004039A0">
        <w:rPr>
          <w:rFonts w:ascii="Times New Roman" w:hAnsi="Times New Roman" w:hint="eastAsia"/>
        </w:rPr>
        <w:t>Hyeokhyen</w:t>
      </w:r>
      <w:r>
        <w:rPr>
          <w:rFonts w:hint="eastAsia"/>
        </w:rPr>
        <w:t xml:space="preserve"> </w:t>
      </w:r>
      <w:r w:rsidRPr="004039A0">
        <w:rPr>
          <w:rFonts w:ascii="Times New Roman" w:hAnsi="Times New Roman" w:hint="eastAsia"/>
        </w:rPr>
        <w:t>Kwon</w:t>
      </w:r>
      <w:r>
        <w:rPr>
          <w:rFonts w:hint="eastAsia"/>
        </w:rPr>
        <w:t xml:space="preserve">, </w:t>
      </w:r>
      <w:r w:rsidRPr="004039A0">
        <w:rPr>
          <w:rFonts w:ascii="Times New Roman" w:hAnsi="Times New Roman" w:hint="eastAsia"/>
        </w:rPr>
        <w:t>Catherine</w:t>
      </w:r>
      <w:r>
        <w:rPr>
          <w:rFonts w:hint="eastAsia"/>
        </w:rPr>
        <w:t xml:space="preserve"> </w:t>
      </w:r>
      <w:r w:rsidRPr="004039A0">
        <w:rPr>
          <w:rFonts w:ascii="Times New Roman" w:hAnsi="Times New Roman" w:hint="eastAsia"/>
        </w:rPr>
        <w:t>Tong</w:t>
      </w:r>
      <w:r>
        <w:rPr>
          <w:rFonts w:hint="eastAsia"/>
        </w:rPr>
        <w:t xml:space="preserve">, </w:t>
      </w:r>
      <w:r w:rsidRPr="004039A0">
        <w:rPr>
          <w:rFonts w:ascii="Times New Roman" w:hAnsi="Times New Roman" w:hint="eastAsia"/>
        </w:rPr>
        <w:t>Harish</w:t>
      </w:r>
      <w:r>
        <w:rPr>
          <w:rFonts w:hint="eastAsia"/>
        </w:rPr>
        <w:t xml:space="preserve"> </w:t>
      </w:r>
      <w:r w:rsidRPr="004039A0">
        <w:rPr>
          <w:rFonts w:ascii="Times New Roman" w:hAnsi="Times New Roman" w:hint="eastAsia"/>
        </w:rPr>
        <w:t>Haresamudram</w:t>
      </w:r>
      <w:r>
        <w:rPr>
          <w:rFonts w:hint="eastAsia"/>
        </w:rPr>
        <w:t xml:space="preserve">, </w:t>
      </w:r>
      <w:r w:rsidRPr="004039A0">
        <w:rPr>
          <w:rFonts w:ascii="Times New Roman" w:hAnsi="Times New Roman" w:hint="eastAsia"/>
        </w:rPr>
        <w:t>Yan</w:t>
      </w:r>
      <w:r>
        <w:rPr>
          <w:rFonts w:hint="eastAsia"/>
        </w:rPr>
        <w:t xml:space="preserve"> </w:t>
      </w:r>
      <w:r w:rsidRPr="004039A0">
        <w:rPr>
          <w:rFonts w:ascii="Times New Roman" w:hAnsi="Times New Roman" w:hint="eastAsia"/>
        </w:rPr>
        <w:t>Gao</w:t>
      </w:r>
      <w:r>
        <w:rPr>
          <w:rFonts w:hint="eastAsia"/>
        </w:rPr>
        <w:t xml:space="preserve">, </w:t>
      </w:r>
      <w:r w:rsidRPr="004039A0">
        <w:rPr>
          <w:rFonts w:ascii="Times New Roman" w:hAnsi="Times New Roman" w:hint="eastAsia"/>
        </w:rPr>
        <w:t>Gregory</w:t>
      </w:r>
      <w:r>
        <w:rPr>
          <w:rFonts w:hint="eastAsia"/>
        </w:rPr>
        <w:t xml:space="preserve"> </w:t>
      </w:r>
      <w:r w:rsidRPr="004039A0">
        <w:rPr>
          <w:rFonts w:ascii="Times New Roman" w:hAnsi="Times New Roman" w:hint="eastAsia"/>
        </w:rPr>
        <w:t>D</w:t>
      </w:r>
      <w:r>
        <w:rPr>
          <w:rFonts w:hint="eastAsia"/>
        </w:rPr>
        <w:t xml:space="preserve">. </w:t>
      </w:r>
      <w:r w:rsidRPr="004039A0">
        <w:rPr>
          <w:rFonts w:ascii="Times New Roman" w:hAnsi="Times New Roman" w:hint="eastAsia"/>
        </w:rPr>
        <w:t>Abowd</w:t>
      </w:r>
      <w:r>
        <w:rPr>
          <w:rFonts w:hint="eastAsia"/>
        </w:rPr>
        <w:t xml:space="preserve">, </w:t>
      </w:r>
      <w:r w:rsidRPr="004039A0">
        <w:rPr>
          <w:rFonts w:ascii="Times New Roman" w:hAnsi="Times New Roman" w:hint="eastAsia"/>
        </w:rPr>
        <w:t>Nicholas</w:t>
      </w:r>
      <w:r>
        <w:rPr>
          <w:rFonts w:hint="eastAsia"/>
        </w:rPr>
        <w:t xml:space="preserve"> </w:t>
      </w:r>
      <w:r w:rsidRPr="004039A0">
        <w:rPr>
          <w:rFonts w:ascii="Times New Roman" w:hAnsi="Times New Roman" w:hint="eastAsia"/>
        </w:rPr>
        <w:t>D</w:t>
      </w:r>
      <w:r>
        <w:rPr>
          <w:rFonts w:hint="eastAsia"/>
        </w:rPr>
        <w:t xml:space="preserve">. </w:t>
      </w:r>
      <w:r w:rsidRPr="004039A0">
        <w:rPr>
          <w:rFonts w:ascii="Times New Roman" w:hAnsi="Times New Roman" w:hint="eastAsia"/>
        </w:rPr>
        <w:t>Lane</w:t>
      </w:r>
      <w:r>
        <w:rPr>
          <w:rFonts w:hint="eastAsia"/>
        </w:rPr>
        <w:t xml:space="preserve">, </w:t>
      </w:r>
      <w:r w:rsidRPr="004039A0">
        <w:rPr>
          <w:rFonts w:ascii="Times New Roman" w:hAnsi="Times New Roman" w:hint="eastAsia"/>
        </w:rPr>
        <w:t>and</w:t>
      </w:r>
      <w:r w:rsidR="0066001E">
        <w:rPr>
          <w:rFonts w:hint="eastAsia"/>
        </w:rPr>
        <w:t xml:space="preserve"> </w:t>
      </w:r>
      <w:r w:rsidRPr="004039A0">
        <w:rPr>
          <w:rFonts w:ascii="Times New Roman" w:hAnsi="Times New Roman" w:hint="eastAsia"/>
        </w:rPr>
        <w:t>Thomas</w:t>
      </w:r>
      <w:r>
        <w:rPr>
          <w:rFonts w:hint="eastAsia"/>
        </w:rPr>
        <w:t xml:space="preserve"> </w:t>
      </w:r>
      <w:r w:rsidRPr="004039A0">
        <w:rPr>
          <w:rFonts w:ascii="Times New Roman" w:hAnsi="Times New Roman" w:hint="eastAsia"/>
        </w:rPr>
        <w:t>Ploetz</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IMUTube</w:t>
      </w:r>
      <w:r>
        <w:rPr>
          <w:rFonts w:hint="eastAsia"/>
        </w:rPr>
        <w:t xml:space="preserve">: </w:t>
      </w:r>
      <w:r w:rsidRPr="004039A0">
        <w:rPr>
          <w:rFonts w:ascii="Times New Roman" w:hAnsi="Times New Roman" w:hint="eastAsia"/>
        </w:rPr>
        <w:t>Automatic</w:t>
      </w:r>
      <w:r>
        <w:rPr>
          <w:rFonts w:hint="eastAsia"/>
        </w:rPr>
        <w:t xml:space="preserve"> </w:t>
      </w:r>
      <w:r w:rsidRPr="004039A0">
        <w:rPr>
          <w:rFonts w:ascii="Times New Roman" w:hAnsi="Times New Roman" w:hint="eastAsia"/>
        </w:rPr>
        <w:t>extraction</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virtual</w:t>
      </w:r>
      <w:r>
        <w:rPr>
          <w:rFonts w:hint="eastAsia"/>
        </w:rPr>
        <w:t xml:space="preserve"> </w:t>
      </w:r>
      <w:r w:rsidRPr="004039A0">
        <w:rPr>
          <w:rFonts w:ascii="Times New Roman" w:hAnsi="Times New Roman" w:hint="eastAsia"/>
        </w:rPr>
        <w:t>on</w:t>
      </w:r>
      <w:r>
        <w:rPr>
          <w:rFonts w:hint="eastAsia"/>
        </w:rPr>
        <w:t>-</w:t>
      </w:r>
      <w:r w:rsidRPr="004039A0">
        <w:rPr>
          <w:rFonts w:ascii="Times New Roman" w:hAnsi="Times New Roman" w:hint="eastAsia"/>
        </w:rPr>
        <w:t>body</w:t>
      </w:r>
      <w:r>
        <w:rPr>
          <w:rFonts w:hint="eastAsia"/>
        </w:rPr>
        <w:t xml:space="preserve"> </w:t>
      </w:r>
      <w:r w:rsidRPr="004039A0">
        <w:rPr>
          <w:rFonts w:ascii="Times New Roman" w:hAnsi="Times New Roman" w:hint="eastAsia"/>
        </w:rPr>
        <w:t>accelerometry</w:t>
      </w:r>
      <w:r>
        <w:rPr>
          <w:rFonts w:hint="eastAsia"/>
        </w:rPr>
        <w:t xml:space="preserve"> </w:t>
      </w:r>
      <w:r w:rsidRPr="004039A0">
        <w:rPr>
          <w:rFonts w:ascii="Times New Roman" w:hAnsi="Times New Roman" w:hint="eastAsia"/>
        </w:rPr>
        <w:t>from</w:t>
      </w:r>
      <w:r>
        <w:rPr>
          <w:rFonts w:hint="eastAsia"/>
        </w:rPr>
        <w:t xml:space="preserve"> </w:t>
      </w:r>
      <w:r w:rsidRPr="004039A0">
        <w:rPr>
          <w:rFonts w:ascii="Times New Roman" w:hAnsi="Times New Roman" w:hint="eastAsia"/>
        </w:rPr>
        <w:t>video</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sidR="0066001E">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Interactive</w:t>
      </w:r>
      <w:r>
        <w:rPr>
          <w:rFonts w:hint="eastAsia"/>
        </w:rPr>
        <w:t xml:space="preserve">, </w:t>
      </w:r>
      <w:r w:rsidRPr="004039A0">
        <w:rPr>
          <w:rFonts w:ascii="Times New Roman" w:hAnsi="Times New Roman" w:hint="eastAsia"/>
        </w:rPr>
        <w:t>Mobile</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Ubiquitous</w:t>
      </w:r>
      <w:r>
        <w:rPr>
          <w:rFonts w:hint="eastAsia"/>
        </w:rPr>
        <w:t xml:space="preserve"> </w:t>
      </w:r>
      <w:r w:rsidRPr="004039A0">
        <w:rPr>
          <w:rFonts w:ascii="Times New Roman" w:hAnsi="Times New Roman" w:hint="eastAsia"/>
        </w:rPr>
        <w:t>Technologies</w:t>
      </w:r>
      <w:r>
        <w:rPr>
          <w:rFonts w:hint="eastAsia"/>
        </w:rPr>
        <w:t xml:space="preserve"> </w:t>
      </w:r>
      <w:r w:rsidRPr="004039A0">
        <w:rPr>
          <w:rFonts w:ascii="Times New Roman" w:hAnsi="Times New Roman" w:hint="eastAsia"/>
        </w:rPr>
        <w:t>4</w:t>
      </w:r>
      <w:r>
        <w:rPr>
          <w:rFonts w:hint="eastAsia"/>
        </w:rPr>
        <w:t xml:space="preserve">, </w:t>
      </w:r>
      <w:r w:rsidRPr="004039A0">
        <w:rPr>
          <w:rFonts w:ascii="Times New Roman" w:hAnsi="Times New Roman" w:hint="eastAsia"/>
        </w:rPr>
        <w:t>3</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29</w:t>
      </w:r>
      <w:r>
        <w:rPr>
          <w:rFonts w:hint="eastAsia"/>
        </w:rPr>
        <w:t>.</w:t>
      </w:r>
    </w:p>
    <w:p w14:paraId="77EE9D59" w14:textId="170BBFAB" w:rsidR="00F51F19" w:rsidRDefault="00F51F19"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32</w:t>
      </w:r>
      <w:r>
        <w:rPr>
          <w:rFonts w:hint="eastAsia"/>
        </w:rPr>
        <w:t xml:space="preserve">] </w:t>
      </w:r>
      <w:r w:rsidRPr="004039A0">
        <w:rPr>
          <w:rFonts w:ascii="Times New Roman" w:hAnsi="Times New Roman" w:hint="eastAsia"/>
        </w:rPr>
        <w:t>Oscar</w:t>
      </w:r>
      <w:r>
        <w:rPr>
          <w:rFonts w:hint="eastAsia"/>
        </w:rPr>
        <w:t xml:space="preserve"> </w:t>
      </w:r>
      <w:r w:rsidRPr="004039A0">
        <w:rPr>
          <w:rFonts w:ascii="Times New Roman" w:hAnsi="Times New Roman" w:hint="eastAsia"/>
        </w:rPr>
        <w:t>D</w:t>
      </w:r>
      <w:r>
        <w:rPr>
          <w:rFonts w:hint="eastAsia"/>
        </w:rPr>
        <w:t xml:space="preserve">. </w:t>
      </w:r>
      <w:r w:rsidRPr="004039A0">
        <w:rPr>
          <w:rFonts w:ascii="Times New Roman" w:hAnsi="Times New Roman" w:hint="eastAsia"/>
        </w:rPr>
        <w:t>Lara</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Miguel</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Labrador</w:t>
      </w:r>
      <w:r>
        <w:rPr>
          <w:rFonts w:hint="eastAsia"/>
        </w:rPr>
        <w:t xml:space="preserve">. </w:t>
      </w:r>
      <w:r w:rsidRPr="004039A0">
        <w:rPr>
          <w:rFonts w:ascii="Times New Roman" w:hAnsi="Times New Roman" w:hint="eastAsia"/>
        </w:rPr>
        <w:t>2012</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survey</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using</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sensors</w:t>
      </w:r>
      <w:r>
        <w:rPr>
          <w:rFonts w:hint="eastAsia"/>
        </w:rPr>
        <w:t xml:space="preserve">. </w:t>
      </w:r>
      <w:r w:rsidRPr="004039A0">
        <w:rPr>
          <w:rFonts w:ascii="Times New Roman" w:hAnsi="Times New Roman" w:hint="eastAsia"/>
        </w:rPr>
        <w:t>IEEE</w:t>
      </w:r>
      <w:r w:rsidR="0066001E">
        <w:rPr>
          <w:rFonts w:hint="eastAsia"/>
        </w:rPr>
        <w:t xml:space="preserve"> </w:t>
      </w:r>
      <w:r w:rsidRPr="004039A0">
        <w:rPr>
          <w:rFonts w:ascii="Times New Roman" w:hAnsi="Times New Roman" w:hint="eastAsia"/>
        </w:rPr>
        <w:t>Communications</w:t>
      </w:r>
      <w:r>
        <w:rPr>
          <w:rFonts w:hint="eastAsia"/>
        </w:rPr>
        <w:t xml:space="preserve"> </w:t>
      </w:r>
      <w:r w:rsidRPr="004039A0">
        <w:rPr>
          <w:rFonts w:ascii="Times New Roman" w:hAnsi="Times New Roman" w:hint="eastAsia"/>
        </w:rPr>
        <w:t>Surveys</w:t>
      </w:r>
      <w:r>
        <w:rPr>
          <w:rFonts w:hint="eastAsia"/>
        </w:rPr>
        <w:t xml:space="preserve"> &amp; </w:t>
      </w:r>
      <w:r w:rsidRPr="004039A0">
        <w:rPr>
          <w:rFonts w:ascii="Times New Roman" w:hAnsi="Times New Roman" w:hint="eastAsia"/>
        </w:rPr>
        <w:t>Tutorials</w:t>
      </w:r>
      <w:r>
        <w:rPr>
          <w:rFonts w:hint="eastAsia"/>
        </w:rPr>
        <w:t xml:space="preserve"> </w:t>
      </w:r>
      <w:r w:rsidRPr="004039A0">
        <w:rPr>
          <w:rFonts w:ascii="Times New Roman" w:hAnsi="Times New Roman" w:hint="eastAsia"/>
        </w:rPr>
        <w:t>15</w:t>
      </w:r>
      <w:r>
        <w:rPr>
          <w:rFonts w:hint="eastAsia"/>
        </w:rPr>
        <w:t xml:space="preserve">, </w:t>
      </w:r>
      <w:r w:rsidRPr="004039A0">
        <w:rPr>
          <w:rFonts w:ascii="Times New Roman" w:hAnsi="Times New Roman" w:hint="eastAsia"/>
        </w:rPr>
        <w:t>3</w:t>
      </w:r>
      <w:r>
        <w:rPr>
          <w:rFonts w:hint="eastAsia"/>
        </w:rPr>
        <w:t xml:space="preserve"> (</w:t>
      </w:r>
      <w:r w:rsidRPr="004039A0">
        <w:rPr>
          <w:rFonts w:ascii="Times New Roman" w:hAnsi="Times New Roman" w:hint="eastAsia"/>
        </w:rPr>
        <w:t>2012</w:t>
      </w:r>
      <w:r>
        <w:rPr>
          <w:rFonts w:hint="eastAsia"/>
        </w:rPr>
        <w:t xml:space="preserve">), </w:t>
      </w:r>
      <w:r w:rsidRPr="004039A0">
        <w:rPr>
          <w:rFonts w:ascii="Times New Roman" w:hAnsi="Times New Roman" w:hint="eastAsia"/>
        </w:rPr>
        <w:t>1192</w:t>
      </w:r>
      <w:r>
        <w:rPr>
          <w:rFonts w:hint="eastAsia"/>
        </w:rPr>
        <w:t>–</w:t>
      </w:r>
      <w:r w:rsidRPr="004039A0">
        <w:rPr>
          <w:rFonts w:ascii="Times New Roman" w:hAnsi="Times New Roman" w:hint="eastAsia"/>
        </w:rPr>
        <w:t>1209</w:t>
      </w:r>
      <w:r>
        <w:rPr>
          <w:rFonts w:hint="eastAsia"/>
        </w:rPr>
        <w:t>.</w:t>
      </w:r>
    </w:p>
    <w:p w14:paraId="67693FA5" w14:textId="71D3CCC1" w:rsidR="00F51F19" w:rsidRDefault="00F51F19" w:rsidP="00871FED">
      <w:pPr>
        <w:widowControl w:val="0"/>
        <w:kinsoku w:val="0"/>
        <w:overflowPunct w:val="0"/>
        <w:autoSpaceDE w:val="0"/>
        <w:autoSpaceDN w:val="0"/>
      </w:pPr>
      <w:r>
        <w:rPr>
          <w:rFonts w:hint="eastAsia"/>
        </w:rPr>
        <w:t>[</w:t>
      </w:r>
      <w:r w:rsidRPr="004039A0">
        <w:rPr>
          <w:rFonts w:ascii="Times New Roman" w:hAnsi="Times New Roman" w:hint="eastAsia"/>
        </w:rPr>
        <w:t>33</w:t>
      </w:r>
      <w:r>
        <w:rPr>
          <w:rFonts w:hint="eastAsia"/>
        </w:rPr>
        <w:t xml:space="preserve">] </w:t>
      </w:r>
      <w:r w:rsidRPr="004039A0">
        <w:rPr>
          <w:rFonts w:ascii="Times New Roman" w:hAnsi="Times New Roman" w:hint="eastAsia"/>
        </w:rPr>
        <w:t>Mohammad</w:t>
      </w:r>
      <w:r>
        <w:rPr>
          <w:rFonts w:hint="eastAsia"/>
        </w:rPr>
        <w:t xml:space="preserve"> </w:t>
      </w:r>
      <w:r w:rsidRPr="004039A0">
        <w:rPr>
          <w:rFonts w:ascii="Times New Roman" w:hAnsi="Times New Roman" w:hint="eastAsia"/>
        </w:rPr>
        <w:t>Malekzadeh</w:t>
      </w:r>
      <w:r>
        <w:rPr>
          <w:rFonts w:hint="eastAsia"/>
        </w:rPr>
        <w:t xml:space="preserve">, </w:t>
      </w:r>
      <w:r w:rsidRPr="004039A0">
        <w:rPr>
          <w:rFonts w:ascii="Times New Roman" w:hAnsi="Times New Roman" w:hint="eastAsia"/>
        </w:rPr>
        <w:t>Richard</w:t>
      </w:r>
      <w:r>
        <w:rPr>
          <w:rFonts w:hint="eastAsia"/>
        </w:rPr>
        <w:t xml:space="preserve"> </w:t>
      </w:r>
      <w:r w:rsidRPr="004039A0">
        <w:rPr>
          <w:rFonts w:ascii="Times New Roman" w:hAnsi="Times New Roman" w:hint="eastAsia"/>
        </w:rPr>
        <w:t>G</w:t>
      </w:r>
      <w:r>
        <w:rPr>
          <w:rFonts w:hint="eastAsia"/>
        </w:rPr>
        <w:t xml:space="preserve">. </w:t>
      </w:r>
      <w:r w:rsidRPr="004039A0">
        <w:rPr>
          <w:rFonts w:ascii="Times New Roman" w:hAnsi="Times New Roman" w:hint="eastAsia"/>
        </w:rPr>
        <w:t>Clegg</w:t>
      </w:r>
      <w:r>
        <w:rPr>
          <w:rFonts w:hint="eastAsia"/>
        </w:rPr>
        <w:t xml:space="preserve">, </w:t>
      </w:r>
      <w:r w:rsidRPr="004039A0">
        <w:rPr>
          <w:rFonts w:ascii="Times New Roman" w:hAnsi="Times New Roman" w:hint="eastAsia"/>
        </w:rPr>
        <w:t>Andrea</w:t>
      </w:r>
      <w:r>
        <w:rPr>
          <w:rFonts w:hint="eastAsia"/>
        </w:rPr>
        <w:t xml:space="preserve"> </w:t>
      </w:r>
      <w:r w:rsidRPr="004039A0">
        <w:rPr>
          <w:rFonts w:ascii="Times New Roman" w:hAnsi="Times New Roman" w:hint="eastAsia"/>
        </w:rPr>
        <w:t>Cavallaro</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Hamed</w:t>
      </w:r>
      <w:r>
        <w:rPr>
          <w:rFonts w:hint="eastAsia"/>
        </w:rPr>
        <w:t xml:space="preserve"> </w:t>
      </w:r>
      <w:r w:rsidRPr="004039A0">
        <w:rPr>
          <w:rFonts w:ascii="Times New Roman" w:hAnsi="Times New Roman" w:hint="eastAsia"/>
        </w:rPr>
        <w:t>Haddadi</w:t>
      </w:r>
      <w:r>
        <w:rPr>
          <w:rFonts w:hint="eastAsia"/>
        </w:rPr>
        <w:t xml:space="preserve">. </w:t>
      </w:r>
      <w:r w:rsidRPr="004039A0">
        <w:rPr>
          <w:rFonts w:ascii="Times New Roman" w:hAnsi="Times New Roman" w:hint="eastAsia"/>
        </w:rPr>
        <w:t>2018</w:t>
      </w:r>
      <w:r>
        <w:rPr>
          <w:rFonts w:hint="eastAsia"/>
        </w:rPr>
        <w:t xml:space="preserve">. </w:t>
      </w:r>
      <w:r w:rsidRPr="004039A0">
        <w:rPr>
          <w:rFonts w:ascii="Times New Roman" w:hAnsi="Times New Roman" w:hint="eastAsia"/>
        </w:rPr>
        <w:t>Protecting</w:t>
      </w:r>
      <w:r>
        <w:rPr>
          <w:rFonts w:hint="eastAsia"/>
        </w:rPr>
        <w:t xml:space="preserve"> </w:t>
      </w:r>
      <w:r w:rsidRPr="004039A0">
        <w:rPr>
          <w:rFonts w:ascii="Times New Roman" w:hAnsi="Times New Roman" w:hint="eastAsia"/>
        </w:rPr>
        <w:t>sensory</w:t>
      </w:r>
      <w:r>
        <w:rPr>
          <w:rFonts w:hint="eastAsia"/>
        </w:rPr>
        <w:t xml:space="preserve"> </w:t>
      </w:r>
      <w:r w:rsidRPr="004039A0">
        <w:rPr>
          <w:rFonts w:ascii="Times New Roman" w:hAnsi="Times New Roman" w:hint="eastAsia"/>
        </w:rPr>
        <w:t>data</w:t>
      </w:r>
      <w:r w:rsidR="0066001E">
        <w:rPr>
          <w:rFonts w:hint="eastAsia"/>
        </w:rPr>
        <w:t xml:space="preserve"> </w:t>
      </w:r>
      <w:r w:rsidRPr="004039A0">
        <w:rPr>
          <w:rFonts w:ascii="Times New Roman" w:hAnsi="Times New Roman" w:hint="eastAsia"/>
        </w:rPr>
        <w:t>against</w:t>
      </w:r>
      <w:r>
        <w:rPr>
          <w:rFonts w:hint="eastAsia"/>
        </w:rPr>
        <w:t xml:space="preserve"> </w:t>
      </w:r>
      <w:r w:rsidRPr="004039A0">
        <w:rPr>
          <w:rFonts w:ascii="Times New Roman" w:hAnsi="Times New Roman" w:hint="eastAsia"/>
        </w:rPr>
        <w:t>sensitive</w:t>
      </w:r>
      <w:r>
        <w:rPr>
          <w:rFonts w:hint="eastAsia"/>
        </w:rPr>
        <w:t xml:space="preserve"> </w:t>
      </w:r>
      <w:r w:rsidRPr="004039A0">
        <w:rPr>
          <w:rFonts w:ascii="Times New Roman" w:hAnsi="Times New Roman" w:hint="eastAsia"/>
        </w:rPr>
        <w:t>inferences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1st</w:t>
      </w:r>
      <w:r>
        <w:rPr>
          <w:rFonts w:hint="eastAsia"/>
        </w:rPr>
        <w:t xml:space="preserve"> </w:t>
      </w:r>
      <w:r w:rsidRPr="004039A0">
        <w:rPr>
          <w:rFonts w:ascii="Times New Roman" w:hAnsi="Times New Roman" w:hint="eastAsia"/>
        </w:rPr>
        <w:t>Workshop</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Privacy</w:t>
      </w:r>
      <w:r>
        <w:rPr>
          <w:rFonts w:hint="eastAsia"/>
        </w:rPr>
        <w:t xml:space="preserve"> </w:t>
      </w:r>
      <w:r w:rsidRPr="004039A0">
        <w:rPr>
          <w:rFonts w:ascii="Times New Roman" w:hAnsi="Times New Roman" w:hint="eastAsia"/>
        </w:rPr>
        <w:t>by</w:t>
      </w:r>
      <w:r>
        <w:rPr>
          <w:rFonts w:hint="eastAsia"/>
        </w:rPr>
        <w:t xml:space="preserve"> </w:t>
      </w:r>
      <w:r w:rsidRPr="004039A0">
        <w:rPr>
          <w:rFonts w:ascii="Times New Roman" w:hAnsi="Times New Roman" w:hint="eastAsia"/>
        </w:rPr>
        <w:t>Design</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Distributed</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6</w:t>
      </w:r>
      <w:r>
        <w:rPr>
          <w:rFonts w:hint="eastAsia"/>
        </w:rPr>
        <w:t>.</w:t>
      </w:r>
    </w:p>
    <w:p w14:paraId="2337AA05" w14:textId="645B5E90"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34</w:t>
      </w:r>
      <w:r>
        <w:rPr>
          <w:rFonts w:hint="eastAsia"/>
        </w:rPr>
        <w:t xml:space="preserve">] </w:t>
      </w:r>
      <w:r w:rsidRPr="004039A0">
        <w:rPr>
          <w:rFonts w:ascii="Times New Roman" w:hAnsi="Times New Roman" w:hint="eastAsia"/>
        </w:rPr>
        <w:t>Francisco</w:t>
      </w:r>
      <w:r>
        <w:rPr>
          <w:rFonts w:hint="eastAsia"/>
        </w:rPr>
        <w:t xml:space="preserve"> </w:t>
      </w:r>
      <w:r w:rsidRPr="004039A0">
        <w:rPr>
          <w:rFonts w:ascii="Times New Roman" w:hAnsi="Times New Roman" w:hint="eastAsia"/>
        </w:rPr>
        <w:t>Javier</w:t>
      </w:r>
      <w:r>
        <w:rPr>
          <w:rFonts w:hint="eastAsia"/>
        </w:rPr>
        <w:t xml:space="preserve"> </w:t>
      </w:r>
      <w:r w:rsidRPr="004039A0">
        <w:rPr>
          <w:rFonts w:ascii="Times New Roman" w:hAnsi="Times New Roman" w:hint="eastAsia"/>
        </w:rPr>
        <w:t>Ord</w:t>
      </w:r>
      <w:r w:rsidRPr="004039A0">
        <w:rPr>
          <w:rFonts w:ascii="Times New Roman" w:hAnsi="Times New Roman" w:hint="eastAsia"/>
        </w:rPr>
        <w:t>ó</w:t>
      </w:r>
      <w:r w:rsidRPr="004039A0">
        <w:rPr>
          <w:rFonts w:ascii="Times New Roman" w:hAnsi="Times New Roman" w:hint="eastAsia"/>
        </w:rPr>
        <w:t>ñez</w:t>
      </w:r>
      <w:r>
        <w:rPr>
          <w:rFonts w:hint="eastAsia"/>
        </w:rPr>
        <w:t xml:space="preserve"> </w:t>
      </w:r>
      <w:r w:rsidRPr="004039A0">
        <w:rPr>
          <w:rFonts w:ascii="Times New Roman" w:hAnsi="Times New Roman" w:hint="eastAsia"/>
        </w:rPr>
        <w:t>Morales</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Daniel</w:t>
      </w:r>
      <w:r>
        <w:rPr>
          <w:rFonts w:hint="eastAsia"/>
        </w:rPr>
        <w:t xml:space="preserve"> </w:t>
      </w:r>
      <w:r w:rsidRPr="004039A0">
        <w:rPr>
          <w:rFonts w:ascii="Times New Roman" w:hAnsi="Times New Roman" w:hint="eastAsia"/>
        </w:rPr>
        <w:t>Roggen</w:t>
      </w:r>
      <w:r>
        <w:rPr>
          <w:rFonts w:hint="eastAsia"/>
        </w:rPr>
        <w:t xml:space="preserve">. </w:t>
      </w:r>
      <w:r w:rsidRPr="004039A0">
        <w:rPr>
          <w:rFonts w:ascii="Times New Roman" w:hAnsi="Times New Roman" w:hint="eastAsia"/>
        </w:rPr>
        <w:t>2016</w:t>
      </w:r>
      <w:r>
        <w:rPr>
          <w:rFonts w:hint="eastAsia"/>
        </w:rPr>
        <w:t xml:space="preserve">. </w:t>
      </w:r>
      <w:r w:rsidRPr="004039A0">
        <w:rPr>
          <w:rFonts w:ascii="Times New Roman" w:hAnsi="Times New Roman" w:hint="eastAsia"/>
        </w:rPr>
        <w:t>Deep</w:t>
      </w:r>
      <w:r>
        <w:rPr>
          <w:rFonts w:hint="eastAsia"/>
        </w:rPr>
        <w:t xml:space="preserve"> </w:t>
      </w:r>
      <w:r w:rsidRPr="004039A0">
        <w:rPr>
          <w:rFonts w:ascii="Times New Roman" w:hAnsi="Times New Roman" w:hint="eastAsia"/>
        </w:rPr>
        <w:t>convolutional</w:t>
      </w:r>
      <w:r>
        <w:rPr>
          <w:rFonts w:hint="eastAsia"/>
        </w:rPr>
        <w:t xml:space="preserve"> </w:t>
      </w:r>
      <w:r w:rsidRPr="004039A0">
        <w:rPr>
          <w:rFonts w:ascii="Times New Roman" w:hAnsi="Times New Roman" w:hint="eastAsia"/>
        </w:rPr>
        <w:t>feature</w:t>
      </w:r>
      <w:r>
        <w:rPr>
          <w:rFonts w:hint="eastAsia"/>
        </w:rPr>
        <w:t xml:space="preserve"> </w:t>
      </w:r>
      <w:r w:rsidRPr="004039A0">
        <w:rPr>
          <w:rFonts w:ascii="Times New Roman" w:hAnsi="Times New Roman" w:hint="eastAsia"/>
        </w:rPr>
        <w:t>transfer</w:t>
      </w:r>
      <w:r>
        <w:rPr>
          <w:rFonts w:hint="eastAsia"/>
        </w:rPr>
        <w:t xml:space="preserve"> </w:t>
      </w:r>
      <w:r w:rsidRPr="004039A0">
        <w:rPr>
          <w:rFonts w:ascii="Times New Roman" w:hAnsi="Times New Roman" w:hint="eastAsia"/>
        </w:rPr>
        <w:t>across</w:t>
      </w:r>
      <w:r>
        <w:rPr>
          <w:rFonts w:hint="eastAsia"/>
        </w:rPr>
        <w:t xml:space="preserve"> </w:t>
      </w:r>
      <w:r w:rsidRPr="004039A0">
        <w:rPr>
          <w:rFonts w:ascii="Times New Roman" w:hAnsi="Times New Roman" w:hint="eastAsia"/>
        </w:rPr>
        <w:t>mobile</w:t>
      </w:r>
      <w:r>
        <w:rPr>
          <w:rFonts w:hint="eastAsia"/>
        </w:rPr>
        <w:t xml:space="preserve"> </w:t>
      </w:r>
      <w:r w:rsidRPr="004039A0">
        <w:rPr>
          <w:rFonts w:ascii="Times New Roman" w:hAnsi="Times New Roman" w:hint="eastAsia"/>
        </w:rPr>
        <w:t>activity</w:t>
      </w:r>
      <w:r w:rsidR="0066001E">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domains</w:t>
      </w:r>
      <w:r>
        <w:rPr>
          <w:rFonts w:hint="eastAsia"/>
        </w:rPr>
        <w:t xml:space="preserve">, </w:t>
      </w:r>
      <w:r w:rsidRPr="004039A0">
        <w:rPr>
          <w:rFonts w:ascii="Times New Roman" w:hAnsi="Times New Roman" w:hint="eastAsia"/>
        </w:rPr>
        <w:t>sensor</w:t>
      </w:r>
      <w:r>
        <w:rPr>
          <w:rFonts w:hint="eastAsia"/>
        </w:rPr>
        <w:t xml:space="preserve"> </w:t>
      </w:r>
      <w:r w:rsidRPr="004039A0">
        <w:rPr>
          <w:rFonts w:ascii="Times New Roman" w:hAnsi="Times New Roman" w:hint="eastAsia"/>
        </w:rPr>
        <w:t>modalities</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locations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2016</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Symposium</w:t>
      </w:r>
      <w:r>
        <w:rPr>
          <w:rFonts w:hint="eastAsia"/>
        </w:rPr>
        <w:t xml:space="preserve"> </w:t>
      </w:r>
      <w:r w:rsidRPr="004039A0">
        <w:rPr>
          <w:rFonts w:ascii="Times New Roman" w:hAnsi="Times New Roman" w:hint="eastAsia"/>
        </w:rPr>
        <w:t>on</w:t>
      </w:r>
      <w:r w:rsidR="0066001E">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Computers</w:t>
      </w:r>
      <w:r>
        <w:rPr>
          <w:rFonts w:hint="eastAsia"/>
        </w:rPr>
        <w:t xml:space="preserve">, </w:t>
      </w:r>
      <w:r w:rsidRPr="004039A0">
        <w:rPr>
          <w:rFonts w:ascii="Times New Roman" w:hAnsi="Times New Roman" w:hint="eastAsia"/>
        </w:rPr>
        <w:t>92</w:t>
      </w:r>
      <w:r>
        <w:rPr>
          <w:rFonts w:hint="eastAsia"/>
        </w:rPr>
        <w:t>–</w:t>
      </w:r>
      <w:r w:rsidRPr="004039A0">
        <w:rPr>
          <w:rFonts w:ascii="Times New Roman" w:hAnsi="Times New Roman" w:hint="eastAsia"/>
        </w:rPr>
        <w:t>99</w:t>
      </w:r>
      <w:r>
        <w:rPr>
          <w:rFonts w:hint="eastAsia"/>
        </w:rPr>
        <w:t>.</w:t>
      </w:r>
    </w:p>
    <w:p w14:paraId="75919E82" w14:textId="15E1DBD1"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35</w:t>
      </w:r>
      <w:r>
        <w:rPr>
          <w:rFonts w:hint="eastAsia"/>
        </w:rPr>
        <w:t xml:space="preserve">] </w:t>
      </w:r>
      <w:r w:rsidRPr="004039A0">
        <w:rPr>
          <w:rFonts w:ascii="Times New Roman" w:hAnsi="Times New Roman" w:hint="eastAsia"/>
        </w:rPr>
        <w:t>Mehrab</w:t>
      </w:r>
      <w:r>
        <w:rPr>
          <w:rFonts w:hint="eastAsia"/>
        </w:rPr>
        <w:t xml:space="preserve"> </w:t>
      </w:r>
      <w:r w:rsidRPr="004039A0">
        <w:rPr>
          <w:rFonts w:ascii="Times New Roman" w:hAnsi="Times New Roman" w:hint="eastAsia"/>
        </w:rPr>
        <w:t>Bin</w:t>
      </w:r>
      <w:r>
        <w:rPr>
          <w:rFonts w:hint="eastAsia"/>
        </w:rPr>
        <w:t xml:space="preserve"> </w:t>
      </w:r>
      <w:r w:rsidRPr="004039A0">
        <w:rPr>
          <w:rFonts w:ascii="Times New Roman" w:hAnsi="Times New Roman" w:hint="eastAsia"/>
        </w:rPr>
        <w:t>Morshed</w:t>
      </w:r>
      <w:r>
        <w:rPr>
          <w:rFonts w:hint="eastAsia"/>
        </w:rPr>
        <w:t xml:space="preserve">, </w:t>
      </w:r>
      <w:r w:rsidRPr="004039A0">
        <w:rPr>
          <w:rFonts w:ascii="Times New Roman" w:hAnsi="Times New Roman" w:hint="eastAsia"/>
        </w:rPr>
        <w:t>Koustuv</w:t>
      </w:r>
      <w:r>
        <w:rPr>
          <w:rFonts w:hint="eastAsia"/>
        </w:rPr>
        <w:t xml:space="preserve"> </w:t>
      </w:r>
      <w:r w:rsidRPr="004039A0">
        <w:rPr>
          <w:rFonts w:ascii="Times New Roman" w:hAnsi="Times New Roman" w:hint="eastAsia"/>
        </w:rPr>
        <w:t>Saha</w:t>
      </w:r>
      <w:r>
        <w:rPr>
          <w:rFonts w:hint="eastAsia"/>
        </w:rPr>
        <w:t xml:space="preserve">, </w:t>
      </w:r>
      <w:r w:rsidRPr="004039A0">
        <w:rPr>
          <w:rFonts w:ascii="Times New Roman" w:hAnsi="Times New Roman" w:hint="eastAsia"/>
        </w:rPr>
        <w:t>Richard</w:t>
      </w:r>
      <w:r>
        <w:rPr>
          <w:rFonts w:hint="eastAsia"/>
        </w:rPr>
        <w:t xml:space="preserve"> </w:t>
      </w:r>
      <w:r w:rsidRPr="004039A0">
        <w:rPr>
          <w:rFonts w:ascii="Times New Roman" w:hAnsi="Times New Roman" w:hint="eastAsia"/>
        </w:rPr>
        <w:t>Li</w:t>
      </w:r>
      <w:r>
        <w:rPr>
          <w:rFonts w:hint="eastAsia"/>
        </w:rPr>
        <w:t xml:space="preserve">, </w:t>
      </w:r>
      <w:r w:rsidRPr="004039A0">
        <w:rPr>
          <w:rFonts w:ascii="Times New Roman" w:hAnsi="Times New Roman" w:hint="eastAsia"/>
        </w:rPr>
        <w:t>Sidney</w:t>
      </w:r>
      <w:r>
        <w:rPr>
          <w:rFonts w:hint="eastAsia"/>
        </w:rPr>
        <w:t xml:space="preserve"> </w:t>
      </w:r>
      <w:r w:rsidRPr="004039A0">
        <w:rPr>
          <w:rFonts w:ascii="Times New Roman" w:hAnsi="Times New Roman" w:hint="eastAsia"/>
        </w:rPr>
        <w:t>K</w:t>
      </w:r>
      <w:r>
        <w:rPr>
          <w:rFonts w:hint="eastAsia"/>
        </w:rPr>
        <w:t xml:space="preserve">. </w:t>
      </w:r>
      <w:r w:rsidRPr="004039A0">
        <w:rPr>
          <w:rFonts w:ascii="Times New Roman" w:hAnsi="Times New Roman" w:hint="eastAsia"/>
        </w:rPr>
        <w:t>D</w:t>
      </w:r>
      <w:r>
        <w:rPr>
          <w:rFonts w:hint="eastAsia"/>
        </w:rPr>
        <w:t>’</w:t>
      </w:r>
      <w:r w:rsidRPr="004039A0">
        <w:rPr>
          <w:rFonts w:ascii="Times New Roman" w:hAnsi="Times New Roman" w:hint="eastAsia"/>
        </w:rPr>
        <w:t>Mello</w:t>
      </w:r>
      <w:r>
        <w:rPr>
          <w:rFonts w:hint="eastAsia"/>
        </w:rPr>
        <w:t xml:space="preserve">, </w:t>
      </w:r>
      <w:r w:rsidRPr="004039A0">
        <w:rPr>
          <w:rFonts w:ascii="Times New Roman" w:hAnsi="Times New Roman" w:hint="eastAsia"/>
        </w:rPr>
        <w:t>Munmun</w:t>
      </w:r>
      <w:r>
        <w:rPr>
          <w:rFonts w:hint="eastAsia"/>
        </w:rPr>
        <w:t xml:space="preserve"> </w:t>
      </w:r>
      <w:r w:rsidRPr="004039A0">
        <w:rPr>
          <w:rFonts w:ascii="Times New Roman" w:hAnsi="Times New Roman" w:hint="eastAsia"/>
        </w:rPr>
        <w:t>De</w:t>
      </w:r>
      <w:r>
        <w:rPr>
          <w:rFonts w:hint="eastAsia"/>
        </w:rPr>
        <w:t xml:space="preserve"> </w:t>
      </w:r>
      <w:r w:rsidRPr="004039A0">
        <w:rPr>
          <w:rFonts w:ascii="Times New Roman" w:hAnsi="Times New Roman" w:hint="eastAsia"/>
        </w:rPr>
        <w:t>Choudhury</w:t>
      </w:r>
      <w:r>
        <w:rPr>
          <w:rFonts w:hint="eastAsia"/>
        </w:rPr>
        <w:t xml:space="preserve">, </w:t>
      </w:r>
      <w:r w:rsidRPr="004039A0">
        <w:rPr>
          <w:rFonts w:ascii="Times New Roman" w:hAnsi="Times New Roman" w:hint="eastAsia"/>
        </w:rPr>
        <w:t>Gregory</w:t>
      </w:r>
      <w:r>
        <w:rPr>
          <w:rFonts w:hint="eastAsia"/>
        </w:rPr>
        <w:t xml:space="preserve"> </w:t>
      </w:r>
      <w:r w:rsidRPr="004039A0">
        <w:rPr>
          <w:rFonts w:ascii="Times New Roman" w:hAnsi="Times New Roman" w:hint="eastAsia"/>
        </w:rPr>
        <w:t>D</w:t>
      </w:r>
      <w:r>
        <w:rPr>
          <w:rFonts w:hint="eastAsia"/>
        </w:rPr>
        <w:t xml:space="preserve">. </w:t>
      </w:r>
      <w:r w:rsidRPr="004039A0">
        <w:rPr>
          <w:rFonts w:ascii="Times New Roman" w:hAnsi="Times New Roman" w:hint="eastAsia"/>
        </w:rPr>
        <w:t>Abowd</w:t>
      </w:r>
      <w:r>
        <w:rPr>
          <w:rFonts w:hint="eastAsia"/>
        </w:rPr>
        <w:t xml:space="preserve">, </w:t>
      </w:r>
      <w:r w:rsidRPr="004039A0">
        <w:rPr>
          <w:rFonts w:ascii="Times New Roman" w:hAnsi="Times New Roman" w:hint="eastAsia"/>
        </w:rPr>
        <w:t>and</w:t>
      </w:r>
      <w:r w:rsidR="0066001E">
        <w:rPr>
          <w:rFonts w:hint="eastAsia"/>
        </w:rPr>
        <w:t xml:space="preserve"> </w:t>
      </w:r>
      <w:r w:rsidRPr="004039A0">
        <w:rPr>
          <w:rFonts w:ascii="Times New Roman" w:hAnsi="Times New Roman" w:hint="eastAsia"/>
        </w:rPr>
        <w:t>Thomas</w:t>
      </w:r>
      <w:r>
        <w:rPr>
          <w:rFonts w:hint="eastAsia"/>
        </w:rPr>
        <w:t xml:space="preserve"> </w:t>
      </w:r>
      <w:r w:rsidRPr="004039A0">
        <w:rPr>
          <w:rFonts w:ascii="Times New Roman" w:hAnsi="Times New Roman" w:hint="eastAsia"/>
        </w:rPr>
        <w:t>Plötz</w:t>
      </w:r>
      <w:r>
        <w:rPr>
          <w:rFonts w:hint="eastAsia"/>
        </w:rPr>
        <w:t xml:space="preserve">. </w:t>
      </w:r>
      <w:r w:rsidRPr="004039A0">
        <w:rPr>
          <w:rFonts w:ascii="Times New Roman" w:hAnsi="Times New Roman" w:hint="eastAsia"/>
        </w:rPr>
        <w:t>2019</w:t>
      </w:r>
      <w:r>
        <w:rPr>
          <w:rFonts w:hint="eastAsia"/>
        </w:rPr>
        <w:t xml:space="preserve">. </w:t>
      </w:r>
      <w:r w:rsidRPr="004039A0">
        <w:rPr>
          <w:rFonts w:ascii="Times New Roman" w:hAnsi="Times New Roman" w:hint="eastAsia"/>
        </w:rPr>
        <w:t>Prediction</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mood</w:t>
      </w:r>
      <w:r>
        <w:rPr>
          <w:rFonts w:hint="eastAsia"/>
        </w:rPr>
        <w:t xml:space="preserve"> </w:t>
      </w:r>
      <w:r w:rsidRPr="004039A0">
        <w:rPr>
          <w:rFonts w:ascii="Times New Roman" w:hAnsi="Times New Roman" w:hint="eastAsia"/>
        </w:rPr>
        <w:t>instability</w:t>
      </w:r>
      <w:r>
        <w:rPr>
          <w:rFonts w:hint="eastAsia"/>
        </w:rPr>
        <w:t xml:space="preserve"> </w:t>
      </w:r>
      <w:r w:rsidRPr="004039A0">
        <w:rPr>
          <w:rFonts w:ascii="Times New Roman" w:hAnsi="Times New Roman" w:hint="eastAsia"/>
        </w:rPr>
        <w:t>with</w:t>
      </w:r>
      <w:r>
        <w:rPr>
          <w:rFonts w:hint="eastAsia"/>
        </w:rPr>
        <w:t xml:space="preserve"> </w:t>
      </w:r>
      <w:r w:rsidRPr="004039A0">
        <w:rPr>
          <w:rFonts w:ascii="Times New Roman" w:hAnsi="Times New Roman" w:hint="eastAsia"/>
        </w:rPr>
        <w:t>passive</w:t>
      </w:r>
      <w:r>
        <w:rPr>
          <w:rFonts w:hint="eastAsia"/>
        </w:rPr>
        <w:t xml:space="preserve"> </w:t>
      </w:r>
      <w:r w:rsidRPr="004039A0">
        <w:rPr>
          <w:rFonts w:ascii="Times New Roman" w:hAnsi="Times New Roman" w:hint="eastAsia"/>
        </w:rPr>
        <w:t>sensing</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Interactive</w:t>
      </w:r>
      <w:r>
        <w:rPr>
          <w:rFonts w:hint="eastAsia"/>
        </w:rPr>
        <w:t xml:space="preserve">, </w:t>
      </w:r>
      <w:r w:rsidRPr="004039A0">
        <w:rPr>
          <w:rFonts w:ascii="Times New Roman" w:hAnsi="Times New Roman" w:hint="eastAsia"/>
        </w:rPr>
        <w:t>Mobile</w:t>
      </w:r>
      <w:r>
        <w:rPr>
          <w:rFonts w:hint="eastAsia"/>
        </w:rPr>
        <w:t>,</w:t>
      </w:r>
      <w:r w:rsidR="0066001E">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Ubiquitous</w:t>
      </w:r>
      <w:r>
        <w:rPr>
          <w:rFonts w:hint="eastAsia"/>
        </w:rPr>
        <w:t xml:space="preserve"> </w:t>
      </w:r>
      <w:r w:rsidRPr="004039A0">
        <w:rPr>
          <w:rFonts w:ascii="Times New Roman" w:hAnsi="Times New Roman" w:hint="eastAsia"/>
        </w:rPr>
        <w:t>Technologies</w:t>
      </w:r>
      <w:r>
        <w:rPr>
          <w:rFonts w:hint="eastAsia"/>
        </w:rPr>
        <w:t xml:space="preserve"> </w:t>
      </w:r>
      <w:r w:rsidRPr="004039A0">
        <w:rPr>
          <w:rFonts w:ascii="Times New Roman" w:hAnsi="Times New Roman" w:hint="eastAsia"/>
        </w:rPr>
        <w:t>3</w:t>
      </w:r>
      <w:r>
        <w:rPr>
          <w:rFonts w:hint="eastAsia"/>
        </w:rPr>
        <w:t xml:space="preserve">, </w:t>
      </w:r>
      <w:r w:rsidRPr="004039A0">
        <w:rPr>
          <w:rFonts w:ascii="Times New Roman" w:hAnsi="Times New Roman" w:hint="eastAsia"/>
        </w:rPr>
        <w:t>3</w:t>
      </w:r>
      <w:r>
        <w:rPr>
          <w:rFonts w:hint="eastAsia"/>
        </w:rPr>
        <w:t xml:space="preserve"> (</w:t>
      </w:r>
      <w:r w:rsidRPr="004039A0">
        <w:rPr>
          <w:rFonts w:ascii="Times New Roman" w:hAnsi="Times New Roman" w:hint="eastAsia"/>
        </w:rPr>
        <w:t>2019</w:t>
      </w:r>
      <w:r>
        <w:rPr>
          <w:rFonts w:hint="eastAsia"/>
        </w:rPr>
        <w:t xml:space="preserve">), </w:t>
      </w:r>
      <w:r w:rsidRPr="004039A0">
        <w:rPr>
          <w:rFonts w:ascii="Times New Roman" w:hAnsi="Times New Roman" w:hint="eastAsia"/>
        </w:rPr>
        <w:lastRenderedPageBreak/>
        <w:t>1</w:t>
      </w:r>
      <w:r>
        <w:rPr>
          <w:rFonts w:hint="eastAsia"/>
        </w:rPr>
        <w:t>–</w:t>
      </w:r>
      <w:r w:rsidRPr="004039A0">
        <w:rPr>
          <w:rFonts w:ascii="Times New Roman" w:hAnsi="Times New Roman" w:hint="eastAsia"/>
        </w:rPr>
        <w:t>21</w:t>
      </w:r>
      <w:r>
        <w:rPr>
          <w:rFonts w:hint="eastAsia"/>
        </w:rPr>
        <w:t>.</w:t>
      </w:r>
    </w:p>
    <w:p w14:paraId="7C1B5FA3" w14:textId="538BB438"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36</w:t>
      </w:r>
      <w:r>
        <w:rPr>
          <w:rFonts w:hint="eastAsia"/>
        </w:rPr>
        <w:t xml:space="preserve">] </w:t>
      </w:r>
      <w:r w:rsidRPr="004039A0">
        <w:rPr>
          <w:rFonts w:ascii="Times New Roman" w:hAnsi="Times New Roman" w:hint="eastAsia"/>
        </w:rPr>
        <w:t>Vinod</w:t>
      </w:r>
      <w:r>
        <w:rPr>
          <w:rFonts w:hint="eastAsia"/>
        </w:rPr>
        <w:t xml:space="preserve"> </w:t>
      </w:r>
      <w:r w:rsidRPr="004039A0">
        <w:rPr>
          <w:rFonts w:ascii="Times New Roman" w:hAnsi="Times New Roman" w:hint="eastAsia"/>
        </w:rPr>
        <w:t>Nair</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Geoffrey</w:t>
      </w:r>
      <w:r>
        <w:rPr>
          <w:rFonts w:hint="eastAsia"/>
        </w:rPr>
        <w:t xml:space="preserve"> </w:t>
      </w:r>
      <w:r w:rsidRPr="004039A0">
        <w:rPr>
          <w:rFonts w:ascii="Times New Roman" w:hAnsi="Times New Roman" w:hint="eastAsia"/>
        </w:rPr>
        <w:t>E</w:t>
      </w:r>
      <w:r>
        <w:rPr>
          <w:rFonts w:hint="eastAsia"/>
        </w:rPr>
        <w:t xml:space="preserve">. </w:t>
      </w:r>
      <w:r w:rsidRPr="004039A0">
        <w:rPr>
          <w:rFonts w:ascii="Times New Roman" w:hAnsi="Times New Roman" w:hint="eastAsia"/>
        </w:rPr>
        <w:t>Hinton</w:t>
      </w:r>
      <w:r>
        <w:rPr>
          <w:rFonts w:hint="eastAsia"/>
        </w:rPr>
        <w:t xml:space="preserve">. </w:t>
      </w:r>
      <w:r w:rsidRPr="004039A0">
        <w:rPr>
          <w:rFonts w:ascii="Times New Roman" w:hAnsi="Times New Roman" w:hint="eastAsia"/>
        </w:rPr>
        <w:t>2010</w:t>
      </w:r>
      <w:r>
        <w:rPr>
          <w:rFonts w:hint="eastAsia"/>
        </w:rPr>
        <w:t xml:space="preserve">. </w:t>
      </w:r>
      <w:r w:rsidRPr="004039A0">
        <w:rPr>
          <w:rFonts w:ascii="Times New Roman" w:hAnsi="Times New Roman" w:hint="eastAsia"/>
        </w:rPr>
        <w:t>Rectified</w:t>
      </w:r>
      <w:r>
        <w:rPr>
          <w:rFonts w:hint="eastAsia"/>
        </w:rPr>
        <w:t xml:space="preserve"> </w:t>
      </w:r>
      <w:r w:rsidRPr="004039A0">
        <w:rPr>
          <w:rFonts w:ascii="Times New Roman" w:hAnsi="Times New Roman" w:hint="eastAsia"/>
        </w:rPr>
        <w:t>linear</w:t>
      </w:r>
      <w:r>
        <w:rPr>
          <w:rFonts w:hint="eastAsia"/>
        </w:rPr>
        <w:t xml:space="preserve"> </w:t>
      </w:r>
      <w:r w:rsidRPr="004039A0">
        <w:rPr>
          <w:rFonts w:ascii="Times New Roman" w:hAnsi="Times New Roman" w:hint="eastAsia"/>
        </w:rPr>
        <w:t>units</w:t>
      </w:r>
      <w:r>
        <w:rPr>
          <w:rFonts w:hint="eastAsia"/>
        </w:rPr>
        <w:t xml:space="preserve"> </w:t>
      </w:r>
      <w:r w:rsidRPr="004039A0">
        <w:rPr>
          <w:rFonts w:ascii="Times New Roman" w:hAnsi="Times New Roman" w:hint="eastAsia"/>
        </w:rPr>
        <w:t>improve</w:t>
      </w:r>
      <w:r>
        <w:rPr>
          <w:rFonts w:hint="eastAsia"/>
        </w:rPr>
        <w:t xml:space="preserve"> </w:t>
      </w:r>
      <w:r w:rsidRPr="004039A0">
        <w:rPr>
          <w:rFonts w:ascii="Times New Roman" w:hAnsi="Times New Roman" w:hint="eastAsia"/>
        </w:rPr>
        <w:t>restricted</w:t>
      </w:r>
      <w:r>
        <w:rPr>
          <w:rFonts w:hint="eastAsia"/>
        </w:rPr>
        <w:t xml:space="preserve"> </w:t>
      </w:r>
      <w:r w:rsidRPr="004039A0">
        <w:rPr>
          <w:rFonts w:ascii="Times New Roman" w:hAnsi="Times New Roman" w:hint="eastAsia"/>
        </w:rPr>
        <w:t>boltzmann</w:t>
      </w:r>
      <w:r>
        <w:rPr>
          <w:rFonts w:hint="eastAsia"/>
        </w:rPr>
        <w:t xml:space="preserve"> </w:t>
      </w:r>
      <w:r w:rsidRPr="004039A0">
        <w:rPr>
          <w:rFonts w:ascii="Times New Roman" w:hAnsi="Times New Roman" w:hint="eastAsia"/>
        </w:rPr>
        <w:t>machines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sidR="0066001E">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27th</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Machine</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ICML</w:t>
      </w:r>
      <w:r>
        <w:rPr>
          <w:rFonts w:hint="eastAsia"/>
        </w:rPr>
        <w:t xml:space="preserve"> ’</w:t>
      </w:r>
      <w:r w:rsidRPr="004039A0">
        <w:rPr>
          <w:rFonts w:ascii="Times New Roman" w:hAnsi="Times New Roman" w:hint="eastAsia"/>
        </w:rPr>
        <w:t>10</w:t>
      </w:r>
      <w:r>
        <w:rPr>
          <w:rFonts w:hint="eastAsia"/>
        </w:rPr>
        <w:t xml:space="preserve">), </w:t>
      </w:r>
      <w:r w:rsidRPr="004039A0">
        <w:rPr>
          <w:rFonts w:ascii="Times New Roman" w:hAnsi="Times New Roman" w:hint="eastAsia"/>
        </w:rPr>
        <w:t>807</w:t>
      </w:r>
      <w:r>
        <w:rPr>
          <w:rFonts w:hint="eastAsia"/>
        </w:rPr>
        <w:t>–</w:t>
      </w:r>
      <w:r w:rsidRPr="004039A0">
        <w:rPr>
          <w:rFonts w:ascii="Times New Roman" w:hAnsi="Times New Roman" w:hint="eastAsia"/>
        </w:rPr>
        <w:t>814</w:t>
      </w:r>
      <w:r>
        <w:rPr>
          <w:rFonts w:hint="eastAsia"/>
        </w:rPr>
        <w:t>.</w:t>
      </w:r>
    </w:p>
    <w:p w14:paraId="19CA67A2" w14:textId="01586850" w:rsidR="004F1BDF" w:rsidRDefault="004F1BDF"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37</w:t>
      </w:r>
      <w:r>
        <w:rPr>
          <w:rFonts w:hint="eastAsia"/>
        </w:rPr>
        <w:t xml:space="preserve">] </w:t>
      </w:r>
      <w:r w:rsidRPr="004039A0">
        <w:rPr>
          <w:rFonts w:ascii="Times New Roman" w:hAnsi="Times New Roman" w:hint="eastAsia"/>
        </w:rPr>
        <w:t>Le</w:t>
      </w:r>
      <w:r>
        <w:rPr>
          <w:rFonts w:hint="eastAsia"/>
        </w:rPr>
        <w:t xml:space="preserve"> </w:t>
      </w:r>
      <w:r w:rsidRPr="004039A0">
        <w:rPr>
          <w:rFonts w:ascii="Times New Roman" w:hAnsi="Times New Roman" w:hint="eastAsia"/>
        </w:rPr>
        <w:t>T</w:t>
      </w:r>
      <w:r>
        <w:rPr>
          <w:rFonts w:hint="eastAsia"/>
        </w:rPr>
        <w:t xml:space="preserve">. </w:t>
      </w:r>
      <w:r w:rsidRPr="004039A0">
        <w:rPr>
          <w:rFonts w:ascii="Times New Roman" w:hAnsi="Times New Roman" w:hint="eastAsia"/>
        </w:rPr>
        <w:t>Nguyen</w:t>
      </w:r>
      <w:r>
        <w:rPr>
          <w:rFonts w:hint="eastAsia"/>
        </w:rPr>
        <w:t xml:space="preserve">, </w:t>
      </w:r>
      <w:r w:rsidRPr="004039A0">
        <w:rPr>
          <w:rFonts w:ascii="Times New Roman" w:hAnsi="Times New Roman" w:hint="eastAsia"/>
        </w:rPr>
        <w:t>Ming</w:t>
      </w:r>
      <w:r>
        <w:rPr>
          <w:rFonts w:hint="eastAsia"/>
        </w:rPr>
        <w:t xml:space="preserve"> </w:t>
      </w:r>
      <w:r w:rsidRPr="004039A0">
        <w:rPr>
          <w:rFonts w:ascii="Times New Roman" w:hAnsi="Times New Roman" w:hint="eastAsia"/>
        </w:rPr>
        <w:t>Zeng</w:t>
      </w:r>
      <w:r>
        <w:rPr>
          <w:rFonts w:hint="eastAsia"/>
        </w:rPr>
        <w:t xml:space="preserve">, </w:t>
      </w:r>
      <w:r w:rsidRPr="004039A0">
        <w:rPr>
          <w:rFonts w:ascii="Times New Roman" w:hAnsi="Times New Roman" w:hint="eastAsia"/>
        </w:rPr>
        <w:t>Patrick</w:t>
      </w:r>
      <w:r>
        <w:rPr>
          <w:rFonts w:hint="eastAsia"/>
        </w:rPr>
        <w:t xml:space="preserve"> </w:t>
      </w:r>
      <w:r w:rsidRPr="004039A0">
        <w:rPr>
          <w:rFonts w:ascii="Times New Roman" w:hAnsi="Times New Roman" w:hint="eastAsia"/>
        </w:rPr>
        <w:t>Tague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Joy</w:t>
      </w:r>
      <w:r>
        <w:rPr>
          <w:rFonts w:hint="eastAsia"/>
        </w:rPr>
        <w:t xml:space="preserve"> </w:t>
      </w:r>
      <w:r w:rsidRPr="004039A0">
        <w:rPr>
          <w:rFonts w:ascii="Times New Roman" w:hAnsi="Times New Roman" w:hint="eastAsia"/>
        </w:rPr>
        <w:t>Zhang</w:t>
      </w:r>
      <w:r>
        <w:rPr>
          <w:rFonts w:hint="eastAsia"/>
        </w:rPr>
        <w:t xml:space="preserve">. </w:t>
      </w:r>
      <w:r w:rsidRPr="004039A0">
        <w:rPr>
          <w:rFonts w:ascii="Times New Roman" w:hAnsi="Times New Roman" w:hint="eastAsia"/>
        </w:rPr>
        <w:t>2015</w:t>
      </w:r>
      <w:r>
        <w:rPr>
          <w:rFonts w:hint="eastAsia"/>
        </w:rPr>
        <w:t xml:space="preserve">. </w:t>
      </w:r>
      <w:r w:rsidRPr="004039A0">
        <w:rPr>
          <w:rFonts w:ascii="Times New Roman" w:hAnsi="Times New Roman" w:hint="eastAsia"/>
        </w:rPr>
        <w:t>I</w:t>
      </w:r>
      <w:r>
        <w:rPr>
          <w:rFonts w:hint="eastAsia"/>
        </w:rPr>
        <w:t xml:space="preserve"> </w:t>
      </w:r>
      <w:r w:rsidRPr="004039A0">
        <w:rPr>
          <w:rFonts w:ascii="Times New Roman" w:hAnsi="Times New Roman" w:hint="eastAsia"/>
        </w:rPr>
        <w:t>did</w:t>
      </w:r>
      <w:r>
        <w:rPr>
          <w:rFonts w:hint="eastAsia"/>
        </w:rPr>
        <w:t xml:space="preserve"> </w:t>
      </w:r>
      <w:r w:rsidRPr="004039A0">
        <w:rPr>
          <w:rFonts w:ascii="Times New Roman" w:hAnsi="Times New Roman" w:hint="eastAsia"/>
        </w:rPr>
        <w:t>not</w:t>
      </w:r>
      <w:r>
        <w:rPr>
          <w:rFonts w:hint="eastAsia"/>
        </w:rPr>
        <w:t xml:space="preserve"> </w:t>
      </w:r>
      <w:r w:rsidRPr="004039A0">
        <w:rPr>
          <w:rFonts w:ascii="Times New Roman" w:hAnsi="Times New Roman" w:hint="eastAsia"/>
        </w:rPr>
        <w:t>smoke</w:t>
      </w:r>
      <w:r>
        <w:rPr>
          <w:rFonts w:hint="eastAsia"/>
        </w:rPr>
        <w:t xml:space="preserve"> </w:t>
      </w:r>
      <w:r w:rsidRPr="004039A0">
        <w:rPr>
          <w:rFonts w:ascii="Times New Roman" w:hAnsi="Times New Roman" w:hint="eastAsia"/>
        </w:rPr>
        <w:t>100</w:t>
      </w:r>
      <w:r>
        <w:rPr>
          <w:rFonts w:hint="eastAsia"/>
        </w:rPr>
        <w:t xml:space="preserve"> </w:t>
      </w:r>
      <w:r w:rsidRPr="004039A0">
        <w:rPr>
          <w:rFonts w:ascii="Times New Roman" w:hAnsi="Times New Roman" w:hint="eastAsia"/>
        </w:rPr>
        <w:t>cigarettes</w:t>
      </w:r>
      <w:r>
        <w:rPr>
          <w:rFonts w:hint="eastAsia"/>
        </w:rPr>
        <w:t xml:space="preserve"> </w:t>
      </w:r>
      <w:r w:rsidRPr="004039A0">
        <w:rPr>
          <w:rFonts w:ascii="Times New Roman" w:hAnsi="Times New Roman" w:hint="eastAsia"/>
        </w:rPr>
        <w:t>today</w:t>
      </w:r>
      <w:r>
        <w:rPr>
          <w:rFonts w:hint="eastAsia"/>
        </w:rPr>
        <w:t xml:space="preserve">! </w:t>
      </w:r>
      <w:r w:rsidRPr="004039A0">
        <w:rPr>
          <w:rFonts w:ascii="Times New Roman" w:hAnsi="Times New Roman" w:hint="eastAsia"/>
        </w:rPr>
        <w:t>Avoiding</w:t>
      </w:r>
      <w:r>
        <w:rPr>
          <w:rFonts w:hint="eastAsia"/>
        </w:rPr>
        <w:t xml:space="preserve"> </w:t>
      </w:r>
      <w:r w:rsidRPr="004039A0">
        <w:rPr>
          <w:rFonts w:ascii="Times New Roman" w:hAnsi="Times New Roman" w:hint="eastAsia"/>
        </w:rPr>
        <w:t>false</w:t>
      </w:r>
      <w:r w:rsidR="0066001E">
        <w:rPr>
          <w:rFonts w:hint="eastAsia"/>
        </w:rPr>
        <w:t xml:space="preserve"> </w:t>
      </w:r>
      <w:r w:rsidRPr="004039A0">
        <w:rPr>
          <w:rFonts w:ascii="Times New Roman" w:hAnsi="Times New Roman" w:hint="eastAsia"/>
        </w:rPr>
        <w:t>positives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real</w:t>
      </w:r>
      <w:r>
        <w:rPr>
          <w:rFonts w:hint="eastAsia"/>
        </w:rPr>
        <w:t>-</w:t>
      </w:r>
      <w:r w:rsidRPr="004039A0">
        <w:rPr>
          <w:rFonts w:ascii="Times New Roman" w:hAnsi="Times New Roman" w:hint="eastAsia"/>
        </w:rPr>
        <w:t>world</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2015</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Joint</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Pervasive</w:t>
      </w:r>
      <w:r w:rsidR="0066001E">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Ubiquitous</w:t>
      </w:r>
      <w:r>
        <w:rPr>
          <w:rFonts w:hint="eastAsia"/>
        </w:rPr>
        <w:t xml:space="preserve"> </w:t>
      </w:r>
      <w:r w:rsidRPr="004039A0">
        <w:rPr>
          <w:rFonts w:ascii="Times New Roman" w:hAnsi="Times New Roman" w:hint="eastAsia"/>
        </w:rPr>
        <w:t>Computing</w:t>
      </w:r>
      <w:r>
        <w:rPr>
          <w:rFonts w:hint="eastAsia"/>
        </w:rPr>
        <w:t xml:space="preserve">, </w:t>
      </w:r>
      <w:r w:rsidRPr="004039A0">
        <w:rPr>
          <w:rFonts w:ascii="Times New Roman" w:hAnsi="Times New Roman" w:hint="eastAsia"/>
        </w:rPr>
        <w:t>1053</w:t>
      </w:r>
      <w:r>
        <w:rPr>
          <w:rFonts w:hint="eastAsia"/>
        </w:rPr>
        <w:t>–</w:t>
      </w:r>
      <w:r w:rsidRPr="004039A0">
        <w:rPr>
          <w:rFonts w:ascii="Times New Roman" w:hAnsi="Times New Roman" w:hint="eastAsia"/>
        </w:rPr>
        <w:t>1063</w:t>
      </w:r>
      <w:r>
        <w:rPr>
          <w:rFonts w:hint="eastAsia"/>
        </w:rPr>
        <w:t>.</w:t>
      </w:r>
    </w:p>
    <w:p w14:paraId="7AF360AF" w14:textId="59AA84EB" w:rsidR="004F1BDF" w:rsidRDefault="004F1BDF"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38</w:t>
      </w:r>
      <w:r>
        <w:rPr>
          <w:rFonts w:hint="eastAsia"/>
        </w:rPr>
        <w:t xml:space="preserve">] </w:t>
      </w:r>
      <w:r w:rsidRPr="004039A0">
        <w:rPr>
          <w:rFonts w:ascii="Times New Roman" w:hAnsi="Times New Roman" w:hint="eastAsia"/>
        </w:rPr>
        <w:t>Aaron</w:t>
      </w:r>
      <w:r>
        <w:rPr>
          <w:rFonts w:hint="eastAsia"/>
        </w:rPr>
        <w:t xml:space="preserve"> </w:t>
      </w:r>
      <w:r w:rsidRPr="004039A0">
        <w:rPr>
          <w:rFonts w:ascii="Times New Roman" w:hAnsi="Times New Roman" w:hint="eastAsia"/>
        </w:rPr>
        <w:t>van</w:t>
      </w:r>
      <w:r>
        <w:rPr>
          <w:rFonts w:hint="eastAsia"/>
        </w:rPr>
        <w:t xml:space="preserve"> </w:t>
      </w:r>
      <w:r w:rsidRPr="004039A0">
        <w:rPr>
          <w:rFonts w:ascii="Times New Roman" w:hAnsi="Times New Roman" w:hint="eastAsia"/>
        </w:rPr>
        <w:t>den</w:t>
      </w:r>
      <w:r>
        <w:rPr>
          <w:rFonts w:hint="eastAsia"/>
        </w:rPr>
        <w:t xml:space="preserve"> </w:t>
      </w:r>
      <w:r w:rsidRPr="004039A0">
        <w:rPr>
          <w:rFonts w:ascii="Times New Roman" w:hAnsi="Times New Roman" w:hint="eastAsia"/>
        </w:rPr>
        <w:t>Oord</w:t>
      </w:r>
      <w:r>
        <w:rPr>
          <w:rFonts w:hint="eastAsia"/>
        </w:rPr>
        <w:t xml:space="preserve">, </w:t>
      </w:r>
      <w:r w:rsidRPr="004039A0">
        <w:rPr>
          <w:rFonts w:ascii="Times New Roman" w:hAnsi="Times New Roman" w:hint="eastAsia"/>
        </w:rPr>
        <w:t>Yazhe</w:t>
      </w:r>
      <w:r>
        <w:rPr>
          <w:rFonts w:hint="eastAsia"/>
        </w:rPr>
        <w:t xml:space="preserve"> </w:t>
      </w:r>
      <w:r w:rsidRPr="004039A0">
        <w:rPr>
          <w:rFonts w:ascii="Times New Roman" w:hAnsi="Times New Roman" w:hint="eastAsia"/>
        </w:rPr>
        <w:t>Li</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Oriol</w:t>
      </w:r>
      <w:r>
        <w:rPr>
          <w:rFonts w:hint="eastAsia"/>
        </w:rPr>
        <w:t xml:space="preserve"> </w:t>
      </w:r>
      <w:r w:rsidRPr="004039A0">
        <w:rPr>
          <w:rFonts w:ascii="Times New Roman" w:hAnsi="Times New Roman" w:hint="eastAsia"/>
        </w:rPr>
        <w:t>Vinyals</w:t>
      </w:r>
      <w:r>
        <w:rPr>
          <w:rFonts w:hint="eastAsia"/>
        </w:rPr>
        <w:t xml:space="preserve">. </w:t>
      </w:r>
      <w:r w:rsidRPr="004039A0">
        <w:rPr>
          <w:rFonts w:ascii="Times New Roman" w:hAnsi="Times New Roman" w:hint="eastAsia"/>
        </w:rPr>
        <w:t>2018</w:t>
      </w:r>
      <w:r>
        <w:rPr>
          <w:rFonts w:hint="eastAsia"/>
        </w:rPr>
        <w:t xml:space="preserve">. </w:t>
      </w:r>
      <w:r w:rsidRPr="004039A0">
        <w:rPr>
          <w:rFonts w:ascii="Times New Roman" w:hAnsi="Times New Roman" w:hint="eastAsia"/>
        </w:rPr>
        <w:t>Representation</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with</w:t>
      </w:r>
      <w:r>
        <w:rPr>
          <w:rFonts w:hint="eastAsia"/>
        </w:rPr>
        <w:t xml:space="preserve"> </w:t>
      </w:r>
      <w:r w:rsidRPr="004039A0">
        <w:rPr>
          <w:rFonts w:ascii="Times New Roman" w:hAnsi="Times New Roman" w:hint="eastAsia"/>
        </w:rPr>
        <w:t>contrastive</w:t>
      </w:r>
      <w:r>
        <w:rPr>
          <w:rFonts w:hint="eastAsia"/>
        </w:rPr>
        <w:t xml:space="preserve"> </w:t>
      </w:r>
      <w:r w:rsidRPr="004039A0">
        <w:rPr>
          <w:rFonts w:ascii="Times New Roman" w:hAnsi="Times New Roman" w:hint="eastAsia"/>
        </w:rPr>
        <w:t>predictive</w:t>
      </w:r>
      <w:r>
        <w:rPr>
          <w:rFonts w:hint="eastAsia"/>
        </w:rPr>
        <w:t xml:space="preserve"> </w:t>
      </w:r>
      <w:r w:rsidRPr="004039A0">
        <w:rPr>
          <w:rFonts w:ascii="Times New Roman" w:hAnsi="Times New Roman" w:hint="eastAsia"/>
        </w:rPr>
        <w:t>coding</w:t>
      </w:r>
      <w:r>
        <w:rPr>
          <w:rFonts w:hint="eastAsia"/>
        </w:rPr>
        <w:t>.</w:t>
      </w:r>
      <w:r w:rsidRPr="004039A0">
        <w:rPr>
          <w:rFonts w:ascii="Times New Roman" w:hAnsi="Times New Roman" w:hint="eastAsia"/>
        </w:rPr>
        <w:t>arXiv</w:t>
      </w:r>
      <w:r>
        <w:rPr>
          <w:rFonts w:hint="eastAsia"/>
        </w:rPr>
        <w:t>:</w:t>
      </w:r>
      <w:r w:rsidRPr="004039A0">
        <w:rPr>
          <w:rFonts w:ascii="Times New Roman" w:hAnsi="Times New Roman" w:hint="eastAsia"/>
        </w:rPr>
        <w:t>1807</w:t>
      </w:r>
      <w:r>
        <w:rPr>
          <w:rFonts w:hint="eastAsia"/>
        </w:rPr>
        <w:t>.</w:t>
      </w:r>
      <w:r w:rsidRPr="004039A0">
        <w:rPr>
          <w:rFonts w:ascii="Times New Roman" w:hAnsi="Times New Roman" w:hint="eastAsia"/>
        </w:rPr>
        <w:t>03748</w:t>
      </w:r>
      <w:r>
        <w:rPr>
          <w:rFonts w:hint="eastAsia"/>
        </w:rPr>
        <w:t xml:space="preserve">. </w:t>
      </w:r>
      <w:r w:rsidRPr="004039A0">
        <w:rPr>
          <w:rFonts w:ascii="Times New Roman" w:hAnsi="Times New Roman" w:hint="eastAsia"/>
        </w:rPr>
        <w:t>Retrieved</w:t>
      </w:r>
      <w:r>
        <w:rPr>
          <w:rFonts w:hint="eastAsia"/>
        </w:rPr>
        <w:t xml:space="preserve"> </w:t>
      </w:r>
      <w:r w:rsidRPr="004039A0">
        <w:rPr>
          <w:rFonts w:ascii="Times New Roman" w:hAnsi="Times New Roman" w:hint="eastAsia"/>
        </w:rPr>
        <w:t>from</w:t>
      </w:r>
      <w:r>
        <w:rPr>
          <w:rFonts w:hint="eastAsia"/>
        </w:rPr>
        <w:t xml:space="preserve"> </w:t>
      </w:r>
      <w:r w:rsidRPr="004039A0">
        <w:rPr>
          <w:rFonts w:ascii="Times New Roman" w:hAnsi="Times New Roman" w:hint="eastAsia"/>
        </w:rPr>
        <w:t>https</w:t>
      </w:r>
      <w:r>
        <w:rPr>
          <w:rFonts w:hint="eastAsia"/>
        </w:rPr>
        <w:t>://</w:t>
      </w:r>
      <w:r w:rsidRPr="004039A0">
        <w:rPr>
          <w:rFonts w:ascii="Times New Roman" w:hAnsi="Times New Roman" w:hint="eastAsia"/>
        </w:rPr>
        <w:t>arxiv</w:t>
      </w:r>
      <w:r>
        <w:rPr>
          <w:rFonts w:hint="eastAsia"/>
        </w:rPr>
        <w:t>.</w:t>
      </w:r>
      <w:r w:rsidRPr="004039A0">
        <w:rPr>
          <w:rFonts w:ascii="Times New Roman" w:hAnsi="Times New Roman" w:hint="eastAsia"/>
        </w:rPr>
        <w:t>org</w:t>
      </w:r>
      <w:r>
        <w:rPr>
          <w:rFonts w:hint="eastAsia"/>
        </w:rPr>
        <w:t>/</w:t>
      </w:r>
      <w:r w:rsidRPr="004039A0">
        <w:rPr>
          <w:rFonts w:ascii="Times New Roman" w:hAnsi="Times New Roman" w:hint="eastAsia"/>
        </w:rPr>
        <w:t>abs</w:t>
      </w:r>
      <w:r>
        <w:rPr>
          <w:rFonts w:hint="eastAsia"/>
        </w:rPr>
        <w:t>/</w:t>
      </w:r>
      <w:r w:rsidRPr="004039A0">
        <w:rPr>
          <w:rFonts w:ascii="Times New Roman" w:hAnsi="Times New Roman" w:hint="eastAsia"/>
        </w:rPr>
        <w:t>1807</w:t>
      </w:r>
      <w:r>
        <w:rPr>
          <w:rFonts w:hint="eastAsia"/>
        </w:rPr>
        <w:t>.</w:t>
      </w:r>
      <w:r w:rsidRPr="004039A0">
        <w:rPr>
          <w:rFonts w:ascii="Times New Roman" w:hAnsi="Times New Roman" w:hint="eastAsia"/>
        </w:rPr>
        <w:t>03748</w:t>
      </w:r>
    </w:p>
    <w:p w14:paraId="2318AA8F" w14:textId="66F05D0F"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39</w:t>
      </w:r>
      <w:r>
        <w:rPr>
          <w:rFonts w:hint="eastAsia"/>
        </w:rPr>
        <w:t xml:space="preserve">] </w:t>
      </w:r>
      <w:r w:rsidRPr="004039A0">
        <w:rPr>
          <w:rFonts w:ascii="Times New Roman" w:hAnsi="Times New Roman" w:hint="eastAsia"/>
        </w:rPr>
        <w:t>Francisco</w:t>
      </w:r>
      <w:r>
        <w:rPr>
          <w:rFonts w:hint="eastAsia"/>
        </w:rPr>
        <w:t xml:space="preserve"> </w:t>
      </w:r>
      <w:r w:rsidRPr="004039A0">
        <w:rPr>
          <w:rFonts w:ascii="Times New Roman" w:hAnsi="Times New Roman" w:hint="eastAsia"/>
        </w:rPr>
        <w:t>Javier</w:t>
      </w:r>
      <w:r>
        <w:rPr>
          <w:rFonts w:hint="eastAsia"/>
        </w:rPr>
        <w:t xml:space="preserve"> </w:t>
      </w:r>
      <w:r w:rsidRPr="004039A0">
        <w:rPr>
          <w:rFonts w:ascii="Times New Roman" w:hAnsi="Times New Roman" w:hint="eastAsia"/>
        </w:rPr>
        <w:t>Ord</w:t>
      </w:r>
      <w:r w:rsidRPr="004039A0">
        <w:rPr>
          <w:rFonts w:ascii="Times New Roman" w:hAnsi="Times New Roman" w:hint="eastAsia"/>
        </w:rPr>
        <w:t>ó</w:t>
      </w:r>
      <w:r w:rsidRPr="004039A0">
        <w:rPr>
          <w:rFonts w:ascii="Times New Roman" w:hAnsi="Times New Roman" w:hint="eastAsia"/>
        </w:rPr>
        <w:t>ñez</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Daniel</w:t>
      </w:r>
      <w:r>
        <w:rPr>
          <w:rFonts w:hint="eastAsia"/>
        </w:rPr>
        <w:t xml:space="preserve"> </w:t>
      </w:r>
      <w:r w:rsidRPr="004039A0">
        <w:rPr>
          <w:rFonts w:ascii="Times New Roman" w:hAnsi="Times New Roman" w:hint="eastAsia"/>
        </w:rPr>
        <w:t>Roggen</w:t>
      </w:r>
      <w:r>
        <w:rPr>
          <w:rFonts w:hint="eastAsia"/>
        </w:rPr>
        <w:t xml:space="preserve">. </w:t>
      </w:r>
      <w:r w:rsidRPr="004039A0">
        <w:rPr>
          <w:rFonts w:ascii="Times New Roman" w:hAnsi="Times New Roman" w:hint="eastAsia"/>
        </w:rPr>
        <w:t>2016</w:t>
      </w:r>
      <w:r>
        <w:rPr>
          <w:rFonts w:hint="eastAsia"/>
        </w:rPr>
        <w:t xml:space="preserve">. </w:t>
      </w:r>
      <w:r w:rsidRPr="004039A0">
        <w:rPr>
          <w:rFonts w:ascii="Times New Roman" w:hAnsi="Times New Roman" w:hint="eastAsia"/>
        </w:rPr>
        <w:t>Deep</w:t>
      </w:r>
      <w:r>
        <w:rPr>
          <w:rFonts w:hint="eastAsia"/>
        </w:rPr>
        <w:t xml:space="preserve"> </w:t>
      </w:r>
      <w:r w:rsidRPr="004039A0">
        <w:rPr>
          <w:rFonts w:ascii="Times New Roman" w:hAnsi="Times New Roman" w:hint="eastAsia"/>
        </w:rPr>
        <w:t>convolutional</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LSTM</w:t>
      </w:r>
      <w:r>
        <w:rPr>
          <w:rFonts w:hint="eastAsia"/>
        </w:rPr>
        <w:t xml:space="preserve"> </w:t>
      </w:r>
      <w:r w:rsidRPr="004039A0">
        <w:rPr>
          <w:rFonts w:ascii="Times New Roman" w:hAnsi="Times New Roman" w:hint="eastAsia"/>
        </w:rPr>
        <w:t>recurrent</w:t>
      </w:r>
      <w:r>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networks</w:t>
      </w:r>
      <w:r>
        <w:rPr>
          <w:rFonts w:hint="eastAsia"/>
        </w:rPr>
        <w:t xml:space="preserve"> </w:t>
      </w:r>
      <w:r w:rsidRPr="004039A0">
        <w:rPr>
          <w:rFonts w:ascii="Times New Roman" w:hAnsi="Times New Roman" w:hint="eastAsia"/>
        </w:rPr>
        <w:t>for</w:t>
      </w:r>
      <w:r w:rsidR="00BD68DF">
        <w:rPr>
          <w:rFonts w:hint="eastAsia"/>
        </w:rPr>
        <w:t xml:space="preserve"> </w:t>
      </w:r>
      <w:r w:rsidRPr="004039A0">
        <w:rPr>
          <w:rFonts w:ascii="Times New Roman" w:hAnsi="Times New Roman" w:hint="eastAsia"/>
        </w:rPr>
        <w:t>multimodal</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Sensors</w:t>
      </w:r>
      <w:r>
        <w:rPr>
          <w:rFonts w:hint="eastAsia"/>
        </w:rPr>
        <w:t xml:space="preserve"> </w:t>
      </w:r>
      <w:r w:rsidRPr="004039A0">
        <w:rPr>
          <w:rFonts w:ascii="Times New Roman" w:hAnsi="Times New Roman" w:hint="eastAsia"/>
        </w:rPr>
        <w:t>16</w:t>
      </w:r>
      <w:r>
        <w:rPr>
          <w:rFonts w:hint="eastAsia"/>
        </w:rPr>
        <w:t xml:space="preserve">, </w:t>
      </w:r>
      <w:r w:rsidRPr="004039A0">
        <w:rPr>
          <w:rFonts w:ascii="Times New Roman" w:hAnsi="Times New Roman" w:hint="eastAsia"/>
        </w:rPr>
        <w:t>1</w:t>
      </w:r>
      <w:r>
        <w:rPr>
          <w:rFonts w:hint="eastAsia"/>
        </w:rPr>
        <w:t xml:space="preserve"> (</w:t>
      </w:r>
      <w:r w:rsidRPr="004039A0">
        <w:rPr>
          <w:rFonts w:ascii="Times New Roman" w:hAnsi="Times New Roman" w:hint="eastAsia"/>
        </w:rPr>
        <w:t>2016</w:t>
      </w:r>
      <w:r>
        <w:rPr>
          <w:rFonts w:hint="eastAsia"/>
        </w:rPr>
        <w:t xml:space="preserve">), </w:t>
      </w:r>
      <w:r w:rsidRPr="004039A0">
        <w:rPr>
          <w:rFonts w:ascii="Times New Roman" w:hAnsi="Times New Roman" w:hint="eastAsia"/>
        </w:rPr>
        <w:t>115</w:t>
      </w:r>
      <w:r>
        <w:rPr>
          <w:rFonts w:hint="eastAsia"/>
        </w:rPr>
        <w:t>.</w:t>
      </w:r>
    </w:p>
    <w:p w14:paraId="2214B517" w14:textId="23BE30E6"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40</w:t>
      </w:r>
      <w:r>
        <w:rPr>
          <w:rFonts w:hint="eastAsia"/>
        </w:rPr>
        <w:t xml:space="preserve">] </w:t>
      </w:r>
      <w:r w:rsidRPr="004039A0">
        <w:rPr>
          <w:rFonts w:ascii="Times New Roman" w:hAnsi="Times New Roman" w:hint="eastAsia"/>
        </w:rPr>
        <w:t>Yassine</w:t>
      </w:r>
      <w:r>
        <w:rPr>
          <w:rFonts w:hint="eastAsia"/>
        </w:rPr>
        <w:t xml:space="preserve"> </w:t>
      </w:r>
      <w:r w:rsidRPr="004039A0">
        <w:rPr>
          <w:rFonts w:ascii="Times New Roman" w:hAnsi="Times New Roman" w:hint="eastAsia"/>
        </w:rPr>
        <w:t>Ouali</w:t>
      </w:r>
      <w:r>
        <w:rPr>
          <w:rFonts w:hint="eastAsia"/>
        </w:rPr>
        <w:t xml:space="preserve">, </w:t>
      </w:r>
      <w:r w:rsidRPr="004039A0">
        <w:rPr>
          <w:rFonts w:ascii="Times New Roman" w:hAnsi="Times New Roman" w:hint="eastAsia"/>
        </w:rPr>
        <w:t>C</w:t>
      </w:r>
      <w:r w:rsidRPr="004039A0">
        <w:rPr>
          <w:rFonts w:ascii="Times New Roman" w:hAnsi="Times New Roman" w:hint="eastAsia"/>
        </w:rPr>
        <w:t>é</w:t>
      </w:r>
      <w:r w:rsidRPr="004039A0">
        <w:rPr>
          <w:rFonts w:ascii="Times New Roman" w:hAnsi="Times New Roman" w:hint="eastAsia"/>
        </w:rPr>
        <w:t>line</w:t>
      </w:r>
      <w:r>
        <w:rPr>
          <w:rFonts w:hint="eastAsia"/>
        </w:rPr>
        <w:t xml:space="preserve"> </w:t>
      </w:r>
      <w:r w:rsidRPr="004039A0">
        <w:rPr>
          <w:rFonts w:ascii="Times New Roman" w:hAnsi="Times New Roman" w:hint="eastAsia"/>
        </w:rPr>
        <w:t>Hudelot</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Myriam</w:t>
      </w:r>
      <w:r>
        <w:rPr>
          <w:rFonts w:hint="eastAsia"/>
        </w:rPr>
        <w:t xml:space="preserve"> </w:t>
      </w:r>
      <w:r w:rsidRPr="004039A0">
        <w:rPr>
          <w:rFonts w:ascii="Times New Roman" w:hAnsi="Times New Roman" w:hint="eastAsia"/>
        </w:rPr>
        <w:t>Tami</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An</w:t>
      </w:r>
      <w:r>
        <w:rPr>
          <w:rFonts w:hint="eastAsia"/>
        </w:rPr>
        <w:t xml:space="preserve"> </w:t>
      </w:r>
      <w:r w:rsidRPr="004039A0">
        <w:rPr>
          <w:rFonts w:ascii="Times New Roman" w:hAnsi="Times New Roman" w:hint="eastAsia"/>
        </w:rPr>
        <w:t>overview</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deep</w:t>
      </w:r>
      <w:r>
        <w:rPr>
          <w:rFonts w:hint="eastAsia"/>
        </w:rPr>
        <w:t xml:space="preserve"> </w:t>
      </w:r>
      <w:r w:rsidRPr="004039A0">
        <w:rPr>
          <w:rFonts w:ascii="Times New Roman" w:hAnsi="Times New Roman" w:hint="eastAsia"/>
        </w:rPr>
        <w:t>semi</w:t>
      </w:r>
      <w:r>
        <w:rPr>
          <w:rFonts w:hint="eastAsia"/>
        </w:rPr>
        <w:t>-</w:t>
      </w:r>
      <w:r w:rsidRPr="004039A0">
        <w:rPr>
          <w:rFonts w:ascii="Times New Roman" w:hAnsi="Times New Roman" w:hint="eastAsia"/>
        </w:rPr>
        <w:t>supervised</w:t>
      </w:r>
      <w:r>
        <w:rPr>
          <w:rFonts w:hint="eastAsia"/>
        </w:rPr>
        <w:t xml:space="preserve"> </w:t>
      </w:r>
      <w:r w:rsidRPr="004039A0">
        <w:rPr>
          <w:rFonts w:ascii="Times New Roman" w:hAnsi="Times New Roman" w:hint="eastAsia"/>
        </w:rPr>
        <w:t>learning</w:t>
      </w:r>
      <w:r>
        <w:rPr>
          <w:rFonts w:hint="eastAsia"/>
        </w:rPr>
        <w:t>.</w:t>
      </w:r>
      <w:r w:rsidR="00BD68DF">
        <w:rPr>
          <w:rFonts w:hint="eastAsia"/>
        </w:rPr>
        <w:t xml:space="preserve"> </w:t>
      </w:r>
      <w:r w:rsidRPr="004039A0">
        <w:rPr>
          <w:rFonts w:ascii="Times New Roman" w:hAnsi="Times New Roman" w:hint="eastAsia"/>
        </w:rPr>
        <w:t>arXiv</w:t>
      </w:r>
      <w:r>
        <w:rPr>
          <w:rFonts w:hint="eastAsia"/>
        </w:rPr>
        <w:t>:</w:t>
      </w:r>
      <w:r w:rsidRPr="004039A0">
        <w:rPr>
          <w:rFonts w:ascii="Times New Roman" w:hAnsi="Times New Roman" w:hint="eastAsia"/>
        </w:rPr>
        <w:t>2006</w:t>
      </w:r>
      <w:r>
        <w:rPr>
          <w:rFonts w:hint="eastAsia"/>
        </w:rPr>
        <w:t>.</w:t>
      </w:r>
      <w:r w:rsidRPr="004039A0">
        <w:rPr>
          <w:rFonts w:ascii="Times New Roman" w:hAnsi="Times New Roman" w:hint="eastAsia"/>
        </w:rPr>
        <w:t>05278</w:t>
      </w:r>
      <w:r>
        <w:rPr>
          <w:rFonts w:hint="eastAsia"/>
        </w:rPr>
        <w:t>.</w:t>
      </w:r>
    </w:p>
    <w:p w14:paraId="4F7C1B6C" w14:textId="54ED333A"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41</w:t>
      </w:r>
      <w:r>
        <w:rPr>
          <w:rFonts w:hint="eastAsia"/>
        </w:rPr>
        <w:t xml:space="preserve">] </w:t>
      </w:r>
      <w:r w:rsidRPr="004039A0">
        <w:rPr>
          <w:rFonts w:ascii="Times New Roman" w:hAnsi="Times New Roman" w:hint="eastAsia"/>
        </w:rPr>
        <w:t>Adam</w:t>
      </w:r>
      <w:r>
        <w:rPr>
          <w:rFonts w:hint="eastAsia"/>
        </w:rPr>
        <w:t xml:space="preserve"> </w:t>
      </w:r>
      <w:r w:rsidRPr="004039A0">
        <w:rPr>
          <w:rFonts w:ascii="Times New Roman" w:hAnsi="Times New Roman" w:hint="eastAsia"/>
        </w:rPr>
        <w:t>Paszke</w:t>
      </w:r>
      <w:r>
        <w:rPr>
          <w:rFonts w:hint="eastAsia"/>
        </w:rPr>
        <w:t xml:space="preserve">, </w:t>
      </w:r>
      <w:r w:rsidRPr="004039A0">
        <w:rPr>
          <w:rFonts w:ascii="Times New Roman" w:hAnsi="Times New Roman" w:hint="eastAsia"/>
        </w:rPr>
        <w:t>Sam</w:t>
      </w:r>
      <w:r>
        <w:rPr>
          <w:rFonts w:hint="eastAsia"/>
        </w:rPr>
        <w:t xml:space="preserve"> </w:t>
      </w:r>
      <w:r w:rsidRPr="004039A0">
        <w:rPr>
          <w:rFonts w:ascii="Times New Roman" w:hAnsi="Times New Roman" w:hint="eastAsia"/>
        </w:rPr>
        <w:t>Gross</w:t>
      </w:r>
      <w:r>
        <w:rPr>
          <w:rFonts w:hint="eastAsia"/>
        </w:rPr>
        <w:t xml:space="preserve">, </w:t>
      </w:r>
      <w:r w:rsidRPr="004039A0">
        <w:rPr>
          <w:rFonts w:ascii="Times New Roman" w:hAnsi="Times New Roman" w:hint="eastAsia"/>
        </w:rPr>
        <w:t>Francisco</w:t>
      </w:r>
      <w:r>
        <w:rPr>
          <w:rFonts w:hint="eastAsia"/>
        </w:rPr>
        <w:t xml:space="preserve"> </w:t>
      </w:r>
      <w:r w:rsidRPr="004039A0">
        <w:rPr>
          <w:rFonts w:ascii="Times New Roman" w:hAnsi="Times New Roman" w:hint="eastAsia"/>
        </w:rPr>
        <w:t>Massa</w:t>
      </w:r>
      <w:r>
        <w:rPr>
          <w:rFonts w:hint="eastAsia"/>
        </w:rPr>
        <w:t xml:space="preserve">, </w:t>
      </w:r>
      <w:r w:rsidRPr="004039A0">
        <w:rPr>
          <w:rFonts w:ascii="Times New Roman" w:hAnsi="Times New Roman" w:hint="eastAsia"/>
        </w:rPr>
        <w:t>Adam</w:t>
      </w:r>
      <w:r>
        <w:rPr>
          <w:rFonts w:hint="eastAsia"/>
        </w:rPr>
        <w:t xml:space="preserve"> </w:t>
      </w:r>
      <w:r w:rsidRPr="004039A0">
        <w:rPr>
          <w:rFonts w:ascii="Times New Roman" w:hAnsi="Times New Roman" w:hint="eastAsia"/>
        </w:rPr>
        <w:t>Lerer</w:t>
      </w:r>
      <w:r>
        <w:rPr>
          <w:rFonts w:hint="eastAsia"/>
        </w:rPr>
        <w:t xml:space="preserve">, </w:t>
      </w:r>
      <w:r w:rsidRPr="004039A0">
        <w:rPr>
          <w:rFonts w:ascii="Times New Roman" w:hAnsi="Times New Roman" w:hint="eastAsia"/>
        </w:rPr>
        <w:t>James</w:t>
      </w:r>
      <w:r>
        <w:rPr>
          <w:rFonts w:hint="eastAsia"/>
        </w:rPr>
        <w:t xml:space="preserve"> </w:t>
      </w:r>
      <w:r w:rsidRPr="004039A0">
        <w:rPr>
          <w:rFonts w:ascii="Times New Roman" w:hAnsi="Times New Roman" w:hint="eastAsia"/>
        </w:rPr>
        <w:t>Bradbury</w:t>
      </w:r>
      <w:r>
        <w:rPr>
          <w:rFonts w:hint="eastAsia"/>
        </w:rPr>
        <w:t xml:space="preserve">, </w:t>
      </w:r>
      <w:r w:rsidRPr="004039A0">
        <w:rPr>
          <w:rFonts w:ascii="Times New Roman" w:hAnsi="Times New Roman" w:hint="eastAsia"/>
        </w:rPr>
        <w:t>Gregory</w:t>
      </w:r>
      <w:r>
        <w:rPr>
          <w:rFonts w:hint="eastAsia"/>
        </w:rPr>
        <w:t xml:space="preserve"> </w:t>
      </w:r>
      <w:r w:rsidRPr="004039A0">
        <w:rPr>
          <w:rFonts w:ascii="Times New Roman" w:hAnsi="Times New Roman" w:hint="eastAsia"/>
        </w:rPr>
        <w:t>Chanan</w:t>
      </w:r>
      <w:r>
        <w:rPr>
          <w:rFonts w:hint="eastAsia"/>
        </w:rPr>
        <w:t xml:space="preserve">, </w:t>
      </w:r>
      <w:r w:rsidRPr="004039A0">
        <w:rPr>
          <w:rFonts w:ascii="Times New Roman" w:hAnsi="Times New Roman" w:hint="eastAsia"/>
        </w:rPr>
        <w:t>Trevor</w:t>
      </w:r>
      <w:r>
        <w:rPr>
          <w:rFonts w:hint="eastAsia"/>
        </w:rPr>
        <w:t xml:space="preserve"> </w:t>
      </w:r>
      <w:r w:rsidRPr="004039A0">
        <w:rPr>
          <w:rFonts w:ascii="Times New Roman" w:hAnsi="Times New Roman" w:hint="eastAsia"/>
        </w:rPr>
        <w:t>Killeen</w:t>
      </w:r>
      <w:r>
        <w:rPr>
          <w:rFonts w:hint="eastAsia"/>
        </w:rPr>
        <w:t xml:space="preserve">, </w:t>
      </w:r>
      <w:r w:rsidRPr="004039A0">
        <w:rPr>
          <w:rFonts w:ascii="Times New Roman" w:hAnsi="Times New Roman" w:hint="eastAsia"/>
        </w:rPr>
        <w:t>Zeming</w:t>
      </w:r>
      <w:r w:rsidR="00BD68DF">
        <w:rPr>
          <w:rFonts w:hint="eastAsia"/>
        </w:rPr>
        <w:t xml:space="preserve"> </w:t>
      </w:r>
      <w:r w:rsidRPr="004039A0">
        <w:rPr>
          <w:rFonts w:ascii="Times New Roman" w:hAnsi="Times New Roman" w:hint="eastAsia"/>
        </w:rPr>
        <w:t>Lin</w:t>
      </w:r>
      <w:r>
        <w:rPr>
          <w:rFonts w:hint="eastAsia"/>
        </w:rPr>
        <w:t xml:space="preserve">, </w:t>
      </w:r>
      <w:r w:rsidRPr="004039A0">
        <w:rPr>
          <w:rFonts w:ascii="Times New Roman" w:hAnsi="Times New Roman" w:hint="eastAsia"/>
        </w:rPr>
        <w:t>Natalia</w:t>
      </w:r>
      <w:r>
        <w:rPr>
          <w:rFonts w:hint="eastAsia"/>
        </w:rPr>
        <w:t xml:space="preserve"> </w:t>
      </w:r>
      <w:r w:rsidRPr="004039A0">
        <w:rPr>
          <w:rFonts w:ascii="Times New Roman" w:hAnsi="Times New Roman" w:hint="eastAsia"/>
        </w:rPr>
        <w:t>Gimelshein</w:t>
      </w:r>
      <w:r>
        <w:rPr>
          <w:rFonts w:hint="eastAsia"/>
        </w:rPr>
        <w:t xml:space="preserve">, </w:t>
      </w:r>
      <w:r w:rsidRPr="004039A0">
        <w:rPr>
          <w:rFonts w:ascii="Times New Roman" w:hAnsi="Times New Roman" w:hint="eastAsia"/>
        </w:rPr>
        <w:t>Luca</w:t>
      </w:r>
      <w:r>
        <w:rPr>
          <w:rFonts w:hint="eastAsia"/>
        </w:rPr>
        <w:t xml:space="preserve"> </w:t>
      </w:r>
      <w:r w:rsidRPr="004039A0">
        <w:rPr>
          <w:rFonts w:ascii="Times New Roman" w:hAnsi="Times New Roman" w:hint="eastAsia"/>
        </w:rPr>
        <w:t>Antiga</w:t>
      </w:r>
      <w:r>
        <w:rPr>
          <w:rFonts w:hint="eastAsia"/>
        </w:rPr>
        <w:t xml:space="preserve">, </w:t>
      </w:r>
      <w:r w:rsidRPr="004039A0">
        <w:rPr>
          <w:rFonts w:ascii="Times New Roman" w:hAnsi="Times New Roman" w:hint="eastAsia"/>
        </w:rPr>
        <w:t>et</w:t>
      </w:r>
      <w:r>
        <w:rPr>
          <w:rFonts w:hint="eastAsia"/>
        </w:rPr>
        <w:t xml:space="preserve"> </w:t>
      </w:r>
      <w:r w:rsidRPr="004039A0">
        <w:rPr>
          <w:rFonts w:ascii="Times New Roman" w:hAnsi="Times New Roman" w:hint="eastAsia"/>
        </w:rPr>
        <w:t>al</w:t>
      </w:r>
      <w:r>
        <w:rPr>
          <w:rFonts w:hint="eastAsia"/>
        </w:rPr>
        <w:t xml:space="preserve">. </w:t>
      </w:r>
      <w:r w:rsidRPr="004039A0">
        <w:rPr>
          <w:rFonts w:ascii="Times New Roman" w:hAnsi="Times New Roman" w:hint="eastAsia"/>
        </w:rPr>
        <w:t>2019</w:t>
      </w:r>
      <w:r>
        <w:rPr>
          <w:rFonts w:hint="eastAsia"/>
        </w:rPr>
        <w:t xml:space="preserve">. </w:t>
      </w:r>
      <w:r w:rsidRPr="004039A0">
        <w:rPr>
          <w:rFonts w:ascii="Times New Roman" w:hAnsi="Times New Roman" w:hint="eastAsia"/>
        </w:rPr>
        <w:t>PyTorch</w:t>
      </w:r>
      <w:r>
        <w:rPr>
          <w:rFonts w:hint="eastAsia"/>
        </w:rPr>
        <w:t xml:space="preserve">: </w:t>
      </w:r>
      <w:r w:rsidRPr="004039A0">
        <w:rPr>
          <w:rFonts w:ascii="Times New Roman" w:hAnsi="Times New Roman" w:hint="eastAsia"/>
        </w:rPr>
        <w:t>An</w:t>
      </w:r>
      <w:r>
        <w:rPr>
          <w:rFonts w:hint="eastAsia"/>
        </w:rPr>
        <w:t xml:space="preserve"> </w:t>
      </w:r>
      <w:r w:rsidRPr="004039A0">
        <w:rPr>
          <w:rFonts w:ascii="Times New Roman" w:hAnsi="Times New Roman" w:hint="eastAsia"/>
        </w:rPr>
        <w:t>imperative</w:t>
      </w:r>
      <w:r>
        <w:rPr>
          <w:rFonts w:hint="eastAsia"/>
        </w:rPr>
        <w:t xml:space="preserve"> </w:t>
      </w:r>
      <w:r w:rsidRPr="004039A0">
        <w:rPr>
          <w:rFonts w:ascii="Times New Roman" w:hAnsi="Times New Roman" w:hint="eastAsia"/>
        </w:rPr>
        <w:t>style</w:t>
      </w:r>
      <w:r>
        <w:rPr>
          <w:rFonts w:hint="eastAsia"/>
        </w:rPr>
        <w:t xml:space="preserve">, </w:t>
      </w:r>
      <w:r w:rsidRPr="004039A0">
        <w:rPr>
          <w:rFonts w:ascii="Times New Roman" w:hAnsi="Times New Roman" w:hint="eastAsia"/>
        </w:rPr>
        <w:t>high</w:t>
      </w:r>
      <w:r>
        <w:rPr>
          <w:rFonts w:hint="eastAsia"/>
        </w:rPr>
        <w:t>-</w:t>
      </w:r>
      <w:r w:rsidRPr="004039A0">
        <w:rPr>
          <w:rFonts w:ascii="Times New Roman" w:hAnsi="Times New Roman" w:hint="eastAsia"/>
        </w:rPr>
        <w:t>performance</w:t>
      </w:r>
      <w:r>
        <w:rPr>
          <w:rFonts w:hint="eastAsia"/>
        </w:rPr>
        <w:t xml:space="preserve"> </w:t>
      </w:r>
      <w:r w:rsidRPr="004039A0">
        <w:rPr>
          <w:rFonts w:ascii="Times New Roman" w:hAnsi="Times New Roman" w:hint="eastAsia"/>
        </w:rPr>
        <w:t>deep</w:t>
      </w:r>
      <w:r>
        <w:rPr>
          <w:rFonts w:hint="eastAsia"/>
        </w:rPr>
        <w:t xml:space="preserve"> </w:t>
      </w:r>
      <w:r w:rsidRPr="004039A0">
        <w:rPr>
          <w:rFonts w:ascii="Times New Roman" w:hAnsi="Times New Roman" w:hint="eastAsia"/>
        </w:rPr>
        <w:t>learning</w:t>
      </w:r>
      <w:r w:rsidR="00BD68DF">
        <w:rPr>
          <w:rFonts w:hint="eastAsia"/>
        </w:rPr>
        <w:t xml:space="preserve"> </w:t>
      </w:r>
      <w:r w:rsidRPr="004039A0">
        <w:rPr>
          <w:rFonts w:ascii="Times New Roman" w:hAnsi="Times New Roman" w:hint="eastAsia"/>
        </w:rPr>
        <w:t>library</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33rd</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Information</w:t>
      </w:r>
      <w:r>
        <w:rPr>
          <w:rFonts w:hint="eastAsia"/>
        </w:rPr>
        <w:t xml:space="preserve"> </w:t>
      </w:r>
      <w:r w:rsidRPr="004039A0">
        <w:rPr>
          <w:rFonts w:ascii="Times New Roman" w:hAnsi="Times New Roman" w:hint="eastAsia"/>
        </w:rPr>
        <w:t>Processing</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Curran</w:t>
      </w:r>
      <w:r>
        <w:rPr>
          <w:rFonts w:hint="eastAsia"/>
        </w:rPr>
        <w:t xml:space="preserve"> </w:t>
      </w:r>
      <w:r w:rsidRPr="004039A0">
        <w:rPr>
          <w:rFonts w:ascii="Times New Roman" w:hAnsi="Times New Roman" w:hint="eastAsia"/>
        </w:rPr>
        <w:t>Associates</w:t>
      </w:r>
      <w:r w:rsidR="00BD68DF">
        <w:rPr>
          <w:rFonts w:hint="eastAsia"/>
        </w:rPr>
        <w:t xml:space="preserve"> </w:t>
      </w:r>
      <w:r w:rsidRPr="004039A0">
        <w:rPr>
          <w:rFonts w:ascii="Times New Roman" w:hAnsi="Times New Roman" w:hint="eastAsia"/>
        </w:rPr>
        <w:t>Inc</w:t>
      </w:r>
      <w:r>
        <w:rPr>
          <w:rFonts w:hint="eastAsia"/>
        </w:rPr>
        <w:t xml:space="preserve">., </w:t>
      </w:r>
      <w:r w:rsidRPr="004039A0">
        <w:rPr>
          <w:rFonts w:ascii="Times New Roman" w:hAnsi="Times New Roman" w:hint="eastAsia"/>
        </w:rPr>
        <w:t>8026</w:t>
      </w:r>
      <w:r>
        <w:rPr>
          <w:rFonts w:hint="eastAsia"/>
        </w:rPr>
        <w:t>–</w:t>
      </w:r>
      <w:r w:rsidRPr="004039A0">
        <w:rPr>
          <w:rFonts w:ascii="Times New Roman" w:hAnsi="Times New Roman" w:hint="eastAsia"/>
        </w:rPr>
        <w:t>8037</w:t>
      </w:r>
      <w:r>
        <w:rPr>
          <w:rFonts w:hint="eastAsia"/>
        </w:rPr>
        <w:t>.</w:t>
      </w:r>
    </w:p>
    <w:p w14:paraId="716641AB" w14:textId="687E7C0B"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42</w:t>
      </w:r>
      <w:r>
        <w:rPr>
          <w:rFonts w:hint="eastAsia"/>
        </w:rPr>
        <w:t xml:space="preserve">] </w:t>
      </w:r>
      <w:r w:rsidRPr="004039A0">
        <w:rPr>
          <w:rFonts w:ascii="Times New Roman" w:hAnsi="Times New Roman" w:hint="eastAsia"/>
        </w:rPr>
        <w:t>Cheng</w:t>
      </w:r>
      <w:r>
        <w:rPr>
          <w:rFonts w:hint="eastAsia"/>
        </w:rPr>
        <w:t xml:space="preserve"> </w:t>
      </w:r>
      <w:r w:rsidRPr="004039A0">
        <w:rPr>
          <w:rFonts w:ascii="Times New Roman" w:hAnsi="Times New Roman" w:hint="eastAsia"/>
        </w:rPr>
        <w:t>Perng</w:t>
      </w:r>
      <w:r>
        <w:rPr>
          <w:rFonts w:hint="eastAsia"/>
        </w:rPr>
        <w:t xml:space="preserve"> </w:t>
      </w:r>
      <w:r w:rsidRPr="004039A0">
        <w:rPr>
          <w:rFonts w:ascii="Times New Roman" w:hAnsi="Times New Roman" w:hint="eastAsia"/>
        </w:rPr>
        <w:t>Phoo</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Bharath</w:t>
      </w:r>
      <w:r>
        <w:rPr>
          <w:rFonts w:hint="eastAsia"/>
        </w:rPr>
        <w:t xml:space="preserve"> </w:t>
      </w:r>
      <w:r w:rsidRPr="004039A0">
        <w:rPr>
          <w:rFonts w:ascii="Times New Roman" w:hAnsi="Times New Roman" w:hint="eastAsia"/>
        </w:rPr>
        <w:t>Hariharan</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training</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few</w:t>
      </w:r>
      <w:r>
        <w:rPr>
          <w:rFonts w:hint="eastAsia"/>
        </w:rPr>
        <w:t>-</w:t>
      </w:r>
      <w:r w:rsidRPr="004039A0">
        <w:rPr>
          <w:rFonts w:ascii="Times New Roman" w:hAnsi="Times New Roman" w:hint="eastAsia"/>
        </w:rPr>
        <w:t>shot</w:t>
      </w:r>
      <w:r>
        <w:rPr>
          <w:rFonts w:hint="eastAsia"/>
        </w:rPr>
        <w:t xml:space="preserve"> </w:t>
      </w:r>
      <w:r w:rsidRPr="004039A0">
        <w:rPr>
          <w:rFonts w:ascii="Times New Roman" w:hAnsi="Times New Roman" w:hint="eastAsia"/>
        </w:rPr>
        <w:t>transfer</w:t>
      </w:r>
      <w:r>
        <w:rPr>
          <w:rFonts w:hint="eastAsia"/>
        </w:rPr>
        <w:t xml:space="preserve"> </w:t>
      </w:r>
      <w:r w:rsidRPr="004039A0">
        <w:rPr>
          <w:rFonts w:ascii="Times New Roman" w:hAnsi="Times New Roman" w:hint="eastAsia"/>
        </w:rPr>
        <w:t>across</w:t>
      </w:r>
      <w:r>
        <w:rPr>
          <w:rFonts w:hint="eastAsia"/>
        </w:rPr>
        <w:t xml:space="preserve"> </w:t>
      </w:r>
      <w:r w:rsidRPr="004039A0">
        <w:rPr>
          <w:rFonts w:ascii="Times New Roman" w:hAnsi="Times New Roman" w:hint="eastAsia"/>
        </w:rPr>
        <w:t>extreme</w:t>
      </w:r>
      <w:r>
        <w:rPr>
          <w:rFonts w:hint="eastAsia"/>
        </w:rPr>
        <w:t xml:space="preserve"> </w:t>
      </w:r>
      <w:r w:rsidRPr="004039A0">
        <w:rPr>
          <w:rFonts w:ascii="Times New Roman" w:hAnsi="Times New Roman" w:hint="eastAsia"/>
        </w:rPr>
        <w:t>task</w:t>
      </w:r>
      <w:r>
        <w:rPr>
          <w:rFonts w:hint="eastAsia"/>
        </w:rPr>
        <w:t xml:space="preserve"> </w:t>
      </w:r>
      <w:r w:rsidRPr="004039A0">
        <w:rPr>
          <w:rFonts w:ascii="Times New Roman" w:hAnsi="Times New Roman" w:hint="eastAsia"/>
        </w:rPr>
        <w:t>differences</w:t>
      </w:r>
      <w:r>
        <w:rPr>
          <w:rFonts w:hint="eastAsia"/>
        </w:rPr>
        <w:t>.</w:t>
      </w:r>
      <w:r w:rsidRPr="004039A0">
        <w:rPr>
          <w:rFonts w:ascii="Times New Roman" w:hAnsi="Times New Roman" w:hint="eastAsia"/>
        </w:rPr>
        <w:t>arXiv</w:t>
      </w:r>
      <w:r>
        <w:rPr>
          <w:rFonts w:hint="eastAsia"/>
        </w:rPr>
        <w:t>:</w:t>
      </w:r>
      <w:r w:rsidRPr="004039A0">
        <w:rPr>
          <w:rFonts w:ascii="Times New Roman" w:hAnsi="Times New Roman" w:hint="eastAsia"/>
        </w:rPr>
        <w:t>2010</w:t>
      </w:r>
      <w:r>
        <w:rPr>
          <w:rFonts w:hint="eastAsia"/>
        </w:rPr>
        <w:t>.</w:t>
      </w:r>
      <w:r w:rsidRPr="004039A0">
        <w:rPr>
          <w:rFonts w:ascii="Times New Roman" w:hAnsi="Times New Roman" w:hint="eastAsia"/>
        </w:rPr>
        <w:t>07734</w:t>
      </w:r>
      <w:r>
        <w:rPr>
          <w:rFonts w:hint="eastAsia"/>
        </w:rPr>
        <w:t xml:space="preserve">. </w:t>
      </w:r>
      <w:r w:rsidRPr="004039A0">
        <w:rPr>
          <w:rFonts w:ascii="Times New Roman" w:hAnsi="Times New Roman" w:hint="eastAsia"/>
        </w:rPr>
        <w:t>Retrieved</w:t>
      </w:r>
      <w:r>
        <w:rPr>
          <w:rFonts w:hint="eastAsia"/>
        </w:rPr>
        <w:t xml:space="preserve"> </w:t>
      </w:r>
      <w:r w:rsidRPr="004039A0">
        <w:rPr>
          <w:rFonts w:ascii="Times New Roman" w:hAnsi="Times New Roman" w:hint="eastAsia"/>
        </w:rPr>
        <w:t>from</w:t>
      </w:r>
      <w:r>
        <w:rPr>
          <w:rFonts w:hint="eastAsia"/>
        </w:rPr>
        <w:t xml:space="preserve"> </w:t>
      </w:r>
      <w:r w:rsidRPr="004039A0">
        <w:rPr>
          <w:rFonts w:ascii="Times New Roman" w:hAnsi="Times New Roman" w:hint="eastAsia"/>
        </w:rPr>
        <w:t>https</w:t>
      </w:r>
      <w:r>
        <w:rPr>
          <w:rFonts w:hint="eastAsia"/>
        </w:rPr>
        <w:t>://</w:t>
      </w:r>
      <w:r w:rsidRPr="004039A0">
        <w:rPr>
          <w:rFonts w:ascii="Times New Roman" w:hAnsi="Times New Roman" w:hint="eastAsia"/>
        </w:rPr>
        <w:t>arxiv</w:t>
      </w:r>
      <w:r>
        <w:rPr>
          <w:rFonts w:hint="eastAsia"/>
        </w:rPr>
        <w:t>.</w:t>
      </w:r>
      <w:r w:rsidRPr="004039A0">
        <w:rPr>
          <w:rFonts w:ascii="Times New Roman" w:hAnsi="Times New Roman" w:hint="eastAsia"/>
        </w:rPr>
        <w:t>org</w:t>
      </w:r>
      <w:r>
        <w:rPr>
          <w:rFonts w:hint="eastAsia"/>
        </w:rPr>
        <w:t>/</w:t>
      </w:r>
      <w:r w:rsidRPr="004039A0">
        <w:rPr>
          <w:rFonts w:ascii="Times New Roman" w:hAnsi="Times New Roman" w:hint="eastAsia"/>
        </w:rPr>
        <w:t>abs</w:t>
      </w:r>
      <w:r>
        <w:rPr>
          <w:rFonts w:hint="eastAsia"/>
        </w:rPr>
        <w:t>/</w:t>
      </w:r>
      <w:r w:rsidRPr="004039A0">
        <w:rPr>
          <w:rFonts w:ascii="Times New Roman" w:hAnsi="Times New Roman" w:hint="eastAsia"/>
        </w:rPr>
        <w:t>2010</w:t>
      </w:r>
      <w:r>
        <w:rPr>
          <w:rFonts w:hint="eastAsia"/>
        </w:rPr>
        <w:t>.</w:t>
      </w:r>
      <w:r w:rsidRPr="004039A0">
        <w:rPr>
          <w:rFonts w:ascii="Times New Roman" w:hAnsi="Times New Roman" w:hint="eastAsia"/>
        </w:rPr>
        <w:t>07734</w:t>
      </w:r>
    </w:p>
    <w:p w14:paraId="35C37D64" w14:textId="0D089EA7"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43</w:t>
      </w:r>
      <w:r>
        <w:rPr>
          <w:rFonts w:hint="eastAsia"/>
        </w:rPr>
        <w:t xml:space="preserve">] </w:t>
      </w:r>
      <w:r w:rsidRPr="004039A0">
        <w:rPr>
          <w:rFonts w:ascii="Times New Roman" w:hAnsi="Times New Roman" w:hint="eastAsia"/>
        </w:rPr>
        <w:t>Thomas</w:t>
      </w:r>
      <w:r>
        <w:rPr>
          <w:rFonts w:hint="eastAsia"/>
        </w:rPr>
        <w:t xml:space="preserve"> </w:t>
      </w:r>
      <w:r w:rsidRPr="004039A0">
        <w:rPr>
          <w:rFonts w:ascii="Times New Roman" w:hAnsi="Times New Roman" w:hint="eastAsia"/>
        </w:rPr>
        <w:t>PlÖtz</w:t>
      </w:r>
      <w:r>
        <w:rPr>
          <w:rFonts w:hint="eastAsia"/>
        </w:rPr>
        <w:t xml:space="preserve">. </w:t>
      </w:r>
      <w:r w:rsidRPr="004039A0">
        <w:rPr>
          <w:rFonts w:ascii="Times New Roman" w:hAnsi="Times New Roman" w:hint="eastAsia"/>
        </w:rPr>
        <w:t>2021</w:t>
      </w:r>
      <w:r>
        <w:rPr>
          <w:rFonts w:hint="eastAsia"/>
        </w:rPr>
        <w:t xml:space="preserve">. </w:t>
      </w:r>
      <w:r w:rsidRPr="004039A0">
        <w:rPr>
          <w:rFonts w:ascii="Times New Roman" w:hAnsi="Times New Roman" w:hint="eastAsia"/>
        </w:rPr>
        <w:t>Applying</w:t>
      </w:r>
      <w:r>
        <w:rPr>
          <w:rFonts w:hint="eastAsia"/>
        </w:rPr>
        <w:t xml:space="preserve"> </w:t>
      </w:r>
      <w:r w:rsidRPr="004039A0">
        <w:rPr>
          <w:rFonts w:ascii="Times New Roman" w:hAnsi="Times New Roman" w:hint="eastAsia"/>
        </w:rPr>
        <w:t>machine</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sensor</w:t>
      </w:r>
      <w:r>
        <w:rPr>
          <w:rFonts w:hint="eastAsia"/>
        </w:rPr>
        <w:t xml:space="preserve"> </w:t>
      </w:r>
      <w:r w:rsidRPr="004039A0">
        <w:rPr>
          <w:rFonts w:ascii="Times New Roman" w:hAnsi="Times New Roman" w:hint="eastAsia"/>
        </w:rPr>
        <w:t>data</w:t>
      </w:r>
      <w:r>
        <w:rPr>
          <w:rFonts w:hint="eastAsia"/>
        </w:rPr>
        <w:t xml:space="preserve"> </w:t>
      </w:r>
      <w:r w:rsidRPr="004039A0">
        <w:rPr>
          <w:rFonts w:ascii="Times New Roman" w:hAnsi="Times New Roman" w:hint="eastAsia"/>
        </w:rPr>
        <w:t>analysis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interactive</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Common</w:t>
      </w:r>
      <w:r>
        <w:rPr>
          <w:rFonts w:hint="eastAsia"/>
        </w:rPr>
        <w:t xml:space="preserve"> </w:t>
      </w:r>
      <w:r w:rsidRPr="004039A0">
        <w:rPr>
          <w:rFonts w:ascii="Times New Roman" w:hAnsi="Times New Roman" w:hint="eastAsia"/>
        </w:rPr>
        <w:t>pitfalls</w:t>
      </w:r>
      <w:r>
        <w:rPr>
          <w:rFonts w:hint="eastAsia"/>
        </w:rPr>
        <w:t xml:space="preserve"> </w:t>
      </w:r>
      <w:r w:rsidRPr="004039A0">
        <w:rPr>
          <w:rFonts w:ascii="Times New Roman" w:hAnsi="Times New Roman" w:hint="eastAsia"/>
        </w:rPr>
        <w:t>of</w:t>
      </w:r>
      <w:r w:rsidR="00D37205">
        <w:rPr>
          <w:rFonts w:hint="eastAsia"/>
        </w:rPr>
        <w:t xml:space="preserve"> </w:t>
      </w:r>
      <w:r w:rsidRPr="004039A0">
        <w:rPr>
          <w:rFonts w:ascii="Times New Roman" w:hAnsi="Times New Roman" w:hint="eastAsia"/>
        </w:rPr>
        <w:t>pragmatic</w:t>
      </w:r>
      <w:r>
        <w:rPr>
          <w:rFonts w:hint="eastAsia"/>
        </w:rPr>
        <w:t xml:space="preserve"> </w:t>
      </w:r>
      <w:r w:rsidRPr="004039A0">
        <w:rPr>
          <w:rFonts w:ascii="Times New Roman" w:hAnsi="Times New Roman" w:hint="eastAsia"/>
        </w:rPr>
        <w:t>use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ways</w:t>
      </w:r>
      <w:r>
        <w:rPr>
          <w:rFonts w:hint="eastAsia"/>
        </w:rPr>
        <w:t xml:space="preserve"> </w:t>
      </w:r>
      <w:r w:rsidRPr="004039A0">
        <w:rPr>
          <w:rFonts w:ascii="Times New Roman" w:hAnsi="Times New Roman" w:hint="eastAsia"/>
        </w:rPr>
        <w:t>to</w:t>
      </w:r>
      <w:r>
        <w:rPr>
          <w:rFonts w:hint="eastAsia"/>
        </w:rPr>
        <w:t xml:space="preserve"> </w:t>
      </w:r>
      <w:r w:rsidRPr="004039A0">
        <w:rPr>
          <w:rFonts w:ascii="Times New Roman" w:hAnsi="Times New Roman" w:hint="eastAsia"/>
        </w:rPr>
        <w:t>avoid</w:t>
      </w:r>
      <w:r>
        <w:rPr>
          <w:rFonts w:hint="eastAsia"/>
        </w:rPr>
        <w:t xml:space="preserve"> </w:t>
      </w:r>
      <w:r w:rsidRPr="004039A0">
        <w:rPr>
          <w:rFonts w:ascii="Times New Roman" w:hAnsi="Times New Roman" w:hint="eastAsia"/>
        </w:rPr>
        <w:t>them</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Computing</w:t>
      </w:r>
      <w:r>
        <w:rPr>
          <w:rFonts w:hint="eastAsia"/>
        </w:rPr>
        <w:t xml:space="preserve"> </w:t>
      </w:r>
      <w:r w:rsidRPr="004039A0">
        <w:rPr>
          <w:rFonts w:ascii="Times New Roman" w:hAnsi="Times New Roman" w:hint="eastAsia"/>
        </w:rPr>
        <w:t>Surveys</w:t>
      </w:r>
      <w:r>
        <w:rPr>
          <w:rFonts w:hint="eastAsia"/>
        </w:rPr>
        <w:t xml:space="preserve"> </w:t>
      </w:r>
      <w:r w:rsidRPr="004039A0">
        <w:rPr>
          <w:rFonts w:ascii="Times New Roman" w:hAnsi="Times New Roman" w:hint="eastAsia"/>
        </w:rPr>
        <w:t>54</w:t>
      </w:r>
      <w:r>
        <w:rPr>
          <w:rFonts w:hint="eastAsia"/>
        </w:rPr>
        <w:t xml:space="preserve">, </w:t>
      </w:r>
      <w:r w:rsidRPr="004039A0">
        <w:rPr>
          <w:rFonts w:ascii="Times New Roman" w:hAnsi="Times New Roman" w:hint="eastAsia"/>
        </w:rPr>
        <w:t>6</w:t>
      </w:r>
      <w:r>
        <w:rPr>
          <w:rFonts w:hint="eastAsia"/>
        </w:rPr>
        <w:t xml:space="preserve"> (</w:t>
      </w:r>
      <w:r w:rsidRPr="004039A0">
        <w:rPr>
          <w:rFonts w:ascii="Times New Roman" w:hAnsi="Times New Roman" w:hint="eastAsia"/>
        </w:rPr>
        <w:t>2021</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25</w:t>
      </w:r>
      <w:r>
        <w:rPr>
          <w:rFonts w:hint="eastAsia"/>
        </w:rPr>
        <w:t>.</w:t>
      </w:r>
    </w:p>
    <w:p w14:paraId="62AEA6CF" w14:textId="32B0B853"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44</w:t>
      </w:r>
      <w:r>
        <w:rPr>
          <w:rFonts w:hint="eastAsia"/>
        </w:rPr>
        <w:t xml:space="preserve">] </w:t>
      </w:r>
      <w:r w:rsidRPr="004039A0">
        <w:rPr>
          <w:rFonts w:ascii="Times New Roman" w:hAnsi="Times New Roman" w:hint="eastAsia"/>
        </w:rPr>
        <w:t>David</w:t>
      </w:r>
      <w:r>
        <w:rPr>
          <w:rFonts w:hint="eastAsia"/>
        </w:rPr>
        <w:t xml:space="preserve"> </w:t>
      </w:r>
      <w:r w:rsidRPr="004039A0">
        <w:rPr>
          <w:rFonts w:ascii="Times New Roman" w:hAnsi="Times New Roman" w:hint="eastAsia"/>
        </w:rPr>
        <w:t>M</w:t>
      </w:r>
      <w:r>
        <w:rPr>
          <w:rFonts w:hint="eastAsia"/>
        </w:rPr>
        <w:t xml:space="preserve">. </w:t>
      </w:r>
      <w:r w:rsidRPr="004039A0">
        <w:rPr>
          <w:rFonts w:ascii="Times New Roman" w:hAnsi="Times New Roman" w:hint="eastAsia"/>
        </w:rPr>
        <w:t>W</w:t>
      </w:r>
      <w:r>
        <w:rPr>
          <w:rFonts w:hint="eastAsia"/>
        </w:rPr>
        <w:t xml:space="preserve"> </w:t>
      </w:r>
      <w:r w:rsidRPr="004039A0">
        <w:rPr>
          <w:rFonts w:ascii="Times New Roman" w:hAnsi="Times New Roman" w:hint="eastAsia"/>
        </w:rPr>
        <w:t>Powers</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Evaluation</w:t>
      </w:r>
      <w:r>
        <w:rPr>
          <w:rFonts w:hint="eastAsia"/>
        </w:rPr>
        <w:t xml:space="preserve">: </w:t>
      </w:r>
      <w:r w:rsidRPr="004039A0">
        <w:rPr>
          <w:rFonts w:ascii="Times New Roman" w:hAnsi="Times New Roman" w:hint="eastAsia"/>
        </w:rPr>
        <w:t>From</w:t>
      </w:r>
      <w:r>
        <w:rPr>
          <w:rFonts w:hint="eastAsia"/>
        </w:rPr>
        <w:t xml:space="preserve"> </w:t>
      </w:r>
      <w:r w:rsidRPr="004039A0">
        <w:rPr>
          <w:rFonts w:ascii="Times New Roman" w:hAnsi="Times New Roman" w:hint="eastAsia"/>
        </w:rPr>
        <w:t>precision</w:t>
      </w:r>
      <w:r>
        <w:rPr>
          <w:rFonts w:hint="eastAsia"/>
        </w:rPr>
        <w:t xml:space="preserve">, </w:t>
      </w:r>
      <w:r w:rsidRPr="004039A0">
        <w:rPr>
          <w:rFonts w:ascii="Times New Roman" w:hAnsi="Times New Roman" w:hint="eastAsia"/>
        </w:rPr>
        <w:t>recall</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F</w:t>
      </w:r>
      <w:r>
        <w:rPr>
          <w:rFonts w:hint="eastAsia"/>
        </w:rPr>
        <w:t>-</w:t>
      </w:r>
      <w:r w:rsidRPr="004039A0">
        <w:rPr>
          <w:rFonts w:ascii="Times New Roman" w:hAnsi="Times New Roman" w:hint="eastAsia"/>
        </w:rPr>
        <w:t>measure</w:t>
      </w:r>
      <w:r>
        <w:rPr>
          <w:rFonts w:hint="eastAsia"/>
        </w:rPr>
        <w:t xml:space="preserve"> </w:t>
      </w:r>
      <w:r w:rsidRPr="004039A0">
        <w:rPr>
          <w:rFonts w:ascii="Times New Roman" w:hAnsi="Times New Roman" w:hint="eastAsia"/>
        </w:rPr>
        <w:t>to</w:t>
      </w:r>
      <w:r>
        <w:rPr>
          <w:rFonts w:hint="eastAsia"/>
        </w:rPr>
        <w:t xml:space="preserve"> </w:t>
      </w:r>
      <w:r w:rsidRPr="004039A0">
        <w:rPr>
          <w:rFonts w:ascii="Times New Roman" w:hAnsi="Times New Roman" w:hint="eastAsia"/>
        </w:rPr>
        <w:t>ROC</w:t>
      </w:r>
      <w:r>
        <w:rPr>
          <w:rFonts w:hint="eastAsia"/>
        </w:rPr>
        <w:t>,</w:t>
      </w:r>
      <w:r w:rsidR="0099451F">
        <w:rPr>
          <w:rFonts w:hint="eastAsia"/>
        </w:rPr>
        <w:t xml:space="preserve"> </w:t>
      </w:r>
      <w:r w:rsidRPr="004039A0">
        <w:rPr>
          <w:rFonts w:ascii="Times New Roman" w:hAnsi="Times New Roman" w:hint="eastAsia"/>
        </w:rPr>
        <w:t>markedness</w:t>
      </w:r>
      <w:r>
        <w:rPr>
          <w:rFonts w:hint="eastAsia"/>
        </w:rPr>
        <w:t xml:space="preserve"> </w:t>
      </w:r>
      <w:r w:rsidRPr="004039A0">
        <w:rPr>
          <w:rFonts w:ascii="Times New Roman" w:hAnsi="Times New Roman" w:hint="eastAsia"/>
        </w:rPr>
        <w:t>and</w:t>
      </w:r>
      <w:r w:rsidR="00D37205">
        <w:rPr>
          <w:rFonts w:hint="eastAsia"/>
        </w:rPr>
        <w:t xml:space="preserve"> </w:t>
      </w:r>
      <w:r w:rsidRPr="004039A0">
        <w:rPr>
          <w:rFonts w:ascii="Times New Roman" w:hAnsi="Times New Roman" w:hint="eastAsia"/>
        </w:rPr>
        <w:t>correlation</w:t>
      </w:r>
      <w:r>
        <w:rPr>
          <w:rFonts w:hint="eastAsia"/>
        </w:rPr>
        <w:t xml:space="preserve">. </w:t>
      </w:r>
      <w:r w:rsidRPr="004039A0">
        <w:rPr>
          <w:rFonts w:ascii="Times New Roman" w:hAnsi="Times New Roman" w:hint="eastAsia"/>
        </w:rPr>
        <w:t>arXiv</w:t>
      </w:r>
      <w:r>
        <w:rPr>
          <w:rFonts w:hint="eastAsia"/>
        </w:rPr>
        <w:t>:</w:t>
      </w:r>
      <w:r w:rsidRPr="004039A0">
        <w:rPr>
          <w:rFonts w:ascii="Times New Roman" w:hAnsi="Times New Roman" w:hint="eastAsia"/>
        </w:rPr>
        <w:t>2010</w:t>
      </w:r>
      <w:r>
        <w:rPr>
          <w:rFonts w:hint="eastAsia"/>
        </w:rPr>
        <w:t>.</w:t>
      </w:r>
      <w:r w:rsidRPr="004039A0">
        <w:rPr>
          <w:rFonts w:ascii="Times New Roman" w:hAnsi="Times New Roman" w:hint="eastAsia"/>
        </w:rPr>
        <w:t>16061</w:t>
      </w:r>
      <w:r>
        <w:rPr>
          <w:rFonts w:hint="eastAsia"/>
        </w:rPr>
        <w:t xml:space="preserve">. </w:t>
      </w:r>
    </w:p>
    <w:p w14:paraId="452DCEA1" w14:textId="5F888518"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45</w:t>
      </w:r>
      <w:r>
        <w:rPr>
          <w:rFonts w:hint="eastAsia"/>
        </w:rPr>
        <w:t xml:space="preserve">] </w:t>
      </w:r>
      <w:r w:rsidRPr="004039A0">
        <w:rPr>
          <w:rFonts w:ascii="Times New Roman" w:hAnsi="Times New Roman" w:hint="eastAsia"/>
        </w:rPr>
        <w:t>Attila</w:t>
      </w:r>
      <w:r>
        <w:rPr>
          <w:rFonts w:hint="eastAsia"/>
        </w:rPr>
        <w:t xml:space="preserve"> </w:t>
      </w:r>
      <w:r w:rsidRPr="004039A0">
        <w:rPr>
          <w:rFonts w:ascii="Times New Roman" w:hAnsi="Times New Roman" w:hint="eastAsia"/>
        </w:rPr>
        <w:t>Reiss</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Didier</w:t>
      </w:r>
      <w:r>
        <w:rPr>
          <w:rFonts w:hint="eastAsia"/>
        </w:rPr>
        <w:t xml:space="preserve"> </w:t>
      </w:r>
      <w:r w:rsidRPr="004039A0">
        <w:rPr>
          <w:rFonts w:ascii="Times New Roman" w:hAnsi="Times New Roman" w:hint="eastAsia"/>
        </w:rPr>
        <w:t>Stricker</w:t>
      </w:r>
      <w:r>
        <w:rPr>
          <w:rFonts w:hint="eastAsia"/>
        </w:rPr>
        <w:t xml:space="preserve">. </w:t>
      </w:r>
      <w:r w:rsidRPr="004039A0">
        <w:rPr>
          <w:rFonts w:ascii="Times New Roman" w:hAnsi="Times New Roman" w:hint="eastAsia"/>
        </w:rPr>
        <w:t>2012</w:t>
      </w:r>
      <w:r>
        <w:rPr>
          <w:rFonts w:hint="eastAsia"/>
        </w:rPr>
        <w:t xml:space="preserve">. </w:t>
      </w:r>
      <w:r w:rsidRPr="004039A0">
        <w:rPr>
          <w:rFonts w:ascii="Times New Roman" w:hAnsi="Times New Roman" w:hint="eastAsia"/>
        </w:rPr>
        <w:t>Introducing</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new</w:t>
      </w:r>
      <w:r>
        <w:rPr>
          <w:rFonts w:hint="eastAsia"/>
        </w:rPr>
        <w:t xml:space="preserve"> </w:t>
      </w:r>
      <w:r w:rsidRPr="004039A0">
        <w:rPr>
          <w:rFonts w:ascii="Times New Roman" w:hAnsi="Times New Roman" w:hint="eastAsia"/>
        </w:rPr>
        <w:t>benchmarked</w:t>
      </w:r>
      <w:r>
        <w:rPr>
          <w:rFonts w:hint="eastAsia"/>
        </w:rPr>
        <w:t xml:space="preserve"> </w:t>
      </w:r>
      <w:r w:rsidRPr="004039A0">
        <w:rPr>
          <w:rFonts w:ascii="Times New Roman" w:hAnsi="Times New Roman" w:hint="eastAsia"/>
        </w:rPr>
        <w:t>dataset</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monitoring</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sidR="00D37205">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2012</w:t>
      </w:r>
      <w:r>
        <w:rPr>
          <w:rFonts w:hint="eastAsia"/>
        </w:rPr>
        <w:t xml:space="preserve"> </w:t>
      </w:r>
      <w:r w:rsidRPr="004039A0">
        <w:rPr>
          <w:rFonts w:ascii="Times New Roman" w:hAnsi="Times New Roman" w:hint="eastAsia"/>
        </w:rPr>
        <w:t>16th</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Symposium</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Computers</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108</w:t>
      </w:r>
      <w:r>
        <w:rPr>
          <w:rFonts w:hint="eastAsia"/>
        </w:rPr>
        <w:t>–</w:t>
      </w:r>
      <w:r w:rsidRPr="004039A0">
        <w:rPr>
          <w:rFonts w:ascii="Times New Roman" w:hAnsi="Times New Roman" w:hint="eastAsia"/>
        </w:rPr>
        <w:t>109</w:t>
      </w:r>
      <w:r>
        <w:rPr>
          <w:rFonts w:hint="eastAsia"/>
        </w:rPr>
        <w:t>.</w:t>
      </w:r>
    </w:p>
    <w:p w14:paraId="48B0F830" w14:textId="1366E13B"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46</w:t>
      </w:r>
      <w:r>
        <w:rPr>
          <w:rFonts w:hint="eastAsia"/>
        </w:rPr>
        <w:t xml:space="preserve">] </w:t>
      </w:r>
      <w:r w:rsidRPr="004039A0">
        <w:rPr>
          <w:rFonts w:ascii="Times New Roman" w:hAnsi="Times New Roman" w:hint="eastAsia"/>
        </w:rPr>
        <w:t>Aaqib</w:t>
      </w:r>
      <w:r>
        <w:rPr>
          <w:rFonts w:hint="eastAsia"/>
        </w:rPr>
        <w:t xml:space="preserve"> </w:t>
      </w:r>
      <w:r w:rsidRPr="004039A0">
        <w:rPr>
          <w:rFonts w:ascii="Times New Roman" w:hAnsi="Times New Roman" w:hint="eastAsia"/>
        </w:rPr>
        <w:t>Saeed</w:t>
      </w:r>
      <w:r>
        <w:rPr>
          <w:rFonts w:hint="eastAsia"/>
        </w:rPr>
        <w:t xml:space="preserve">, </w:t>
      </w:r>
      <w:r w:rsidRPr="004039A0">
        <w:rPr>
          <w:rFonts w:ascii="Times New Roman" w:hAnsi="Times New Roman" w:hint="eastAsia"/>
        </w:rPr>
        <w:t>Tanir</w:t>
      </w:r>
      <w:r>
        <w:rPr>
          <w:rFonts w:hint="eastAsia"/>
        </w:rPr>
        <w:t xml:space="preserve"> </w:t>
      </w:r>
      <w:r w:rsidRPr="004039A0">
        <w:rPr>
          <w:rFonts w:ascii="Times New Roman" w:hAnsi="Times New Roman" w:hint="eastAsia"/>
        </w:rPr>
        <w:t>Ozcelebi</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Johan</w:t>
      </w:r>
      <w:r>
        <w:rPr>
          <w:rFonts w:hint="eastAsia"/>
        </w:rPr>
        <w:t xml:space="preserve"> </w:t>
      </w:r>
      <w:r w:rsidRPr="004039A0">
        <w:rPr>
          <w:rFonts w:ascii="Times New Roman" w:hAnsi="Times New Roman" w:hint="eastAsia"/>
        </w:rPr>
        <w:t>Lukkien</w:t>
      </w:r>
      <w:r>
        <w:rPr>
          <w:rFonts w:hint="eastAsia"/>
        </w:rPr>
        <w:t xml:space="preserve">. </w:t>
      </w:r>
      <w:r w:rsidRPr="004039A0">
        <w:rPr>
          <w:rFonts w:ascii="Times New Roman" w:hAnsi="Times New Roman" w:hint="eastAsia"/>
        </w:rPr>
        <w:t>2019</w:t>
      </w:r>
      <w:r>
        <w:rPr>
          <w:rFonts w:hint="eastAsia"/>
        </w:rPr>
        <w:t xml:space="preserve">. </w:t>
      </w:r>
      <w:r w:rsidRPr="004039A0">
        <w:rPr>
          <w:rFonts w:ascii="Times New Roman" w:hAnsi="Times New Roman" w:hint="eastAsia"/>
        </w:rPr>
        <w:t>Multi</w:t>
      </w:r>
      <w:r>
        <w:rPr>
          <w:rFonts w:hint="eastAsia"/>
        </w:rPr>
        <w:t>-</w:t>
      </w:r>
      <w:r w:rsidRPr="004039A0">
        <w:rPr>
          <w:rFonts w:ascii="Times New Roman" w:hAnsi="Times New Roman" w:hint="eastAsia"/>
        </w:rPr>
        <w:t>task</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supervised</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detection</w:t>
      </w:r>
      <w:r>
        <w:rPr>
          <w:rFonts w:hint="eastAsia"/>
        </w:rPr>
        <w:t>.</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lastRenderedPageBreak/>
        <w:t>on</w:t>
      </w:r>
      <w:r>
        <w:rPr>
          <w:rFonts w:hint="eastAsia"/>
        </w:rPr>
        <w:t xml:space="preserve"> </w:t>
      </w:r>
      <w:r w:rsidRPr="004039A0">
        <w:rPr>
          <w:rFonts w:ascii="Times New Roman" w:hAnsi="Times New Roman" w:hint="eastAsia"/>
        </w:rPr>
        <w:t>Interactive</w:t>
      </w:r>
      <w:r>
        <w:rPr>
          <w:rFonts w:hint="eastAsia"/>
        </w:rPr>
        <w:t xml:space="preserve">, </w:t>
      </w:r>
      <w:r w:rsidRPr="004039A0">
        <w:rPr>
          <w:rFonts w:ascii="Times New Roman" w:hAnsi="Times New Roman" w:hint="eastAsia"/>
        </w:rPr>
        <w:t>Mobile</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Ubiquitous</w:t>
      </w:r>
      <w:r>
        <w:rPr>
          <w:rFonts w:hint="eastAsia"/>
        </w:rPr>
        <w:t xml:space="preserve"> </w:t>
      </w:r>
      <w:r w:rsidRPr="004039A0">
        <w:rPr>
          <w:rFonts w:ascii="Times New Roman" w:hAnsi="Times New Roman" w:hint="eastAsia"/>
        </w:rPr>
        <w:t>Technologies</w:t>
      </w:r>
      <w:r>
        <w:rPr>
          <w:rFonts w:hint="eastAsia"/>
        </w:rPr>
        <w:t xml:space="preserve"> </w:t>
      </w:r>
      <w:r w:rsidRPr="004039A0">
        <w:rPr>
          <w:rFonts w:ascii="Times New Roman" w:hAnsi="Times New Roman" w:hint="eastAsia"/>
        </w:rPr>
        <w:t>3</w:t>
      </w:r>
      <w:r>
        <w:rPr>
          <w:rFonts w:hint="eastAsia"/>
        </w:rPr>
        <w:t xml:space="preserve">, </w:t>
      </w:r>
      <w:r w:rsidRPr="004039A0">
        <w:rPr>
          <w:rFonts w:ascii="Times New Roman" w:hAnsi="Times New Roman" w:hint="eastAsia"/>
        </w:rPr>
        <w:t>2</w:t>
      </w:r>
      <w:r>
        <w:rPr>
          <w:rFonts w:hint="eastAsia"/>
        </w:rPr>
        <w:t xml:space="preserve"> (</w:t>
      </w:r>
      <w:r w:rsidRPr="004039A0">
        <w:rPr>
          <w:rFonts w:ascii="Times New Roman" w:hAnsi="Times New Roman" w:hint="eastAsia"/>
        </w:rPr>
        <w:t>2019</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30</w:t>
      </w:r>
      <w:r>
        <w:rPr>
          <w:rFonts w:hint="eastAsia"/>
        </w:rPr>
        <w:t>.</w:t>
      </w:r>
    </w:p>
    <w:p w14:paraId="316C2F47" w14:textId="32188570"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47</w:t>
      </w:r>
      <w:r>
        <w:rPr>
          <w:rFonts w:hint="eastAsia"/>
        </w:rPr>
        <w:t xml:space="preserve">] </w:t>
      </w:r>
      <w:r w:rsidRPr="004039A0">
        <w:rPr>
          <w:rFonts w:ascii="Times New Roman" w:hAnsi="Times New Roman" w:hint="eastAsia"/>
        </w:rPr>
        <w:t>Andrea</w:t>
      </w:r>
      <w:r>
        <w:rPr>
          <w:rFonts w:hint="eastAsia"/>
        </w:rPr>
        <w:t xml:space="preserve"> </w:t>
      </w:r>
      <w:r w:rsidRPr="004039A0">
        <w:rPr>
          <w:rFonts w:ascii="Times New Roman" w:hAnsi="Times New Roman" w:hint="eastAsia"/>
        </w:rPr>
        <w:t>Rosales</w:t>
      </w:r>
      <w:r>
        <w:rPr>
          <w:rFonts w:hint="eastAsia"/>
        </w:rPr>
        <w:t xml:space="preserve"> </w:t>
      </w:r>
      <w:r w:rsidRPr="004039A0">
        <w:rPr>
          <w:rFonts w:ascii="Times New Roman" w:hAnsi="Times New Roman" w:hint="eastAsia"/>
        </w:rPr>
        <w:t>Sanabria</w:t>
      </w:r>
      <w:r>
        <w:rPr>
          <w:rFonts w:hint="eastAsia"/>
        </w:rPr>
        <w:t xml:space="preserve">, </w:t>
      </w:r>
      <w:r w:rsidRPr="004039A0">
        <w:rPr>
          <w:rFonts w:ascii="Times New Roman" w:hAnsi="Times New Roman" w:hint="eastAsia"/>
        </w:rPr>
        <w:t>Franco</w:t>
      </w:r>
      <w:r>
        <w:rPr>
          <w:rFonts w:hint="eastAsia"/>
        </w:rPr>
        <w:t xml:space="preserve"> </w:t>
      </w:r>
      <w:r w:rsidRPr="004039A0">
        <w:rPr>
          <w:rFonts w:ascii="Times New Roman" w:hAnsi="Times New Roman" w:hint="eastAsia"/>
        </w:rPr>
        <w:t>Zambonelli</w:t>
      </w:r>
      <w:r>
        <w:rPr>
          <w:rFonts w:hint="eastAsia"/>
        </w:rPr>
        <w:t xml:space="preserve">, </w:t>
      </w:r>
      <w:r w:rsidRPr="004039A0">
        <w:rPr>
          <w:rFonts w:ascii="Times New Roman" w:hAnsi="Times New Roman" w:hint="eastAsia"/>
        </w:rPr>
        <w:t>Simon</w:t>
      </w:r>
      <w:r>
        <w:rPr>
          <w:rFonts w:hint="eastAsia"/>
        </w:rPr>
        <w:t xml:space="preserve"> </w:t>
      </w:r>
      <w:r w:rsidRPr="004039A0">
        <w:rPr>
          <w:rFonts w:ascii="Times New Roman" w:hAnsi="Times New Roman" w:hint="eastAsia"/>
        </w:rPr>
        <w:t>Dobson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Juan</w:t>
      </w:r>
      <w:r>
        <w:rPr>
          <w:rFonts w:hint="eastAsia"/>
        </w:rPr>
        <w:t xml:space="preserve"> </w:t>
      </w:r>
      <w:r w:rsidRPr="004039A0">
        <w:rPr>
          <w:rFonts w:ascii="Times New Roman" w:hAnsi="Times New Roman" w:hint="eastAsia"/>
        </w:rPr>
        <w:t>Ye</w:t>
      </w:r>
      <w:r>
        <w:rPr>
          <w:rFonts w:hint="eastAsia"/>
        </w:rPr>
        <w:t xml:space="preserve">. </w:t>
      </w:r>
      <w:r w:rsidRPr="004039A0">
        <w:rPr>
          <w:rFonts w:ascii="Times New Roman" w:hAnsi="Times New Roman" w:hint="eastAsia"/>
        </w:rPr>
        <w:t>2021</w:t>
      </w:r>
      <w:r>
        <w:rPr>
          <w:rFonts w:hint="eastAsia"/>
        </w:rPr>
        <w:t xml:space="preserve">. </w:t>
      </w:r>
      <w:r w:rsidRPr="004039A0">
        <w:rPr>
          <w:rFonts w:ascii="Times New Roman" w:hAnsi="Times New Roman" w:hint="eastAsia"/>
        </w:rPr>
        <w:t>ContrasGAN</w:t>
      </w:r>
      <w:r>
        <w:rPr>
          <w:rFonts w:hint="eastAsia"/>
        </w:rPr>
        <w:t xml:space="preserve">: </w:t>
      </w:r>
      <w:r w:rsidRPr="004039A0">
        <w:rPr>
          <w:rFonts w:ascii="Times New Roman" w:hAnsi="Times New Roman" w:hint="eastAsia"/>
        </w:rPr>
        <w:t>Unsupervised</w:t>
      </w:r>
      <w:r>
        <w:rPr>
          <w:rFonts w:hint="eastAsia"/>
        </w:rPr>
        <w:t xml:space="preserve"> </w:t>
      </w:r>
      <w:r w:rsidRPr="004039A0">
        <w:rPr>
          <w:rFonts w:ascii="Times New Roman" w:hAnsi="Times New Roman" w:hint="eastAsia"/>
        </w:rPr>
        <w:t>domain</w:t>
      </w:r>
      <w:r w:rsidR="00D37205">
        <w:rPr>
          <w:rFonts w:hint="eastAsia"/>
        </w:rPr>
        <w:t xml:space="preserve"> </w:t>
      </w:r>
      <w:r w:rsidRPr="004039A0">
        <w:rPr>
          <w:rFonts w:ascii="Times New Roman" w:hAnsi="Times New Roman" w:hint="eastAsia"/>
        </w:rPr>
        <w:t>adaptation</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via</w:t>
      </w:r>
      <w:r>
        <w:rPr>
          <w:rFonts w:hint="eastAsia"/>
        </w:rPr>
        <w:t xml:space="preserve"> </w:t>
      </w:r>
      <w:r w:rsidRPr="004039A0">
        <w:rPr>
          <w:rFonts w:ascii="Times New Roman" w:hAnsi="Times New Roman" w:hint="eastAsia"/>
        </w:rPr>
        <w:t>adversarial</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contrastive</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Pervasive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Mobile</w:t>
      </w:r>
      <w:r>
        <w:rPr>
          <w:rFonts w:hint="eastAsia"/>
        </w:rPr>
        <w:t xml:space="preserve"> </w:t>
      </w:r>
      <w:r w:rsidRPr="004039A0">
        <w:rPr>
          <w:rFonts w:ascii="Times New Roman" w:hAnsi="Times New Roman" w:hint="eastAsia"/>
        </w:rPr>
        <w:t>Computing</w:t>
      </w:r>
      <w:r>
        <w:rPr>
          <w:rFonts w:hint="eastAsia"/>
        </w:rPr>
        <w:t xml:space="preserve"> </w:t>
      </w:r>
      <w:r w:rsidRPr="004039A0">
        <w:rPr>
          <w:rFonts w:ascii="Times New Roman" w:hAnsi="Times New Roman" w:hint="eastAsia"/>
        </w:rPr>
        <w:t>78</w:t>
      </w:r>
      <w:r w:rsidR="00D37205">
        <w:rPr>
          <w:rFonts w:hint="eastAsia"/>
        </w:rPr>
        <w:t xml:space="preserve"> </w:t>
      </w:r>
      <w:r>
        <w:rPr>
          <w:rFonts w:hint="eastAsia"/>
        </w:rPr>
        <w:t>(</w:t>
      </w:r>
      <w:r w:rsidRPr="004039A0">
        <w:rPr>
          <w:rFonts w:ascii="Times New Roman" w:hAnsi="Times New Roman" w:hint="eastAsia"/>
        </w:rPr>
        <w:t>2021</w:t>
      </w:r>
      <w:r>
        <w:rPr>
          <w:rFonts w:hint="eastAsia"/>
        </w:rPr>
        <w:t xml:space="preserve">), </w:t>
      </w:r>
      <w:r w:rsidRPr="004039A0">
        <w:rPr>
          <w:rFonts w:ascii="Times New Roman" w:hAnsi="Times New Roman" w:hint="eastAsia"/>
        </w:rPr>
        <w:t>101477</w:t>
      </w:r>
      <w:r>
        <w:rPr>
          <w:rFonts w:hint="eastAsia"/>
        </w:rPr>
        <w:t>.</w:t>
      </w:r>
    </w:p>
    <w:p w14:paraId="2ACBA073" w14:textId="0470DE95"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48</w:t>
      </w:r>
      <w:r>
        <w:rPr>
          <w:rFonts w:hint="eastAsia"/>
        </w:rPr>
        <w:t xml:space="preserve">] </w:t>
      </w:r>
      <w:r w:rsidRPr="004039A0">
        <w:rPr>
          <w:rFonts w:ascii="Times New Roman" w:hAnsi="Times New Roman" w:hint="eastAsia"/>
        </w:rPr>
        <w:t>Jake</w:t>
      </w:r>
      <w:r>
        <w:rPr>
          <w:rFonts w:hint="eastAsia"/>
        </w:rPr>
        <w:t xml:space="preserve"> </w:t>
      </w:r>
      <w:r w:rsidRPr="004039A0">
        <w:rPr>
          <w:rFonts w:ascii="Times New Roman" w:hAnsi="Times New Roman" w:hint="eastAsia"/>
        </w:rPr>
        <w:t>Snell</w:t>
      </w:r>
      <w:r>
        <w:rPr>
          <w:rFonts w:hint="eastAsia"/>
        </w:rPr>
        <w:t xml:space="preserve">, </w:t>
      </w:r>
      <w:r w:rsidRPr="004039A0">
        <w:rPr>
          <w:rFonts w:ascii="Times New Roman" w:hAnsi="Times New Roman" w:hint="eastAsia"/>
        </w:rPr>
        <w:t>Kevin</w:t>
      </w:r>
      <w:r>
        <w:rPr>
          <w:rFonts w:hint="eastAsia"/>
        </w:rPr>
        <w:t xml:space="preserve"> </w:t>
      </w:r>
      <w:r w:rsidRPr="004039A0">
        <w:rPr>
          <w:rFonts w:ascii="Times New Roman" w:hAnsi="Times New Roman" w:hint="eastAsia"/>
        </w:rPr>
        <w:t>Swersky</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Richard</w:t>
      </w:r>
      <w:r>
        <w:rPr>
          <w:rFonts w:hint="eastAsia"/>
        </w:rPr>
        <w:t xml:space="preserve"> </w:t>
      </w:r>
      <w:r w:rsidRPr="004039A0">
        <w:rPr>
          <w:rFonts w:ascii="Times New Roman" w:hAnsi="Times New Roman" w:hint="eastAsia"/>
        </w:rPr>
        <w:t>Zemel</w:t>
      </w:r>
      <w:r>
        <w:rPr>
          <w:rFonts w:hint="eastAsia"/>
        </w:rPr>
        <w:t xml:space="preserve">. </w:t>
      </w:r>
      <w:r w:rsidRPr="004039A0">
        <w:rPr>
          <w:rFonts w:ascii="Times New Roman" w:hAnsi="Times New Roman" w:hint="eastAsia"/>
        </w:rPr>
        <w:t>2017</w:t>
      </w:r>
      <w:r>
        <w:rPr>
          <w:rFonts w:hint="eastAsia"/>
        </w:rPr>
        <w:t xml:space="preserve">. </w:t>
      </w:r>
      <w:r w:rsidRPr="004039A0">
        <w:rPr>
          <w:rFonts w:ascii="Times New Roman" w:hAnsi="Times New Roman" w:hint="eastAsia"/>
        </w:rPr>
        <w:t>Prototypical</w:t>
      </w:r>
      <w:r>
        <w:rPr>
          <w:rFonts w:hint="eastAsia"/>
        </w:rPr>
        <w:t xml:space="preserve"> </w:t>
      </w:r>
      <w:r w:rsidRPr="004039A0">
        <w:rPr>
          <w:rFonts w:ascii="Times New Roman" w:hAnsi="Times New Roman" w:hint="eastAsia"/>
        </w:rPr>
        <w:t>networks</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few</w:t>
      </w:r>
      <w:r>
        <w:rPr>
          <w:rFonts w:hint="eastAsia"/>
        </w:rPr>
        <w:t>-</w:t>
      </w:r>
      <w:r w:rsidRPr="004039A0">
        <w:rPr>
          <w:rFonts w:ascii="Times New Roman" w:hAnsi="Times New Roman" w:hint="eastAsia"/>
        </w:rPr>
        <w:t>shot</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sidR="00D37205">
        <w:rPr>
          <w:rFonts w:hint="eastAsia"/>
        </w:rPr>
        <w:t xml:space="preserve"> </w:t>
      </w:r>
      <w:r w:rsidRPr="004039A0">
        <w:rPr>
          <w:rFonts w:ascii="Times New Roman" w:hAnsi="Times New Roman" w:hint="eastAsia"/>
        </w:rPr>
        <w:t>31st</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Information</w:t>
      </w:r>
      <w:r>
        <w:rPr>
          <w:rFonts w:hint="eastAsia"/>
        </w:rPr>
        <w:t xml:space="preserve"> </w:t>
      </w:r>
      <w:r w:rsidRPr="004039A0">
        <w:rPr>
          <w:rFonts w:ascii="Times New Roman" w:hAnsi="Times New Roman" w:hint="eastAsia"/>
        </w:rPr>
        <w:t>Processing</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NIPS</w:t>
      </w:r>
      <w:r>
        <w:rPr>
          <w:rFonts w:hint="eastAsia"/>
        </w:rPr>
        <w:t>’</w:t>
      </w:r>
      <w:r w:rsidRPr="004039A0">
        <w:rPr>
          <w:rFonts w:ascii="Times New Roman" w:hAnsi="Times New Roman" w:hint="eastAsia"/>
        </w:rPr>
        <w:t>17</w:t>
      </w:r>
      <w:r>
        <w:rPr>
          <w:rFonts w:hint="eastAsia"/>
        </w:rPr>
        <w:t xml:space="preserve">). </w:t>
      </w:r>
      <w:r w:rsidRPr="004039A0">
        <w:rPr>
          <w:rFonts w:ascii="Times New Roman" w:hAnsi="Times New Roman" w:hint="eastAsia"/>
        </w:rPr>
        <w:t>Curran</w:t>
      </w:r>
      <w:r>
        <w:rPr>
          <w:rFonts w:hint="eastAsia"/>
        </w:rPr>
        <w:t xml:space="preserve"> </w:t>
      </w:r>
      <w:r w:rsidRPr="004039A0">
        <w:rPr>
          <w:rFonts w:ascii="Times New Roman" w:hAnsi="Times New Roman" w:hint="eastAsia"/>
        </w:rPr>
        <w:t>Associates</w:t>
      </w:r>
      <w:r>
        <w:rPr>
          <w:rFonts w:hint="eastAsia"/>
        </w:rPr>
        <w:t xml:space="preserve"> </w:t>
      </w:r>
      <w:r w:rsidRPr="004039A0">
        <w:rPr>
          <w:rFonts w:ascii="Times New Roman" w:hAnsi="Times New Roman" w:hint="eastAsia"/>
        </w:rPr>
        <w:t>Inc</w:t>
      </w:r>
      <w:r>
        <w:rPr>
          <w:rFonts w:hint="eastAsia"/>
        </w:rPr>
        <w:t xml:space="preserve">., </w:t>
      </w:r>
      <w:r w:rsidRPr="004039A0">
        <w:rPr>
          <w:rFonts w:ascii="Times New Roman" w:hAnsi="Times New Roman" w:hint="eastAsia"/>
        </w:rPr>
        <w:t>4080</w:t>
      </w:r>
      <w:r>
        <w:rPr>
          <w:rFonts w:hint="eastAsia"/>
        </w:rPr>
        <w:t>–</w:t>
      </w:r>
      <w:r w:rsidRPr="004039A0">
        <w:rPr>
          <w:rFonts w:ascii="Times New Roman" w:hAnsi="Times New Roman" w:hint="eastAsia"/>
        </w:rPr>
        <w:t>4090</w:t>
      </w:r>
      <w:r>
        <w:rPr>
          <w:rFonts w:hint="eastAsia"/>
        </w:rPr>
        <w:t>.</w:t>
      </w:r>
    </w:p>
    <w:p w14:paraId="42BDEDB1" w14:textId="286DF8FE"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49</w:t>
      </w:r>
      <w:r>
        <w:rPr>
          <w:rFonts w:hint="eastAsia"/>
        </w:rPr>
        <w:t xml:space="preserve">] </w:t>
      </w:r>
      <w:r w:rsidRPr="004039A0">
        <w:rPr>
          <w:rFonts w:ascii="Times New Roman" w:hAnsi="Times New Roman" w:hint="eastAsia"/>
        </w:rPr>
        <w:t>Kihyuk</w:t>
      </w:r>
      <w:r>
        <w:rPr>
          <w:rFonts w:hint="eastAsia"/>
        </w:rPr>
        <w:t xml:space="preserve"> </w:t>
      </w:r>
      <w:r w:rsidRPr="004039A0">
        <w:rPr>
          <w:rFonts w:ascii="Times New Roman" w:hAnsi="Times New Roman" w:hint="eastAsia"/>
        </w:rPr>
        <w:t>Sohn</w:t>
      </w:r>
      <w:r>
        <w:rPr>
          <w:rFonts w:hint="eastAsia"/>
        </w:rPr>
        <w:t xml:space="preserve">, </w:t>
      </w:r>
      <w:r w:rsidRPr="004039A0">
        <w:rPr>
          <w:rFonts w:ascii="Times New Roman" w:hAnsi="Times New Roman" w:hint="eastAsia"/>
        </w:rPr>
        <w:t>David</w:t>
      </w:r>
      <w:r>
        <w:rPr>
          <w:rFonts w:hint="eastAsia"/>
        </w:rPr>
        <w:t xml:space="preserve"> </w:t>
      </w:r>
      <w:r w:rsidRPr="004039A0">
        <w:rPr>
          <w:rFonts w:ascii="Times New Roman" w:hAnsi="Times New Roman" w:hint="eastAsia"/>
        </w:rPr>
        <w:t>Berthelot</w:t>
      </w:r>
      <w:r>
        <w:rPr>
          <w:rFonts w:hint="eastAsia"/>
        </w:rPr>
        <w:t xml:space="preserve">, </w:t>
      </w:r>
      <w:r w:rsidRPr="004039A0">
        <w:rPr>
          <w:rFonts w:ascii="Times New Roman" w:hAnsi="Times New Roman" w:hint="eastAsia"/>
        </w:rPr>
        <w:t>Nicholas</w:t>
      </w:r>
      <w:r>
        <w:rPr>
          <w:rFonts w:hint="eastAsia"/>
        </w:rPr>
        <w:t xml:space="preserve"> </w:t>
      </w:r>
      <w:r w:rsidRPr="004039A0">
        <w:rPr>
          <w:rFonts w:ascii="Times New Roman" w:hAnsi="Times New Roman" w:hint="eastAsia"/>
        </w:rPr>
        <w:t>Carlini</w:t>
      </w:r>
      <w:r>
        <w:rPr>
          <w:rFonts w:hint="eastAsia"/>
        </w:rPr>
        <w:t xml:space="preserve">, </w:t>
      </w:r>
      <w:r w:rsidRPr="004039A0">
        <w:rPr>
          <w:rFonts w:ascii="Times New Roman" w:hAnsi="Times New Roman" w:hint="eastAsia"/>
        </w:rPr>
        <w:t>Zizhao</w:t>
      </w:r>
      <w:r>
        <w:rPr>
          <w:rFonts w:hint="eastAsia"/>
        </w:rPr>
        <w:t xml:space="preserve"> </w:t>
      </w:r>
      <w:r w:rsidRPr="004039A0">
        <w:rPr>
          <w:rFonts w:ascii="Times New Roman" w:hAnsi="Times New Roman" w:hint="eastAsia"/>
        </w:rPr>
        <w:t>Zhang</w:t>
      </w:r>
      <w:r>
        <w:rPr>
          <w:rFonts w:hint="eastAsia"/>
        </w:rPr>
        <w:t xml:space="preserve">, </w:t>
      </w:r>
      <w:r w:rsidRPr="004039A0">
        <w:rPr>
          <w:rFonts w:ascii="Times New Roman" w:hAnsi="Times New Roman" w:hint="eastAsia"/>
        </w:rPr>
        <w:t>Han</w:t>
      </w:r>
      <w:r>
        <w:rPr>
          <w:rFonts w:hint="eastAsia"/>
        </w:rPr>
        <w:t xml:space="preserve"> </w:t>
      </w:r>
      <w:r w:rsidRPr="004039A0">
        <w:rPr>
          <w:rFonts w:ascii="Times New Roman" w:hAnsi="Times New Roman" w:hint="eastAsia"/>
        </w:rPr>
        <w:t>Zhang</w:t>
      </w:r>
      <w:r>
        <w:rPr>
          <w:rFonts w:hint="eastAsia"/>
        </w:rPr>
        <w:t xml:space="preserve">, </w:t>
      </w:r>
      <w:r w:rsidRPr="004039A0">
        <w:rPr>
          <w:rFonts w:ascii="Times New Roman" w:hAnsi="Times New Roman" w:hint="eastAsia"/>
        </w:rPr>
        <w:t>Colin</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Raffel</w:t>
      </w:r>
      <w:r>
        <w:rPr>
          <w:rFonts w:hint="eastAsia"/>
        </w:rPr>
        <w:t xml:space="preserve">, </w:t>
      </w:r>
      <w:r w:rsidRPr="004039A0">
        <w:rPr>
          <w:rFonts w:ascii="Times New Roman" w:hAnsi="Times New Roman" w:hint="eastAsia"/>
        </w:rPr>
        <w:t>Ekin</w:t>
      </w:r>
      <w:r>
        <w:rPr>
          <w:rFonts w:hint="eastAsia"/>
        </w:rPr>
        <w:t xml:space="preserve"> </w:t>
      </w:r>
      <w:r w:rsidRPr="004039A0">
        <w:rPr>
          <w:rFonts w:ascii="Times New Roman" w:hAnsi="Times New Roman" w:hint="eastAsia"/>
        </w:rPr>
        <w:t>Dogus</w:t>
      </w:r>
      <w:r>
        <w:rPr>
          <w:rFonts w:hint="eastAsia"/>
        </w:rPr>
        <w:t xml:space="preserve"> </w:t>
      </w:r>
      <w:r w:rsidRPr="004039A0">
        <w:rPr>
          <w:rFonts w:ascii="Times New Roman" w:hAnsi="Times New Roman" w:hint="eastAsia"/>
        </w:rPr>
        <w:t>Cubuk</w:t>
      </w:r>
      <w:r>
        <w:rPr>
          <w:rFonts w:hint="eastAsia"/>
        </w:rPr>
        <w:t xml:space="preserve">, </w:t>
      </w:r>
      <w:r w:rsidRPr="004039A0">
        <w:rPr>
          <w:rFonts w:ascii="Times New Roman" w:hAnsi="Times New Roman" w:hint="eastAsia"/>
        </w:rPr>
        <w:t>Alexey</w:t>
      </w:r>
      <w:r w:rsidR="00D37205">
        <w:rPr>
          <w:rFonts w:hint="eastAsia"/>
        </w:rPr>
        <w:t xml:space="preserve"> </w:t>
      </w:r>
      <w:r w:rsidRPr="004039A0">
        <w:rPr>
          <w:rFonts w:ascii="Times New Roman" w:hAnsi="Times New Roman" w:hint="eastAsia"/>
        </w:rPr>
        <w:t>Kurakin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Chun</w:t>
      </w:r>
      <w:r>
        <w:rPr>
          <w:rFonts w:hint="eastAsia"/>
        </w:rPr>
        <w:t>-</w:t>
      </w:r>
      <w:r w:rsidRPr="004039A0">
        <w:rPr>
          <w:rFonts w:ascii="Times New Roman" w:hAnsi="Times New Roman" w:hint="eastAsia"/>
        </w:rPr>
        <w:t>Liang</w:t>
      </w:r>
      <w:r>
        <w:rPr>
          <w:rFonts w:hint="eastAsia"/>
        </w:rPr>
        <w:t xml:space="preserve"> </w:t>
      </w:r>
      <w:r w:rsidRPr="004039A0">
        <w:rPr>
          <w:rFonts w:ascii="Times New Roman" w:hAnsi="Times New Roman" w:hint="eastAsia"/>
        </w:rPr>
        <w:t>Li</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Fixmatch</w:t>
      </w:r>
      <w:r>
        <w:rPr>
          <w:rFonts w:hint="eastAsia"/>
        </w:rPr>
        <w:t xml:space="preserve">: </w:t>
      </w:r>
      <w:r w:rsidRPr="004039A0">
        <w:rPr>
          <w:rFonts w:ascii="Times New Roman" w:hAnsi="Times New Roman" w:hint="eastAsia"/>
        </w:rPr>
        <w:t>Simplifying</w:t>
      </w:r>
      <w:r>
        <w:rPr>
          <w:rFonts w:hint="eastAsia"/>
        </w:rPr>
        <w:t xml:space="preserve"> </w:t>
      </w:r>
      <w:r w:rsidRPr="004039A0">
        <w:rPr>
          <w:rFonts w:ascii="Times New Roman" w:hAnsi="Times New Roman" w:hint="eastAsia"/>
        </w:rPr>
        <w:t>semi</w:t>
      </w:r>
      <w:r>
        <w:rPr>
          <w:rFonts w:hint="eastAsia"/>
        </w:rPr>
        <w:t>-</w:t>
      </w:r>
      <w:r w:rsidRPr="004039A0">
        <w:rPr>
          <w:rFonts w:ascii="Times New Roman" w:hAnsi="Times New Roman" w:hint="eastAsia"/>
        </w:rPr>
        <w:t>supervised</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with</w:t>
      </w:r>
      <w:r>
        <w:rPr>
          <w:rFonts w:hint="eastAsia"/>
        </w:rPr>
        <w:t xml:space="preserve"> </w:t>
      </w:r>
      <w:r w:rsidRPr="004039A0">
        <w:rPr>
          <w:rFonts w:ascii="Times New Roman" w:hAnsi="Times New Roman" w:hint="eastAsia"/>
        </w:rPr>
        <w:t>consistency</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confidence</w:t>
      </w:r>
      <w:r>
        <w:rPr>
          <w:rFonts w:hint="eastAsia"/>
        </w:rPr>
        <w:t>.</w:t>
      </w:r>
      <w:r w:rsidR="00D37205">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Advances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Information</w:t>
      </w:r>
      <w:r>
        <w:rPr>
          <w:rFonts w:hint="eastAsia"/>
        </w:rPr>
        <w:t xml:space="preserve"> </w:t>
      </w:r>
      <w:r w:rsidRPr="004039A0">
        <w:rPr>
          <w:rFonts w:ascii="Times New Roman" w:hAnsi="Times New Roman" w:hint="eastAsia"/>
        </w:rPr>
        <w:t>Processing</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Vol</w:t>
      </w:r>
      <w:r>
        <w:rPr>
          <w:rFonts w:hint="eastAsia"/>
        </w:rPr>
        <w:t xml:space="preserve">. </w:t>
      </w:r>
      <w:r w:rsidRPr="004039A0">
        <w:rPr>
          <w:rFonts w:ascii="Times New Roman" w:hAnsi="Times New Roman" w:hint="eastAsia"/>
        </w:rPr>
        <w:t>33</w:t>
      </w:r>
      <w:r>
        <w:rPr>
          <w:rFonts w:hint="eastAsia"/>
        </w:rPr>
        <w:t xml:space="preserve">, </w:t>
      </w:r>
      <w:r w:rsidRPr="004039A0">
        <w:rPr>
          <w:rFonts w:ascii="Times New Roman" w:hAnsi="Times New Roman" w:hint="eastAsia"/>
        </w:rPr>
        <w:t>596</w:t>
      </w:r>
      <w:r>
        <w:rPr>
          <w:rFonts w:hint="eastAsia"/>
        </w:rPr>
        <w:t>–</w:t>
      </w:r>
      <w:r w:rsidRPr="004039A0">
        <w:rPr>
          <w:rFonts w:ascii="Times New Roman" w:hAnsi="Times New Roman" w:hint="eastAsia"/>
        </w:rPr>
        <w:t>608</w:t>
      </w:r>
      <w:r>
        <w:rPr>
          <w:rFonts w:hint="eastAsia"/>
        </w:rPr>
        <w:t>.</w:t>
      </w:r>
    </w:p>
    <w:p w14:paraId="0B0011ED" w14:textId="579F9C5B"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50</w:t>
      </w:r>
      <w:r>
        <w:rPr>
          <w:rFonts w:hint="eastAsia"/>
        </w:rPr>
        <w:t xml:space="preserve">] </w:t>
      </w:r>
      <w:r w:rsidRPr="004039A0">
        <w:rPr>
          <w:rFonts w:ascii="Times New Roman" w:hAnsi="Times New Roman" w:hint="eastAsia"/>
        </w:rPr>
        <w:t>Nitish</w:t>
      </w:r>
      <w:r>
        <w:rPr>
          <w:rFonts w:hint="eastAsia"/>
        </w:rPr>
        <w:t xml:space="preserve"> </w:t>
      </w:r>
      <w:r w:rsidRPr="004039A0">
        <w:rPr>
          <w:rFonts w:ascii="Times New Roman" w:hAnsi="Times New Roman" w:hint="eastAsia"/>
        </w:rPr>
        <w:t>Srivastava</w:t>
      </w:r>
      <w:r>
        <w:rPr>
          <w:rFonts w:hint="eastAsia"/>
        </w:rPr>
        <w:t xml:space="preserve">, </w:t>
      </w:r>
      <w:r w:rsidRPr="004039A0">
        <w:rPr>
          <w:rFonts w:ascii="Times New Roman" w:hAnsi="Times New Roman" w:hint="eastAsia"/>
        </w:rPr>
        <w:t>Geoffrey</w:t>
      </w:r>
      <w:r>
        <w:rPr>
          <w:rFonts w:hint="eastAsia"/>
        </w:rPr>
        <w:t xml:space="preserve"> </w:t>
      </w:r>
      <w:r w:rsidRPr="004039A0">
        <w:rPr>
          <w:rFonts w:ascii="Times New Roman" w:hAnsi="Times New Roman" w:hint="eastAsia"/>
        </w:rPr>
        <w:t>Hinton</w:t>
      </w:r>
      <w:r>
        <w:rPr>
          <w:rFonts w:hint="eastAsia"/>
        </w:rPr>
        <w:t xml:space="preserve">, </w:t>
      </w:r>
      <w:r w:rsidRPr="004039A0">
        <w:rPr>
          <w:rFonts w:ascii="Times New Roman" w:hAnsi="Times New Roman" w:hint="eastAsia"/>
        </w:rPr>
        <w:t>Alex</w:t>
      </w:r>
      <w:r>
        <w:rPr>
          <w:rFonts w:hint="eastAsia"/>
        </w:rPr>
        <w:t xml:space="preserve"> </w:t>
      </w:r>
      <w:r w:rsidRPr="004039A0">
        <w:rPr>
          <w:rFonts w:ascii="Times New Roman" w:hAnsi="Times New Roman" w:hint="eastAsia"/>
        </w:rPr>
        <w:t>Krizhevsky</w:t>
      </w:r>
      <w:r>
        <w:rPr>
          <w:rFonts w:hint="eastAsia"/>
        </w:rPr>
        <w:t xml:space="preserve">, </w:t>
      </w:r>
      <w:r w:rsidRPr="004039A0">
        <w:rPr>
          <w:rFonts w:ascii="Times New Roman" w:hAnsi="Times New Roman" w:hint="eastAsia"/>
        </w:rPr>
        <w:t>Ilya</w:t>
      </w:r>
      <w:r>
        <w:rPr>
          <w:rFonts w:hint="eastAsia"/>
        </w:rPr>
        <w:t xml:space="preserve"> </w:t>
      </w:r>
      <w:r w:rsidRPr="004039A0">
        <w:rPr>
          <w:rFonts w:ascii="Times New Roman" w:hAnsi="Times New Roman" w:hint="eastAsia"/>
        </w:rPr>
        <w:t>Sutskever</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Ruslan</w:t>
      </w:r>
      <w:r>
        <w:rPr>
          <w:rFonts w:hint="eastAsia"/>
        </w:rPr>
        <w:t xml:space="preserve"> </w:t>
      </w:r>
      <w:r w:rsidRPr="004039A0">
        <w:rPr>
          <w:rFonts w:ascii="Times New Roman" w:hAnsi="Times New Roman" w:hint="eastAsia"/>
        </w:rPr>
        <w:t>Salakhutdinov</w:t>
      </w:r>
      <w:r>
        <w:rPr>
          <w:rFonts w:hint="eastAsia"/>
        </w:rPr>
        <w:t xml:space="preserve">. </w:t>
      </w:r>
      <w:r w:rsidRPr="004039A0">
        <w:rPr>
          <w:rFonts w:ascii="Times New Roman" w:hAnsi="Times New Roman" w:hint="eastAsia"/>
        </w:rPr>
        <w:t>2014</w:t>
      </w:r>
      <w:r>
        <w:rPr>
          <w:rFonts w:hint="eastAsia"/>
        </w:rPr>
        <w:t xml:space="preserve">. </w:t>
      </w:r>
      <w:r w:rsidRPr="004039A0">
        <w:rPr>
          <w:rFonts w:ascii="Times New Roman" w:hAnsi="Times New Roman" w:hint="eastAsia"/>
        </w:rPr>
        <w:t>Dropout</w:t>
      </w:r>
      <w:r>
        <w:rPr>
          <w:rFonts w:hint="eastAsia"/>
        </w:rPr>
        <w:t xml:space="preserve">: </w:t>
      </w:r>
      <w:r w:rsidRPr="004039A0">
        <w:rPr>
          <w:rFonts w:ascii="Times New Roman" w:hAnsi="Times New Roman" w:hint="eastAsia"/>
        </w:rPr>
        <w:t>A</w:t>
      </w:r>
      <w:r w:rsidR="00D37205">
        <w:rPr>
          <w:rFonts w:hint="eastAsia"/>
        </w:rPr>
        <w:t xml:space="preserve"> </w:t>
      </w:r>
      <w:r w:rsidRPr="004039A0">
        <w:rPr>
          <w:rFonts w:ascii="Times New Roman" w:hAnsi="Times New Roman" w:hint="eastAsia"/>
        </w:rPr>
        <w:t>simple</w:t>
      </w:r>
      <w:r>
        <w:rPr>
          <w:rFonts w:hint="eastAsia"/>
        </w:rPr>
        <w:t xml:space="preserve"> </w:t>
      </w:r>
      <w:r w:rsidRPr="004039A0">
        <w:rPr>
          <w:rFonts w:ascii="Times New Roman" w:hAnsi="Times New Roman" w:hint="eastAsia"/>
        </w:rPr>
        <w:t>way</w:t>
      </w:r>
      <w:r>
        <w:rPr>
          <w:rFonts w:hint="eastAsia"/>
        </w:rPr>
        <w:t xml:space="preserve"> </w:t>
      </w:r>
      <w:r w:rsidRPr="004039A0">
        <w:rPr>
          <w:rFonts w:ascii="Times New Roman" w:hAnsi="Times New Roman" w:hint="eastAsia"/>
        </w:rPr>
        <w:t>to</w:t>
      </w:r>
      <w:r>
        <w:rPr>
          <w:rFonts w:hint="eastAsia"/>
        </w:rPr>
        <w:t xml:space="preserve"> </w:t>
      </w:r>
      <w:r w:rsidRPr="004039A0">
        <w:rPr>
          <w:rFonts w:ascii="Times New Roman" w:hAnsi="Times New Roman" w:hint="eastAsia"/>
        </w:rPr>
        <w:t>prevent</w:t>
      </w:r>
      <w:r>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networks</w:t>
      </w:r>
      <w:r>
        <w:rPr>
          <w:rFonts w:hint="eastAsia"/>
        </w:rPr>
        <w:t xml:space="preserve"> </w:t>
      </w:r>
      <w:r w:rsidRPr="004039A0">
        <w:rPr>
          <w:rFonts w:ascii="Times New Roman" w:hAnsi="Times New Roman" w:hint="eastAsia"/>
        </w:rPr>
        <w:t>from</w:t>
      </w:r>
      <w:r>
        <w:rPr>
          <w:rFonts w:hint="eastAsia"/>
        </w:rPr>
        <w:t xml:space="preserve"> </w:t>
      </w:r>
      <w:r w:rsidRPr="004039A0">
        <w:rPr>
          <w:rFonts w:ascii="Times New Roman" w:hAnsi="Times New Roman" w:hint="eastAsia"/>
        </w:rPr>
        <w:t>overfitting</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Journal</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Machine</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Research</w:t>
      </w:r>
      <w:r>
        <w:rPr>
          <w:rFonts w:hint="eastAsia"/>
        </w:rPr>
        <w:t xml:space="preserve"> </w:t>
      </w:r>
      <w:r w:rsidRPr="004039A0">
        <w:rPr>
          <w:rFonts w:ascii="Times New Roman" w:hAnsi="Times New Roman" w:hint="eastAsia"/>
        </w:rPr>
        <w:t>15</w:t>
      </w:r>
      <w:r>
        <w:rPr>
          <w:rFonts w:hint="eastAsia"/>
        </w:rPr>
        <w:t xml:space="preserve">, </w:t>
      </w:r>
      <w:r w:rsidRPr="004039A0">
        <w:rPr>
          <w:rFonts w:ascii="Times New Roman" w:hAnsi="Times New Roman" w:hint="eastAsia"/>
        </w:rPr>
        <w:t>1</w:t>
      </w:r>
      <w:r>
        <w:rPr>
          <w:rFonts w:hint="eastAsia"/>
        </w:rPr>
        <w:t xml:space="preserve"> (</w:t>
      </w:r>
      <w:r w:rsidRPr="004039A0">
        <w:rPr>
          <w:rFonts w:ascii="Times New Roman" w:hAnsi="Times New Roman" w:hint="eastAsia"/>
        </w:rPr>
        <w:t>2014</w:t>
      </w:r>
      <w:r>
        <w:rPr>
          <w:rFonts w:hint="eastAsia"/>
        </w:rPr>
        <w:t>),</w:t>
      </w:r>
      <w:r w:rsidRPr="004039A0">
        <w:rPr>
          <w:rFonts w:ascii="Times New Roman" w:hAnsi="Times New Roman" w:hint="eastAsia"/>
        </w:rPr>
        <w:t>1929</w:t>
      </w:r>
      <w:r>
        <w:rPr>
          <w:rFonts w:hint="eastAsia"/>
        </w:rPr>
        <w:t>–</w:t>
      </w:r>
      <w:r w:rsidRPr="004039A0">
        <w:rPr>
          <w:rFonts w:ascii="Times New Roman" w:hAnsi="Times New Roman" w:hint="eastAsia"/>
        </w:rPr>
        <w:t>1958</w:t>
      </w:r>
      <w:r>
        <w:rPr>
          <w:rFonts w:hint="eastAsia"/>
        </w:rPr>
        <w:t>.</w:t>
      </w:r>
    </w:p>
    <w:p w14:paraId="6ECB1125" w14:textId="69604977"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51</w:t>
      </w:r>
      <w:r>
        <w:rPr>
          <w:rFonts w:hint="eastAsia"/>
        </w:rPr>
        <w:t xml:space="preserve">] </w:t>
      </w:r>
      <w:r w:rsidRPr="004039A0">
        <w:rPr>
          <w:rFonts w:ascii="Times New Roman" w:hAnsi="Times New Roman" w:hint="eastAsia"/>
        </w:rPr>
        <w:t>Allan</w:t>
      </w:r>
      <w:r>
        <w:rPr>
          <w:rFonts w:hint="eastAsia"/>
        </w:rPr>
        <w:t xml:space="preserve"> </w:t>
      </w:r>
      <w:r w:rsidRPr="004039A0">
        <w:rPr>
          <w:rFonts w:ascii="Times New Roman" w:hAnsi="Times New Roman" w:hint="eastAsia"/>
        </w:rPr>
        <w:t>Stisen</w:t>
      </w:r>
      <w:r>
        <w:rPr>
          <w:rFonts w:hint="eastAsia"/>
        </w:rPr>
        <w:t xml:space="preserve">, </w:t>
      </w:r>
      <w:r w:rsidRPr="004039A0">
        <w:rPr>
          <w:rFonts w:ascii="Times New Roman" w:hAnsi="Times New Roman" w:hint="eastAsia"/>
        </w:rPr>
        <w:t>Henrik</w:t>
      </w:r>
      <w:r>
        <w:rPr>
          <w:rFonts w:hint="eastAsia"/>
        </w:rPr>
        <w:t xml:space="preserve"> </w:t>
      </w:r>
      <w:r w:rsidRPr="004039A0">
        <w:rPr>
          <w:rFonts w:ascii="Times New Roman" w:hAnsi="Times New Roman" w:hint="eastAsia"/>
        </w:rPr>
        <w:t>Blunck</w:t>
      </w:r>
      <w:r>
        <w:rPr>
          <w:rFonts w:hint="eastAsia"/>
        </w:rPr>
        <w:t xml:space="preserve">, </w:t>
      </w:r>
      <w:r w:rsidRPr="004039A0">
        <w:rPr>
          <w:rFonts w:ascii="Times New Roman" w:hAnsi="Times New Roman" w:hint="eastAsia"/>
        </w:rPr>
        <w:t>Sourav</w:t>
      </w:r>
      <w:r>
        <w:rPr>
          <w:rFonts w:hint="eastAsia"/>
        </w:rPr>
        <w:t xml:space="preserve"> </w:t>
      </w:r>
      <w:r w:rsidRPr="004039A0">
        <w:rPr>
          <w:rFonts w:ascii="Times New Roman" w:hAnsi="Times New Roman" w:hint="eastAsia"/>
        </w:rPr>
        <w:t>Bhattacharya</w:t>
      </w:r>
      <w:r>
        <w:rPr>
          <w:rFonts w:hint="eastAsia"/>
        </w:rPr>
        <w:t xml:space="preserve">, </w:t>
      </w:r>
      <w:r w:rsidRPr="004039A0">
        <w:rPr>
          <w:rFonts w:ascii="Times New Roman" w:hAnsi="Times New Roman" w:hint="eastAsia"/>
        </w:rPr>
        <w:t>Thor</w:t>
      </w:r>
      <w:r>
        <w:rPr>
          <w:rFonts w:hint="eastAsia"/>
        </w:rPr>
        <w:t xml:space="preserve"> </w:t>
      </w:r>
      <w:r w:rsidRPr="004039A0">
        <w:rPr>
          <w:rFonts w:ascii="Times New Roman" w:hAnsi="Times New Roman" w:hint="eastAsia"/>
        </w:rPr>
        <w:t>Siiger</w:t>
      </w:r>
      <w:r>
        <w:rPr>
          <w:rFonts w:hint="eastAsia"/>
        </w:rPr>
        <w:t xml:space="preserve"> </w:t>
      </w:r>
      <w:r w:rsidRPr="004039A0">
        <w:rPr>
          <w:rFonts w:ascii="Times New Roman" w:hAnsi="Times New Roman" w:hint="eastAsia"/>
        </w:rPr>
        <w:t>Prentow</w:t>
      </w:r>
      <w:r>
        <w:rPr>
          <w:rFonts w:hint="eastAsia"/>
        </w:rPr>
        <w:t xml:space="preserve">, </w:t>
      </w:r>
      <w:r w:rsidRPr="004039A0">
        <w:rPr>
          <w:rFonts w:ascii="Times New Roman" w:hAnsi="Times New Roman" w:hint="eastAsia"/>
        </w:rPr>
        <w:t>Mikkel</w:t>
      </w:r>
      <w:r>
        <w:rPr>
          <w:rFonts w:hint="eastAsia"/>
        </w:rPr>
        <w:t xml:space="preserve"> </w:t>
      </w:r>
      <w:r w:rsidRPr="004039A0">
        <w:rPr>
          <w:rFonts w:ascii="Times New Roman" w:hAnsi="Times New Roman" w:hint="eastAsia"/>
        </w:rPr>
        <w:t>Baun</w:t>
      </w:r>
      <w:r>
        <w:rPr>
          <w:rFonts w:hint="eastAsia"/>
        </w:rPr>
        <w:t xml:space="preserve"> </w:t>
      </w:r>
      <w:r w:rsidRPr="004039A0">
        <w:rPr>
          <w:rFonts w:ascii="Times New Roman" w:hAnsi="Times New Roman" w:hint="eastAsia"/>
        </w:rPr>
        <w:t>Kjærgaard</w:t>
      </w:r>
      <w:r>
        <w:rPr>
          <w:rFonts w:hint="eastAsia"/>
        </w:rPr>
        <w:t xml:space="preserve">, </w:t>
      </w:r>
      <w:r w:rsidRPr="004039A0">
        <w:rPr>
          <w:rFonts w:ascii="Times New Roman" w:hAnsi="Times New Roman" w:hint="eastAsia"/>
        </w:rPr>
        <w:t>Anind</w:t>
      </w:r>
      <w:r>
        <w:rPr>
          <w:rFonts w:hint="eastAsia"/>
        </w:rPr>
        <w:t xml:space="preserve"> </w:t>
      </w:r>
      <w:r w:rsidRPr="004039A0">
        <w:rPr>
          <w:rFonts w:ascii="Times New Roman" w:hAnsi="Times New Roman" w:hint="eastAsia"/>
        </w:rPr>
        <w:t>Dey</w:t>
      </w:r>
      <w:r>
        <w:rPr>
          <w:rFonts w:hint="eastAsia"/>
        </w:rPr>
        <w:t xml:space="preserve">, </w:t>
      </w:r>
      <w:r w:rsidRPr="004039A0">
        <w:rPr>
          <w:rFonts w:ascii="Times New Roman" w:hAnsi="Times New Roman" w:hint="eastAsia"/>
        </w:rPr>
        <w:t>Tobias</w:t>
      </w:r>
      <w:r w:rsidR="00D37205">
        <w:rPr>
          <w:rFonts w:hint="eastAsia"/>
        </w:rPr>
        <w:t xml:space="preserve"> </w:t>
      </w:r>
      <w:r w:rsidRPr="004039A0">
        <w:rPr>
          <w:rFonts w:ascii="Times New Roman" w:hAnsi="Times New Roman" w:hint="eastAsia"/>
        </w:rPr>
        <w:t>Sonne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Mads</w:t>
      </w:r>
      <w:r>
        <w:rPr>
          <w:rFonts w:hint="eastAsia"/>
        </w:rPr>
        <w:t xml:space="preserve"> </w:t>
      </w:r>
      <w:r w:rsidRPr="004039A0">
        <w:rPr>
          <w:rFonts w:ascii="Times New Roman" w:hAnsi="Times New Roman" w:hint="eastAsia"/>
        </w:rPr>
        <w:t>Møller</w:t>
      </w:r>
      <w:r>
        <w:rPr>
          <w:rFonts w:hint="eastAsia"/>
        </w:rPr>
        <w:t xml:space="preserve"> </w:t>
      </w:r>
      <w:r w:rsidRPr="004039A0">
        <w:rPr>
          <w:rFonts w:ascii="Times New Roman" w:hAnsi="Times New Roman" w:hint="eastAsia"/>
        </w:rPr>
        <w:t>Jensen</w:t>
      </w:r>
      <w:r>
        <w:rPr>
          <w:rFonts w:hint="eastAsia"/>
        </w:rPr>
        <w:t xml:space="preserve">. </w:t>
      </w:r>
      <w:r w:rsidRPr="004039A0">
        <w:rPr>
          <w:rFonts w:ascii="Times New Roman" w:hAnsi="Times New Roman" w:hint="eastAsia"/>
        </w:rPr>
        <w:t>2015</w:t>
      </w:r>
      <w:r>
        <w:rPr>
          <w:rFonts w:hint="eastAsia"/>
        </w:rPr>
        <w:t xml:space="preserve">. </w:t>
      </w:r>
      <w:r w:rsidRPr="004039A0">
        <w:rPr>
          <w:rFonts w:ascii="Times New Roman" w:hAnsi="Times New Roman" w:hint="eastAsia"/>
        </w:rPr>
        <w:t>Smart</w:t>
      </w:r>
      <w:r>
        <w:rPr>
          <w:rFonts w:hint="eastAsia"/>
        </w:rPr>
        <w:t xml:space="preserve"> </w:t>
      </w:r>
      <w:r w:rsidRPr="004039A0">
        <w:rPr>
          <w:rFonts w:ascii="Times New Roman" w:hAnsi="Times New Roman" w:hint="eastAsia"/>
        </w:rPr>
        <w:t>devices</w:t>
      </w:r>
      <w:r>
        <w:rPr>
          <w:rFonts w:hint="eastAsia"/>
        </w:rPr>
        <w:t xml:space="preserve"> </w:t>
      </w:r>
      <w:r w:rsidRPr="004039A0">
        <w:rPr>
          <w:rFonts w:ascii="Times New Roman" w:hAnsi="Times New Roman" w:hint="eastAsia"/>
        </w:rPr>
        <w:t>are</w:t>
      </w:r>
      <w:r>
        <w:rPr>
          <w:rFonts w:hint="eastAsia"/>
        </w:rPr>
        <w:t xml:space="preserve"> </w:t>
      </w:r>
      <w:r w:rsidRPr="004039A0">
        <w:rPr>
          <w:rFonts w:ascii="Times New Roman" w:hAnsi="Times New Roman" w:hint="eastAsia"/>
        </w:rPr>
        <w:t>different</w:t>
      </w:r>
      <w:r>
        <w:rPr>
          <w:rFonts w:hint="eastAsia"/>
        </w:rPr>
        <w:t xml:space="preserve">: </w:t>
      </w:r>
      <w:r w:rsidRPr="004039A0">
        <w:rPr>
          <w:rFonts w:ascii="Times New Roman" w:hAnsi="Times New Roman" w:hint="eastAsia"/>
        </w:rPr>
        <w:t>Assessing</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mitigatingmobile</w:t>
      </w:r>
      <w:r>
        <w:rPr>
          <w:rFonts w:hint="eastAsia"/>
        </w:rPr>
        <w:t xml:space="preserve"> </w:t>
      </w:r>
      <w:r w:rsidRPr="004039A0">
        <w:rPr>
          <w:rFonts w:ascii="Times New Roman" w:hAnsi="Times New Roman" w:hint="eastAsia"/>
        </w:rPr>
        <w:t>sensing</w:t>
      </w:r>
      <w:r>
        <w:rPr>
          <w:rFonts w:hint="eastAsia"/>
        </w:rPr>
        <w:t xml:space="preserve"> </w:t>
      </w:r>
      <w:r w:rsidRPr="004039A0">
        <w:rPr>
          <w:rFonts w:ascii="Times New Roman" w:hAnsi="Times New Roman" w:hint="eastAsia"/>
        </w:rPr>
        <w:t>hetero</w:t>
      </w:r>
      <w:r>
        <w:rPr>
          <w:rFonts w:hint="eastAsia"/>
        </w:rPr>
        <w:t/>
      </w:r>
      <w:r w:rsidRPr="004039A0">
        <w:rPr>
          <w:rFonts w:ascii="Times New Roman" w:hAnsi="Times New Roman" w:hint="eastAsia"/>
        </w:rPr>
        <w:t>geneities</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13th</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Embedded</w:t>
      </w:r>
      <w:r>
        <w:rPr>
          <w:rFonts w:hint="eastAsia"/>
        </w:rPr>
        <w:t xml:space="preserve"> </w:t>
      </w:r>
      <w:r w:rsidRPr="004039A0">
        <w:rPr>
          <w:rFonts w:ascii="Times New Roman" w:hAnsi="Times New Roman" w:hint="eastAsia"/>
        </w:rPr>
        <w:t>Networked</w:t>
      </w:r>
      <w:r>
        <w:rPr>
          <w:rFonts w:hint="eastAsia"/>
        </w:rPr>
        <w:t xml:space="preserve"> </w:t>
      </w:r>
      <w:r w:rsidRPr="004039A0">
        <w:rPr>
          <w:rFonts w:ascii="Times New Roman" w:hAnsi="Times New Roman" w:hint="eastAsia"/>
        </w:rPr>
        <w:t>Sensor</w:t>
      </w:r>
      <w:r>
        <w:rPr>
          <w:rFonts w:hint="eastAsia"/>
        </w:rPr>
        <w:t xml:space="preserve"> </w:t>
      </w:r>
      <w:r w:rsidRPr="004039A0">
        <w:rPr>
          <w:rFonts w:ascii="Times New Roman" w:hAnsi="Times New Roman" w:hint="eastAsia"/>
        </w:rPr>
        <w:t>Systems</w:t>
      </w:r>
      <w:r>
        <w:rPr>
          <w:rFonts w:hint="eastAsia"/>
        </w:rPr>
        <w:t>,</w:t>
      </w:r>
      <w:r w:rsidRPr="004039A0">
        <w:rPr>
          <w:rFonts w:ascii="Times New Roman" w:hAnsi="Times New Roman" w:hint="eastAsia"/>
        </w:rPr>
        <w:t>127</w:t>
      </w:r>
      <w:r>
        <w:rPr>
          <w:rFonts w:hint="eastAsia"/>
        </w:rPr>
        <w:t>–</w:t>
      </w:r>
      <w:r w:rsidRPr="004039A0">
        <w:rPr>
          <w:rFonts w:ascii="Times New Roman" w:hAnsi="Times New Roman" w:hint="eastAsia"/>
        </w:rPr>
        <w:t>140</w:t>
      </w:r>
      <w:r>
        <w:rPr>
          <w:rFonts w:hint="eastAsia"/>
        </w:rPr>
        <w:t>.</w:t>
      </w:r>
    </w:p>
    <w:p w14:paraId="005CABB2" w14:textId="4D28DE45" w:rsidR="004F1BDF" w:rsidRDefault="004F1BDF"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52</w:t>
      </w:r>
      <w:r>
        <w:rPr>
          <w:rFonts w:hint="eastAsia"/>
        </w:rPr>
        <w:t xml:space="preserve">] </w:t>
      </w:r>
      <w:r w:rsidRPr="004039A0">
        <w:rPr>
          <w:rFonts w:ascii="Times New Roman" w:hAnsi="Times New Roman" w:hint="eastAsia"/>
        </w:rPr>
        <w:t>Sungho</w:t>
      </w:r>
      <w:r>
        <w:rPr>
          <w:rFonts w:hint="eastAsia"/>
        </w:rPr>
        <w:t xml:space="preserve"> </w:t>
      </w:r>
      <w:r w:rsidRPr="004039A0">
        <w:rPr>
          <w:rFonts w:ascii="Times New Roman" w:hAnsi="Times New Roman" w:hint="eastAsia"/>
        </w:rPr>
        <w:t>Suh</w:t>
      </w:r>
      <w:r>
        <w:rPr>
          <w:rFonts w:hint="eastAsia"/>
        </w:rPr>
        <w:t xml:space="preserve">, </w:t>
      </w:r>
      <w:r w:rsidRPr="004039A0">
        <w:rPr>
          <w:rFonts w:ascii="Times New Roman" w:hAnsi="Times New Roman" w:hint="eastAsia"/>
        </w:rPr>
        <w:t>Vitor</w:t>
      </w:r>
      <w:r>
        <w:rPr>
          <w:rFonts w:hint="eastAsia"/>
        </w:rPr>
        <w:t xml:space="preserve"> </w:t>
      </w:r>
      <w:r w:rsidRPr="004039A0">
        <w:rPr>
          <w:rFonts w:ascii="Times New Roman" w:hAnsi="Times New Roman" w:hint="eastAsia"/>
        </w:rPr>
        <w:t>Fortes</w:t>
      </w:r>
      <w:r>
        <w:rPr>
          <w:rFonts w:hint="eastAsia"/>
        </w:rPr>
        <w:t xml:space="preserve"> </w:t>
      </w:r>
      <w:r w:rsidRPr="004039A0">
        <w:rPr>
          <w:rFonts w:ascii="Times New Roman" w:hAnsi="Times New Roman" w:hint="eastAsia"/>
        </w:rPr>
        <w:t>Rey</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Paul</w:t>
      </w:r>
      <w:r>
        <w:rPr>
          <w:rFonts w:hint="eastAsia"/>
        </w:rPr>
        <w:t xml:space="preserve"> </w:t>
      </w:r>
      <w:r w:rsidRPr="004039A0">
        <w:rPr>
          <w:rFonts w:ascii="Times New Roman" w:hAnsi="Times New Roman" w:hint="eastAsia"/>
        </w:rPr>
        <w:t>Lukowicz</w:t>
      </w:r>
      <w:r>
        <w:rPr>
          <w:rFonts w:hint="eastAsia"/>
        </w:rPr>
        <w:t xml:space="preserve">. </w:t>
      </w:r>
      <w:r w:rsidRPr="004039A0">
        <w:rPr>
          <w:rFonts w:ascii="Times New Roman" w:hAnsi="Times New Roman" w:hint="eastAsia"/>
        </w:rPr>
        <w:t>2023</w:t>
      </w:r>
      <w:r>
        <w:rPr>
          <w:rFonts w:hint="eastAsia"/>
        </w:rPr>
        <w:t xml:space="preserve">. </w:t>
      </w:r>
      <w:r w:rsidRPr="004039A0">
        <w:rPr>
          <w:rFonts w:ascii="Times New Roman" w:hAnsi="Times New Roman" w:hint="eastAsia"/>
        </w:rPr>
        <w:t>TASKED</w:t>
      </w:r>
      <w:r>
        <w:rPr>
          <w:rFonts w:hint="eastAsia"/>
        </w:rPr>
        <w:t xml:space="preserve">: </w:t>
      </w:r>
      <w:r w:rsidRPr="004039A0">
        <w:rPr>
          <w:rFonts w:ascii="Times New Roman" w:hAnsi="Times New Roman" w:hint="eastAsia"/>
        </w:rPr>
        <w:t>Transformer</w:t>
      </w:r>
      <w:r>
        <w:rPr>
          <w:rFonts w:hint="eastAsia"/>
        </w:rPr>
        <w:t>-</w:t>
      </w:r>
      <w:r w:rsidRPr="004039A0">
        <w:rPr>
          <w:rFonts w:ascii="Times New Roman" w:hAnsi="Times New Roman" w:hint="eastAsia"/>
        </w:rPr>
        <w:t>based</w:t>
      </w:r>
      <w:r>
        <w:rPr>
          <w:rFonts w:hint="eastAsia"/>
        </w:rPr>
        <w:t xml:space="preserve"> </w:t>
      </w:r>
      <w:r w:rsidRPr="004039A0">
        <w:rPr>
          <w:rFonts w:ascii="Times New Roman" w:hAnsi="Times New Roman" w:hint="eastAsia"/>
        </w:rPr>
        <w:t>adversarial</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human</w:t>
      </w:r>
      <w:r w:rsidR="000275EA">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using</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sensors</w:t>
      </w:r>
      <w:r>
        <w:rPr>
          <w:rFonts w:hint="eastAsia"/>
        </w:rPr>
        <w:t xml:space="preserve"> </w:t>
      </w:r>
      <w:r w:rsidRPr="004039A0">
        <w:rPr>
          <w:rFonts w:ascii="Times New Roman" w:hAnsi="Times New Roman" w:hint="eastAsia"/>
        </w:rPr>
        <w:t>via</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knowledge</w:t>
      </w:r>
      <w:r>
        <w:rPr>
          <w:rFonts w:hint="eastAsia"/>
        </w:rPr>
        <w:t xml:space="preserve"> </w:t>
      </w:r>
      <w:r w:rsidRPr="004039A0">
        <w:rPr>
          <w:rFonts w:ascii="Times New Roman" w:hAnsi="Times New Roman" w:hint="eastAsia"/>
        </w:rPr>
        <w:t>distillation</w:t>
      </w:r>
      <w:r>
        <w:rPr>
          <w:rFonts w:hint="eastAsia"/>
        </w:rPr>
        <w:t xml:space="preserve">. </w:t>
      </w:r>
      <w:r w:rsidRPr="004039A0">
        <w:rPr>
          <w:rFonts w:ascii="Times New Roman" w:hAnsi="Times New Roman" w:hint="eastAsia"/>
        </w:rPr>
        <w:t>Knowledge</w:t>
      </w:r>
      <w:r>
        <w:rPr>
          <w:rFonts w:hint="eastAsia"/>
        </w:rPr>
        <w:t>-</w:t>
      </w:r>
      <w:r w:rsidRPr="004039A0">
        <w:rPr>
          <w:rFonts w:ascii="Times New Roman" w:hAnsi="Times New Roman" w:hint="eastAsia"/>
        </w:rPr>
        <w:t>Based</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260</w:t>
      </w:r>
      <w:r>
        <w:rPr>
          <w:rFonts w:hint="eastAsia"/>
        </w:rPr>
        <w:t xml:space="preserve"> (</w:t>
      </w:r>
      <w:r w:rsidRPr="004039A0">
        <w:rPr>
          <w:rFonts w:ascii="Times New Roman" w:hAnsi="Times New Roman" w:hint="eastAsia"/>
        </w:rPr>
        <w:t>2023</w:t>
      </w:r>
      <w:r>
        <w:rPr>
          <w:rFonts w:hint="eastAsia"/>
        </w:rPr>
        <w:t>),</w:t>
      </w:r>
      <w:r w:rsidRPr="004039A0">
        <w:rPr>
          <w:rFonts w:ascii="Times New Roman" w:hAnsi="Times New Roman" w:hint="eastAsia"/>
        </w:rPr>
        <w:t>110143</w:t>
      </w:r>
      <w:r>
        <w:rPr>
          <w:rFonts w:hint="eastAsia"/>
        </w:rPr>
        <w:t>.</w:t>
      </w:r>
    </w:p>
    <w:p w14:paraId="738DA90B" w14:textId="4FCC8442" w:rsidR="004F1BDF" w:rsidRDefault="004F1BDF"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53</w:t>
      </w:r>
      <w:r>
        <w:rPr>
          <w:rFonts w:hint="eastAsia"/>
        </w:rPr>
        <w:t xml:space="preserve">] </w:t>
      </w:r>
      <w:r w:rsidRPr="004039A0">
        <w:rPr>
          <w:rFonts w:ascii="Times New Roman" w:hAnsi="Times New Roman" w:hint="eastAsia"/>
        </w:rPr>
        <w:t>Timo</w:t>
      </w:r>
      <w:r>
        <w:rPr>
          <w:rFonts w:hint="eastAsia"/>
        </w:rPr>
        <w:t xml:space="preserve"> </w:t>
      </w:r>
      <w:r w:rsidRPr="004039A0">
        <w:rPr>
          <w:rFonts w:ascii="Times New Roman" w:hAnsi="Times New Roman" w:hint="eastAsia"/>
        </w:rPr>
        <w:t>Sztyler</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Heiner</w:t>
      </w:r>
      <w:r>
        <w:rPr>
          <w:rFonts w:hint="eastAsia"/>
        </w:rPr>
        <w:t xml:space="preserve"> </w:t>
      </w:r>
      <w:r w:rsidRPr="004039A0">
        <w:rPr>
          <w:rFonts w:ascii="Times New Roman" w:hAnsi="Times New Roman" w:hint="eastAsia"/>
        </w:rPr>
        <w:t>Stuckenschmidt</w:t>
      </w:r>
      <w:r>
        <w:rPr>
          <w:rFonts w:hint="eastAsia"/>
        </w:rPr>
        <w:t xml:space="preserve">. </w:t>
      </w:r>
      <w:r w:rsidRPr="004039A0">
        <w:rPr>
          <w:rFonts w:ascii="Times New Roman" w:hAnsi="Times New Roman" w:hint="eastAsia"/>
        </w:rPr>
        <w:t>2016</w:t>
      </w:r>
      <w:r>
        <w:rPr>
          <w:rFonts w:hint="eastAsia"/>
        </w:rPr>
        <w:t xml:space="preserve">. </w:t>
      </w:r>
      <w:r w:rsidRPr="004039A0">
        <w:rPr>
          <w:rFonts w:ascii="Times New Roman" w:hAnsi="Times New Roman" w:hint="eastAsia"/>
        </w:rPr>
        <w:t>On</w:t>
      </w:r>
      <w:r>
        <w:rPr>
          <w:rFonts w:hint="eastAsia"/>
        </w:rPr>
        <w:t>-</w:t>
      </w:r>
      <w:r w:rsidRPr="004039A0">
        <w:rPr>
          <w:rFonts w:ascii="Times New Roman" w:hAnsi="Times New Roman" w:hint="eastAsia"/>
        </w:rPr>
        <w:t>body</w:t>
      </w:r>
      <w:r>
        <w:rPr>
          <w:rFonts w:hint="eastAsia"/>
        </w:rPr>
        <w:t xml:space="preserve"> </w:t>
      </w:r>
      <w:r w:rsidRPr="004039A0">
        <w:rPr>
          <w:rFonts w:ascii="Times New Roman" w:hAnsi="Times New Roman" w:hint="eastAsia"/>
        </w:rPr>
        <w:t>localization</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devices</w:t>
      </w:r>
      <w:r>
        <w:rPr>
          <w:rFonts w:hint="eastAsia"/>
        </w:rPr>
        <w:t xml:space="preserve">: </w:t>
      </w:r>
      <w:r w:rsidRPr="004039A0">
        <w:rPr>
          <w:rFonts w:ascii="Times New Roman" w:hAnsi="Times New Roman" w:hint="eastAsia"/>
        </w:rPr>
        <w:t>An</w:t>
      </w:r>
      <w:r>
        <w:rPr>
          <w:rFonts w:hint="eastAsia"/>
        </w:rPr>
        <w:t xml:space="preserve"> </w:t>
      </w:r>
      <w:r w:rsidRPr="004039A0">
        <w:rPr>
          <w:rFonts w:ascii="Times New Roman" w:hAnsi="Times New Roman" w:hint="eastAsia"/>
        </w:rPr>
        <w:t>investigation</w:t>
      </w:r>
      <w:r>
        <w:rPr>
          <w:rFonts w:hint="eastAsia"/>
        </w:rPr>
        <w:t xml:space="preserve"> </w:t>
      </w:r>
      <w:r w:rsidRPr="004039A0">
        <w:rPr>
          <w:rFonts w:ascii="Times New Roman" w:hAnsi="Times New Roman" w:hint="eastAsia"/>
        </w:rPr>
        <w:t>of</w:t>
      </w:r>
      <w:r w:rsidR="000275EA">
        <w:rPr>
          <w:rFonts w:hint="eastAsia"/>
        </w:rPr>
        <w:t xml:space="preserve"> </w:t>
      </w:r>
      <w:r w:rsidRPr="004039A0">
        <w:rPr>
          <w:rFonts w:ascii="Times New Roman" w:hAnsi="Times New Roman" w:hint="eastAsia"/>
        </w:rPr>
        <w:t>position</w:t>
      </w:r>
      <w:r>
        <w:rPr>
          <w:rFonts w:hint="eastAsia"/>
        </w:rPr>
        <w:t>-</w:t>
      </w:r>
      <w:r w:rsidRPr="004039A0">
        <w:rPr>
          <w:rFonts w:ascii="Times New Roman" w:hAnsi="Times New Roman" w:hint="eastAsia"/>
        </w:rPr>
        <w:t>aware</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2016</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Pervasive</w:t>
      </w:r>
      <w:r>
        <w:rPr>
          <w:rFonts w:hint="eastAsia"/>
        </w:rPr>
        <w:t xml:space="preserve"> </w:t>
      </w:r>
      <w:r w:rsidRPr="004039A0">
        <w:rPr>
          <w:rFonts w:ascii="Times New Roman" w:hAnsi="Times New Roman" w:hint="eastAsia"/>
        </w:rPr>
        <w:t>Computing</w:t>
      </w:r>
      <w:r w:rsidR="00D37205">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Communications</w:t>
      </w:r>
      <w:r>
        <w:rPr>
          <w:rFonts w:hint="eastAsia"/>
        </w:rPr>
        <w:t xml:space="preserve"> (</w:t>
      </w:r>
      <w:r w:rsidRPr="004039A0">
        <w:rPr>
          <w:rFonts w:ascii="Times New Roman" w:hAnsi="Times New Roman" w:hint="eastAsia"/>
        </w:rPr>
        <w:t>PerCom</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9</w:t>
      </w:r>
      <w:r>
        <w:rPr>
          <w:rFonts w:hint="eastAsia"/>
        </w:rPr>
        <w:t>.</w:t>
      </w:r>
    </w:p>
    <w:p w14:paraId="2CBA70B5" w14:textId="7C5D018E"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54</w:t>
      </w:r>
      <w:r>
        <w:rPr>
          <w:rFonts w:hint="eastAsia"/>
        </w:rPr>
        <w:t xml:space="preserve">] </w:t>
      </w:r>
      <w:r w:rsidRPr="004039A0">
        <w:rPr>
          <w:rFonts w:ascii="Times New Roman" w:hAnsi="Times New Roman" w:hint="eastAsia"/>
        </w:rPr>
        <w:t>Chi</w:t>
      </w:r>
      <w:r>
        <w:rPr>
          <w:rFonts w:hint="eastAsia"/>
        </w:rPr>
        <w:t xml:space="preserve"> </w:t>
      </w:r>
      <w:r w:rsidRPr="004039A0">
        <w:rPr>
          <w:rFonts w:ascii="Times New Roman" w:hAnsi="Times New Roman" w:hint="eastAsia"/>
        </w:rPr>
        <w:t>Ian</w:t>
      </w:r>
      <w:r>
        <w:rPr>
          <w:rFonts w:hint="eastAsia"/>
        </w:rPr>
        <w:t xml:space="preserve"> </w:t>
      </w:r>
      <w:r w:rsidRPr="004039A0">
        <w:rPr>
          <w:rFonts w:ascii="Times New Roman" w:hAnsi="Times New Roman" w:hint="eastAsia"/>
        </w:rPr>
        <w:t>Tang</w:t>
      </w:r>
      <w:r>
        <w:rPr>
          <w:rFonts w:hint="eastAsia"/>
        </w:rPr>
        <w:t xml:space="preserve">, </w:t>
      </w:r>
      <w:r w:rsidRPr="004039A0">
        <w:rPr>
          <w:rFonts w:ascii="Times New Roman" w:hAnsi="Times New Roman" w:hint="eastAsia"/>
        </w:rPr>
        <w:t>Ignacio</w:t>
      </w:r>
      <w:r>
        <w:rPr>
          <w:rFonts w:hint="eastAsia"/>
        </w:rPr>
        <w:t xml:space="preserve"> </w:t>
      </w:r>
      <w:r w:rsidRPr="004039A0">
        <w:rPr>
          <w:rFonts w:ascii="Times New Roman" w:hAnsi="Times New Roman" w:hint="eastAsia"/>
        </w:rPr>
        <w:t>Perez</w:t>
      </w:r>
      <w:r>
        <w:rPr>
          <w:rFonts w:hint="eastAsia"/>
        </w:rPr>
        <w:t>-</w:t>
      </w:r>
      <w:r w:rsidRPr="004039A0">
        <w:rPr>
          <w:rFonts w:ascii="Times New Roman" w:hAnsi="Times New Roman" w:hint="eastAsia"/>
        </w:rPr>
        <w:t>Pozuelo</w:t>
      </w:r>
      <w:r>
        <w:rPr>
          <w:rFonts w:hint="eastAsia"/>
        </w:rPr>
        <w:t xml:space="preserve">, </w:t>
      </w:r>
      <w:r w:rsidRPr="004039A0">
        <w:rPr>
          <w:rFonts w:ascii="Times New Roman" w:hAnsi="Times New Roman" w:hint="eastAsia"/>
        </w:rPr>
        <w:t>Dimitris</w:t>
      </w:r>
      <w:r>
        <w:rPr>
          <w:rFonts w:hint="eastAsia"/>
        </w:rPr>
        <w:t xml:space="preserve"> </w:t>
      </w:r>
      <w:r w:rsidRPr="004039A0">
        <w:rPr>
          <w:rFonts w:ascii="Times New Roman" w:hAnsi="Times New Roman" w:hint="eastAsia"/>
        </w:rPr>
        <w:t>Spathis</w:t>
      </w:r>
      <w:r>
        <w:rPr>
          <w:rFonts w:hint="eastAsia"/>
        </w:rPr>
        <w:t xml:space="preserve">, </w:t>
      </w:r>
      <w:r w:rsidRPr="004039A0">
        <w:rPr>
          <w:rFonts w:ascii="Times New Roman" w:hAnsi="Times New Roman" w:hint="eastAsia"/>
        </w:rPr>
        <w:t>Soren</w:t>
      </w:r>
      <w:r>
        <w:rPr>
          <w:rFonts w:hint="eastAsia"/>
        </w:rPr>
        <w:t xml:space="preserve"> </w:t>
      </w:r>
      <w:r w:rsidRPr="004039A0">
        <w:rPr>
          <w:rFonts w:ascii="Times New Roman" w:hAnsi="Times New Roman" w:hint="eastAsia"/>
        </w:rPr>
        <w:t>Brage</w:t>
      </w:r>
      <w:r>
        <w:rPr>
          <w:rFonts w:hint="eastAsia"/>
        </w:rPr>
        <w:t xml:space="preserve">, </w:t>
      </w:r>
      <w:r w:rsidRPr="004039A0">
        <w:rPr>
          <w:rFonts w:ascii="Times New Roman" w:hAnsi="Times New Roman" w:hint="eastAsia"/>
        </w:rPr>
        <w:t>Nick</w:t>
      </w:r>
      <w:r>
        <w:rPr>
          <w:rFonts w:hint="eastAsia"/>
        </w:rPr>
        <w:t xml:space="preserve"> </w:t>
      </w:r>
      <w:r w:rsidRPr="004039A0">
        <w:rPr>
          <w:rFonts w:ascii="Times New Roman" w:hAnsi="Times New Roman" w:hint="eastAsia"/>
        </w:rPr>
        <w:t>Wareham</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Cecilia</w:t>
      </w:r>
      <w:r>
        <w:rPr>
          <w:rFonts w:hint="eastAsia"/>
        </w:rPr>
        <w:t xml:space="preserve"> </w:t>
      </w:r>
      <w:r w:rsidRPr="004039A0">
        <w:rPr>
          <w:rFonts w:ascii="Times New Roman" w:hAnsi="Times New Roman" w:hint="eastAsia"/>
        </w:rPr>
        <w:t>Mascolo</w:t>
      </w:r>
      <w:r>
        <w:rPr>
          <w:rFonts w:hint="eastAsia"/>
        </w:rPr>
        <w:t xml:space="preserve">. </w:t>
      </w:r>
      <w:r w:rsidRPr="004039A0">
        <w:rPr>
          <w:rFonts w:ascii="Times New Roman" w:hAnsi="Times New Roman" w:hint="eastAsia"/>
        </w:rPr>
        <w:t>2021</w:t>
      </w:r>
      <w:r>
        <w:rPr>
          <w:rFonts w:hint="eastAsia"/>
        </w:rPr>
        <w:t xml:space="preserve">. </w:t>
      </w:r>
      <w:r w:rsidRPr="004039A0">
        <w:rPr>
          <w:rFonts w:ascii="Times New Roman" w:hAnsi="Times New Roman" w:hint="eastAsia"/>
        </w:rPr>
        <w:t>Selfhar</w:t>
      </w:r>
      <w:r>
        <w:rPr>
          <w:rFonts w:hint="eastAsia"/>
        </w:rPr>
        <w:t>:</w:t>
      </w:r>
      <w:r w:rsidRPr="004039A0">
        <w:rPr>
          <w:rFonts w:ascii="Times New Roman" w:hAnsi="Times New Roman" w:hint="eastAsia"/>
        </w:rPr>
        <w:t>Improving</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lastRenderedPageBreak/>
        <w:t>recognition</w:t>
      </w:r>
      <w:r>
        <w:rPr>
          <w:rFonts w:hint="eastAsia"/>
        </w:rPr>
        <w:t xml:space="preserve"> </w:t>
      </w:r>
      <w:r w:rsidRPr="004039A0">
        <w:rPr>
          <w:rFonts w:ascii="Times New Roman" w:hAnsi="Times New Roman" w:hint="eastAsia"/>
        </w:rPr>
        <w:t>through</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training</w:t>
      </w:r>
      <w:r>
        <w:rPr>
          <w:rFonts w:hint="eastAsia"/>
        </w:rPr>
        <w:t xml:space="preserve"> </w:t>
      </w:r>
      <w:r w:rsidRPr="004039A0">
        <w:rPr>
          <w:rFonts w:ascii="Times New Roman" w:hAnsi="Times New Roman" w:hint="eastAsia"/>
        </w:rPr>
        <w:t>with</w:t>
      </w:r>
      <w:r>
        <w:rPr>
          <w:rFonts w:hint="eastAsia"/>
        </w:rPr>
        <w:t xml:space="preserve"> </w:t>
      </w:r>
      <w:r w:rsidRPr="004039A0">
        <w:rPr>
          <w:rFonts w:ascii="Times New Roman" w:hAnsi="Times New Roman" w:hint="eastAsia"/>
        </w:rPr>
        <w:t>unlabeled</w:t>
      </w:r>
      <w:r>
        <w:rPr>
          <w:rFonts w:hint="eastAsia"/>
        </w:rPr>
        <w:t xml:space="preserve"> </w:t>
      </w:r>
      <w:r w:rsidRPr="004039A0">
        <w:rPr>
          <w:rFonts w:ascii="Times New Roman" w:hAnsi="Times New Roman" w:hint="eastAsia"/>
        </w:rPr>
        <w:t>data</w:t>
      </w:r>
      <w:r>
        <w:rPr>
          <w:rFonts w:hint="eastAsia"/>
        </w:rPr>
        <w:t xml:space="preserve">. </w:t>
      </w:r>
      <w:r w:rsidRPr="004039A0">
        <w:rPr>
          <w:rFonts w:ascii="Times New Roman" w:hAnsi="Times New Roman" w:hint="eastAsia"/>
        </w:rPr>
        <w:t>arXiv</w:t>
      </w:r>
      <w:r>
        <w:rPr>
          <w:rFonts w:hint="eastAsia"/>
        </w:rPr>
        <w:t>:</w:t>
      </w:r>
      <w:r w:rsidRPr="004039A0">
        <w:rPr>
          <w:rFonts w:ascii="Times New Roman" w:hAnsi="Times New Roman" w:hint="eastAsia"/>
        </w:rPr>
        <w:t>2102</w:t>
      </w:r>
      <w:r>
        <w:rPr>
          <w:rFonts w:hint="eastAsia"/>
        </w:rPr>
        <w:t>.</w:t>
      </w:r>
      <w:r w:rsidRPr="004039A0">
        <w:rPr>
          <w:rFonts w:ascii="Times New Roman" w:hAnsi="Times New Roman" w:hint="eastAsia"/>
        </w:rPr>
        <w:t>06073</w:t>
      </w:r>
      <w:r>
        <w:rPr>
          <w:rFonts w:hint="eastAsia"/>
        </w:rPr>
        <w:t xml:space="preserve">. </w:t>
      </w:r>
      <w:r w:rsidRPr="004039A0">
        <w:rPr>
          <w:rFonts w:ascii="Times New Roman" w:hAnsi="Times New Roman" w:hint="eastAsia"/>
        </w:rPr>
        <w:t>Retrieved</w:t>
      </w:r>
      <w:r>
        <w:rPr>
          <w:rFonts w:hint="eastAsia"/>
        </w:rPr>
        <w:t xml:space="preserve"> </w:t>
      </w:r>
      <w:r w:rsidRPr="004039A0">
        <w:rPr>
          <w:rFonts w:ascii="Times New Roman" w:hAnsi="Times New Roman" w:hint="eastAsia"/>
        </w:rPr>
        <w:t>from</w:t>
      </w:r>
      <w:r w:rsidR="000275EA">
        <w:rPr>
          <w:rFonts w:hint="eastAsia"/>
        </w:rPr>
        <w:t xml:space="preserve"> </w:t>
      </w:r>
      <w:r w:rsidRPr="004039A0">
        <w:rPr>
          <w:rFonts w:ascii="Times New Roman" w:hAnsi="Times New Roman" w:hint="eastAsia"/>
        </w:rPr>
        <w:t>https</w:t>
      </w:r>
      <w:r>
        <w:rPr>
          <w:rFonts w:hint="eastAsia"/>
        </w:rPr>
        <w:t>://</w:t>
      </w:r>
      <w:r w:rsidRPr="004039A0">
        <w:rPr>
          <w:rFonts w:ascii="Times New Roman" w:hAnsi="Times New Roman" w:hint="eastAsia"/>
        </w:rPr>
        <w:t>arxiv</w:t>
      </w:r>
      <w:r>
        <w:rPr>
          <w:rFonts w:hint="eastAsia"/>
        </w:rPr>
        <w:t>.</w:t>
      </w:r>
      <w:r w:rsidRPr="004039A0">
        <w:rPr>
          <w:rFonts w:ascii="Times New Roman" w:hAnsi="Times New Roman" w:hint="eastAsia"/>
        </w:rPr>
        <w:t>org</w:t>
      </w:r>
      <w:r>
        <w:rPr>
          <w:rFonts w:hint="eastAsia"/>
        </w:rPr>
        <w:t>/</w:t>
      </w:r>
      <w:r w:rsidRPr="004039A0">
        <w:rPr>
          <w:rFonts w:ascii="Times New Roman" w:hAnsi="Times New Roman" w:hint="eastAsia"/>
        </w:rPr>
        <w:t>abs</w:t>
      </w:r>
      <w:r>
        <w:rPr>
          <w:rFonts w:hint="eastAsia"/>
        </w:rPr>
        <w:t>/</w:t>
      </w:r>
      <w:r w:rsidRPr="004039A0">
        <w:rPr>
          <w:rFonts w:ascii="Times New Roman" w:hAnsi="Times New Roman" w:hint="eastAsia"/>
        </w:rPr>
        <w:t>2102</w:t>
      </w:r>
      <w:r>
        <w:rPr>
          <w:rFonts w:hint="eastAsia"/>
        </w:rPr>
        <w:t>.</w:t>
      </w:r>
      <w:r w:rsidRPr="004039A0">
        <w:rPr>
          <w:rFonts w:ascii="Times New Roman" w:hAnsi="Times New Roman" w:hint="eastAsia"/>
        </w:rPr>
        <w:t>06073</w:t>
      </w:r>
    </w:p>
    <w:p w14:paraId="53AADAB9" w14:textId="1FF22BD0" w:rsidR="004F1BDF" w:rsidRDefault="004F1BDF" w:rsidP="00871FED">
      <w:pPr>
        <w:widowControl w:val="0"/>
        <w:kinsoku w:val="0"/>
        <w:overflowPunct w:val="0"/>
        <w:autoSpaceDE w:val="0"/>
        <w:autoSpaceDN w:val="0"/>
      </w:pPr>
      <w:r>
        <w:rPr>
          <w:rFonts w:hint="eastAsia"/>
        </w:rPr>
        <w:t>[</w:t>
      </w:r>
      <w:r w:rsidRPr="004039A0">
        <w:rPr>
          <w:rFonts w:ascii="Times New Roman" w:hAnsi="Times New Roman" w:hint="eastAsia"/>
        </w:rPr>
        <w:t>55</w:t>
      </w:r>
      <w:r>
        <w:rPr>
          <w:rFonts w:hint="eastAsia"/>
        </w:rPr>
        <w:t xml:space="preserve">] </w:t>
      </w:r>
      <w:r w:rsidRPr="004039A0">
        <w:rPr>
          <w:rFonts w:ascii="Times New Roman" w:hAnsi="Times New Roman" w:hint="eastAsia"/>
        </w:rPr>
        <w:t>Chi</w:t>
      </w:r>
      <w:r>
        <w:rPr>
          <w:rFonts w:hint="eastAsia"/>
        </w:rPr>
        <w:t xml:space="preserve"> </w:t>
      </w:r>
      <w:r w:rsidRPr="004039A0">
        <w:rPr>
          <w:rFonts w:ascii="Times New Roman" w:hAnsi="Times New Roman" w:hint="eastAsia"/>
        </w:rPr>
        <w:t>Ian</w:t>
      </w:r>
      <w:r>
        <w:rPr>
          <w:rFonts w:hint="eastAsia"/>
        </w:rPr>
        <w:t xml:space="preserve"> </w:t>
      </w:r>
      <w:r w:rsidRPr="004039A0">
        <w:rPr>
          <w:rFonts w:ascii="Times New Roman" w:hAnsi="Times New Roman" w:hint="eastAsia"/>
        </w:rPr>
        <w:t>Tang</w:t>
      </w:r>
      <w:r>
        <w:rPr>
          <w:rFonts w:hint="eastAsia"/>
        </w:rPr>
        <w:t xml:space="preserve">, </w:t>
      </w:r>
      <w:r w:rsidRPr="004039A0">
        <w:rPr>
          <w:rFonts w:ascii="Times New Roman" w:hAnsi="Times New Roman" w:hint="eastAsia"/>
        </w:rPr>
        <w:t>Ignacio</w:t>
      </w:r>
      <w:r>
        <w:rPr>
          <w:rFonts w:hint="eastAsia"/>
        </w:rPr>
        <w:t xml:space="preserve"> </w:t>
      </w:r>
      <w:r w:rsidRPr="004039A0">
        <w:rPr>
          <w:rFonts w:ascii="Times New Roman" w:hAnsi="Times New Roman" w:hint="eastAsia"/>
        </w:rPr>
        <w:t>Perez</w:t>
      </w:r>
      <w:r>
        <w:rPr>
          <w:rFonts w:hint="eastAsia"/>
        </w:rPr>
        <w:t>-</w:t>
      </w:r>
      <w:r w:rsidRPr="004039A0">
        <w:rPr>
          <w:rFonts w:ascii="Times New Roman" w:hAnsi="Times New Roman" w:hint="eastAsia"/>
        </w:rPr>
        <w:t>Pozuelo</w:t>
      </w:r>
      <w:r>
        <w:rPr>
          <w:rFonts w:hint="eastAsia"/>
        </w:rPr>
        <w:t xml:space="preserve">, </w:t>
      </w:r>
      <w:r w:rsidRPr="004039A0">
        <w:rPr>
          <w:rFonts w:ascii="Times New Roman" w:hAnsi="Times New Roman" w:hint="eastAsia"/>
        </w:rPr>
        <w:t>Dimitris</w:t>
      </w:r>
      <w:r>
        <w:rPr>
          <w:rFonts w:hint="eastAsia"/>
        </w:rPr>
        <w:t xml:space="preserve"> </w:t>
      </w:r>
      <w:r w:rsidRPr="004039A0">
        <w:rPr>
          <w:rFonts w:ascii="Times New Roman" w:hAnsi="Times New Roman" w:hint="eastAsia"/>
        </w:rPr>
        <w:t>Spathis</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Cecilia</w:t>
      </w:r>
      <w:r>
        <w:rPr>
          <w:rFonts w:hint="eastAsia"/>
        </w:rPr>
        <w:t xml:space="preserve"> </w:t>
      </w:r>
      <w:r w:rsidRPr="004039A0">
        <w:rPr>
          <w:rFonts w:ascii="Times New Roman" w:hAnsi="Times New Roman" w:hint="eastAsia"/>
        </w:rPr>
        <w:t>Mascolo</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Exploring</w:t>
      </w:r>
      <w:r>
        <w:rPr>
          <w:rFonts w:hint="eastAsia"/>
        </w:rPr>
        <w:t xml:space="preserve"> </w:t>
      </w:r>
      <w:r w:rsidRPr="004039A0">
        <w:rPr>
          <w:rFonts w:ascii="Times New Roman" w:hAnsi="Times New Roman" w:hint="eastAsia"/>
        </w:rPr>
        <w:t>contrastive</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in</w:t>
      </w:r>
      <w:r w:rsidR="00714CC2">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healthcare</w:t>
      </w:r>
      <w:r>
        <w:rPr>
          <w:rFonts w:hint="eastAsia"/>
        </w:rPr>
        <w:t>.</w:t>
      </w:r>
      <w:r w:rsidRPr="004039A0">
        <w:rPr>
          <w:rFonts w:ascii="Times New Roman" w:hAnsi="Times New Roman" w:hint="eastAsia"/>
        </w:rPr>
        <w:t>arXiv</w:t>
      </w:r>
      <w:r>
        <w:rPr>
          <w:rFonts w:hint="eastAsia"/>
        </w:rPr>
        <w:t>:</w:t>
      </w:r>
      <w:r w:rsidRPr="004039A0">
        <w:rPr>
          <w:rFonts w:ascii="Times New Roman" w:hAnsi="Times New Roman" w:hint="eastAsia"/>
        </w:rPr>
        <w:t>2011</w:t>
      </w:r>
      <w:r>
        <w:rPr>
          <w:rFonts w:hint="eastAsia"/>
        </w:rPr>
        <w:t>.</w:t>
      </w:r>
      <w:r w:rsidRPr="004039A0">
        <w:rPr>
          <w:rFonts w:ascii="Times New Roman" w:hAnsi="Times New Roman" w:hint="eastAsia"/>
        </w:rPr>
        <w:t>11542</w:t>
      </w:r>
      <w:r>
        <w:rPr>
          <w:rFonts w:hint="eastAsia"/>
        </w:rPr>
        <w:t xml:space="preserve">. </w:t>
      </w:r>
      <w:r w:rsidRPr="004039A0">
        <w:rPr>
          <w:rFonts w:ascii="Times New Roman" w:hAnsi="Times New Roman" w:hint="eastAsia"/>
        </w:rPr>
        <w:t>Retrieved</w:t>
      </w:r>
      <w:r>
        <w:rPr>
          <w:rFonts w:hint="eastAsia"/>
        </w:rPr>
        <w:t xml:space="preserve"> </w:t>
      </w:r>
      <w:r w:rsidRPr="004039A0">
        <w:rPr>
          <w:rFonts w:ascii="Times New Roman" w:hAnsi="Times New Roman" w:hint="eastAsia"/>
        </w:rPr>
        <w:t>from</w:t>
      </w:r>
      <w:r>
        <w:rPr>
          <w:rFonts w:hint="eastAsia"/>
        </w:rPr>
        <w:t xml:space="preserve"> </w:t>
      </w:r>
      <w:hyperlink r:id="rId14" w:history="1">
        <w:r w:rsidRPr="004039A0">
          <w:rPr>
            <w:rStyle w:val="af5"/>
            <w:rFonts w:ascii="Times New Roman" w:hAnsi="Times New Roman" w:hint="eastAsia"/>
            <w:color w:val="auto"/>
          </w:rPr>
          <w:t>https</w:t>
        </w:r>
        <w:r w:rsidRPr="00714CC2">
          <w:rPr>
            <w:rStyle w:val="af5"/>
            <w:rFonts w:hint="eastAsia"/>
            <w:color w:val="auto"/>
          </w:rPr>
          <w:t>://</w:t>
        </w:r>
        <w:r w:rsidRPr="004039A0">
          <w:rPr>
            <w:rStyle w:val="af5"/>
            <w:rFonts w:ascii="Times New Roman" w:hAnsi="Times New Roman" w:hint="eastAsia"/>
            <w:color w:val="auto"/>
          </w:rPr>
          <w:t>arxiv</w:t>
        </w:r>
        <w:r w:rsidRPr="00714CC2">
          <w:rPr>
            <w:rStyle w:val="af5"/>
            <w:rFonts w:hint="eastAsia"/>
            <w:color w:val="auto"/>
          </w:rPr>
          <w:t>.</w:t>
        </w:r>
        <w:r w:rsidRPr="004039A0">
          <w:rPr>
            <w:rStyle w:val="af5"/>
            <w:rFonts w:ascii="Times New Roman" w:hAnsi="Times New Roman" w:hint="eastAsia"/>
            <w:color w:val="auto"/>
          </w:rPr>
          <w:t>org</w:t>
        </w:r>
        <w:r w:rsidRPr="00714CC2">
          <w:rPr>
            <w:rStyle w:val="af5"/>
            <w:rFonts w:hint="eastAsia"/>
            <w:color w:val="auto"/>
          </w:rPr>
          <w:t>/</w:t>
        </w:r>
        <w:r w:rsidRPr="004039A0">
          <w:rPr>
            <w:rStyle w:val="af5"/>
            <w:rFonts w:ascii="Times New Roman" w:hAnsi="Times New Roman" w:hint="eastAsia"/>
            <w:color w:val="auto"/>
          </w:rPr>
          <w:t>abs</w:t>
        </w:r>
        <w:r w:rsidRPr="00714CC2">
          <w:rPr>
            <w:rStyle w:val="af5"/>
            <w:rFonts w:hint="eastAsia"/>
            <w:color w:val="auto"/>
          </w:rPr>
          <w:t>/</w:t>
        </w:r>
        <w:r w:rsidRPr="004039A0">
          <w:rPr>
            <w:rStyle w:val="af5"/>
            <w:rFonts w:ascii="Times New Roman" w:hAnsi="Times New Roman" w:hint="eastAsia"/>
            <w:color w:val="auto"/>
          </w:rPr>
          <w:t>2011</w:t>
        </w:r>
        <w:r w:rsidRPr="00714CC2">
          <w:rPr>
            <w:rStyle w:val="af5"/>
            <w:rFonts w:hint="eastAsia"/>
            <w:color w:val="auto"/>
          </w:rPr>
          <w:t>.</w:t>
        </w:r>
        <w:r w:rsidRPr="004039A0">
          <w:rPr>
            <w:rStyle w:val="af5"/>
            <w:rFonts w:ascii="Times New Roman" w:hAnsi="Times New Roman" w:hint="eastAsia"/>
            <w:color w:val="auto"/>
          </w:rPr>
          <w:t>11542</w:t>
        </w:r>
      </w:hyperlink>
    </w:p>
    <w:p w14:paraId="044D2605" w14:textId="55485380"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56</w:t>
      </w:r>
      <w:r>
        <w:rPr>
          <w:rFonts w:hint="eastAsia"/>
        </w:rPr>
        <w:t xml:space="preserve">] </w:t>
      </w:r>
      <w:r w:rsidRPr="004039A0">
        <w:rPr>
          <w:rFonts w:ascii="Times New Roman" w:hAnsi="Times New Roman" w:hint="eastAsia"/>
        </w:rPr>
        <w:t>Terry</w:t>
      </w:r>
      <w:r>
        <w:rPr>
          <w:rFonts w:hint="eastAsia"/>
        </w:rPr>
        <w:t xml:space="preserve"> </w:t>
      </w:r>
      <w:r w:rsidRPr="004039A0">
        <w:rPr>
          <w:rFonts w:ascii="Times New Roman" w:hAnsi="Times New Roman" w:hint="eastAsia"/>
        </w:rPr>
        <w:t>T</w:t>
      </w:r>
      <w:r>
        <w:rPr>
          <w:rFonts w:hint="eastAsia"/>
        </w:rPr>
        <w:t xml:space="preserve">. </w:t>
      </w:r>
      <w:r w:rsidRPr="004039A0">
        <w:rPr>
          <w:rFonts w:ascii="Times New Roman" w:hAnsi="Times New Roman" w:hint="eastAsia"/>
        </w:rPr>
        <w:t>Um</w:t>
      </w:r>
      <w:r>
        <w:rPr>
          <w:rFonts w:hint="eastAsia"/>
        </w:rPr>
        <w:t xml:space="preserve">, </w:t>
      </w:r>
      <w:r w:rsidRPr="004039A0">
        <w:rPr>
          <w:rFonts w:ascii="Times New Roman" w:hAnsi="Times New Roman" w:hint="eastAsia"/>
        </w:rPr>
        <w:t>Franz</w:t>
      </w:r>
      <w:r>
        <w:rPr>
          <w:rFonts w:hint="eastAsia"/>
        </w:rPr>
        <w:t xml:space="preserve"> </w:t>
      </w:r>
      <w:r w:rsidRPr="004039A0">
        <w:rPr>
          <w:rFonts w:ascii="Times New Roman" w:hAnsi="Times New Roman" w:hint="eastAsia"/>
        </w:rPr>
        <w:t>M</w:t>
      </w:r>
      <w:r>
        <w:rPr>
          <w:rFonts w:hint="eastAsia"/>
        </w:rPr>
        <w:t xml:space="preserve">. </w:t>
      </w:r>
      <w:r w:rsidRPr="004039A0">
        <w:rPr>
          <w:rFonts w:ascii="Times New Roman" w:hAnsi="Times New Roman" w:hint="eastAsia"/>
        </w:rPr>
        <w:t>J</w:t>
      </w:r>
      <w:r>
        <w:rPr>
          <w:rFonts w:hint="eastAsia"/>
        </w:rPr>
        <w:t xml:space="preserve">. </w:t>
      </w:r>
      <w:r w:rsidRPr="004039A0">
        <w:rPr>
          <w:rFonts w:ascii="Times New Roman" w:hAnsi="Times New Roman" w:hint="eastAsia"/>
        </w:rPr>
        <w:t>Pfister</w:t>
      </w:r>
      <w:r>
        <w:rPr>
          <w:rFonts w:hint="eastAsia"/>
        </w:rPr>
        <w:t xml:space="preserve">, </w:t>
      </w:r>
      <w:r w:rsidRPr="004039A0">
        <w:rPr>
          <w:rFonts w:ascii="Times New Roman" w:hAnsi="Times New Roman" w:hint="eastAsia"/>
        </w:rPr>
        <w:t>Daniel</w:t>
      </w:r>
      <w:r>
        <w:rPr>
          <w:rFonts w:hint="eastAsia"/>
        </w:rPr>
        <w:t xml:space="preserve"> </w:t>
      </w:r>
      <w:r w:rsidRPr="004039A0">
        <w:rPr>
          <w:rFonts w:ascii="Times New Roman" w:hAnsi="Times New Roman" w:hint="eastAsia"/>
        </w:rPr>
        <w:t>Pichler</w:t>
      </w:r>
      <w:r>
        <w:rPr>
          <w:rFonts w:hint="eastAsia"/>
        </w:rPr>
        <w:t xml:space="preserve">, </w:t>
      </w:r>
      <w:r w:rsidRPr="004039A0">
        <w:rPr>
          <w:rFonts w:ascii="Times New Roman" w:hAnsi="Times New Roman" w:hint="eastAsia"/>
        </w:rPr>
        <w:t>Satoshi</w:t>
      </w:r>
      <w:r>
        <w:rPr>
          <w:rFonts w:hint="eastAsia"/>
        </w:rPr>
        <w:t xml:space="preserve"> </w:t>
      </w:r>
      <w:r w:rsidRPr="004039A0">
        <w:rPr>
          <w:rFonts w:ascii="Times New Roman" w:hAnsi="Times New Roman" w:hint="eastAsia"/>
        </w:rPr>
        <w:t>Endo</w:t>
      </w:r>
      <w:r>
        <w:rPr>
          <w:rFonts w:hint="eastAsia"/>
        </w:rPr>
        <w:t xml:space="preserve">, </w:t>
      </w:r>
      <w:r w:rsidRPr="004039A0">
        <w:rPr>
          <w:rFonts w:ascii="Times New Roman" w:hAnsi="Times New Roman" w:hint="eastAsia"/>
        </w:rPr>
        <w:t>Muriel</w:t>
      </w:r>
      <w:r>
        <w:rPr>
          <w:rFonts w:hint="eastAsia"/>
        </w:rPr>
        <w:t xml:space="preserve"> </w:t>
      </w:r>
      <w:r w:rsidRPr="004039A0">
        <w:rPr>
          <w:rFonts w:ascii="Times New Roman" w:hAnsi="Times New Roman" w:hint="eastAsia"/>
        </w:rPr>
        <w:t>Lang</w:t>
      </w:r>
      <w:r>
        <w:rPr>
          <w:rFonts w:hint="eastAsia"/>
        </w:rPr>
        <w:t xml:space="preserve">, </w:t>
      </w:r>
      <w:r w:rsidRPr="004039A0">
        <w:rPr>
          <w:rFonts w:ascii="Times New Roman" w:hAnsi="Times New Roman" w:hint="eastAsia"/>
        </w:rPr>
        <w:t>Sandra</w:t>
      </w:r>
      <w:r>
        <w:rPr>
          <w:rFonts w:hint="eastAsia"/>
        </w:rPr>
        <w:t xml:space="preserve"> </w:t>
      </w:r>
      <w:r w:rsidRPr="004039A0">
        <w:rPr>
          <w:rFonts w:ascii="Times New Roman" w:hAnsi="Times New Roman" w:hint="eastAsia"/>
        </w:rPr>
        <w:t>Hirche</w:t>
      </w:r>
      <w:r>
        <w:rPr>
          <w:rFonts w:hint="eastAsia"/>
        </w:rPr>
        <w:t xml:space="preserve">, </w:t>
      </w:r>
      <w:r w:rsidRPr="004039A0">
        <w:rPr>
          <w:rFonts w:ascii="Times New Roman" w:hAnsi="Times New Roman" w:hint="eastAsia"/>
        </w:rPr>
        <w:t>Urban</w:t>
      </w:r>
      <w:r>
        <w:rPr>
          <w:rFonts w:hint="eastAsia"/>
        </w:rPr>
        <w:t xml:space="preserve"> </w:t>
      </w:r>
      <w:r w:rsidRPr="004039A0">
        <w:rPr>
          <w:rFonts w:ascii="Times New Roman" w:hAnsi="Times New Roman" w:hint="eastAsia"/>
        </w:rPr>
        <w:t>Fietzek</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Dana</w:t>
      </w:r>
      <w:r w:rsidR="00714CC2">
        <w:rPr>
          <w:rFonts w:hint="eastAsia"/>
        </w:rPr>
        <w:t xml:space="preserve"> </w:t>
      </w:r>
      <w:r w:rsidRPr="004039A0">
        <w:rPr>
          <w:rFonts w:ascii="Times New Roman" w:hAnsi="Times New Roman"/>
        </w:rPr>
        <w:t>Kuli</w:t>
      </w:r>
      <w:r w:rsidRPr="004039A0">
        <w:rPr>
          <w:rFonts w:ascii="Times New Roman" w:hAnsi="Times New Roman" w:cs="Cambria"/>
        </w:rPr>
        <w:t>ć</w:t>
      </w:r>
      <w:r>
        <w:t xml:space="preserve">. </w:t>
      </w:r>
      <w:r w:rsidRPr="004039A0">
        <w:rPr>
          <w:rFonts w:ascii="Times New Roman" w:hAnsi="Times New Roman"/>
        </w:rPr>
        <w:t>2017</w:t>
      </w:r>
      <w:r>
        <w:t xml:space="preserve">. </w:t>
      </w:r>
      <w:r w:rsidRPr="004039A0">
        <w:rPr>
          <w:rFonts w:ascii="Times New Roman" w:hAnsi="Times New Roman"/>
        </w:rPr>
        <w:t>Data</w:t>
      </w:r>
      <w:r>
        <w:t xml:space="preserve"> </w:t>
      </w:r>
      <w:r w:rsidRPr="004039A0">
        <w:rPr>
          <w:rFonts w:ascii="Times New Roman" w:hAnsi="Times New Roman"/>
        </w:rPr>
        <w:t>augmentation</w:t>
      </w:r>
      <w:r>
        <w:t xml:space="preserve"> </w:t>
      </w:r>
      <w:r w:rsidRPr="004039A0">
        <w:rPr>
          <w:rFonts w:ascii="Times New Roman" w:hAnsi="Times New Roman"/>
        </w:rPr>
        <w:t>of</w:t>
      </w:r>
      <w:r>
        <w:t xml:space="preserve"> </w:t>
      </w:r>
      <w:r w:rsidRPr="004039A0">
        <w:rPr>
          <w:rFonts w:ascii="Times New Roman" w:hAnsi="Times New Roman"/>
        </w:rPr>
        <w:t>wearable</w:t>
      </w:r>
      <w:r>
        <w:t xml:space="preserve"> </w:t>
      </w:r>
      <w:r w:rsidRPr="004039A0">
        <w:rPr>
          <w:rFonts w:ascii="Times New Roman" w:hAnsi="Times New Roman"/>
        </w:rPr>
        <w:t>sensor</w:t>
      </w:r>
      <w:r>
        <w:t xml:space="preserve"> </w:t>
      </w:r>
      <w:r w:rsidRPr="004039A0">
        <w:rPr>
          <w:rFonts w:ascii="Times New Roman" w:hAnsi="Times New Roman"/>
        </w:rPr>
        <w:t>data</w:t>
      </w:r>
      <w:r>
        <w:t xml:space="preserve"> </w:t>
      </w:r>
      <w:r w:rsidRPr="004039A0">
        <w:rPr>
          <w:rFonts w:ascii="Times New Roman" w:hAnsi="Times New Roman"/>
        </w:rPr>
        <w:t>for</w:t>
      </w:r>
      <w:r>
        <w:t xml:space="preserve"> </w:t>
      </w:r>
      <w:r w:rsidRPr="004039A0">
        <w:rPr>
          <w:rFonts w:ascii="Times New Roman" w:hAnsi="Times New Roman"/>
        </w:rPr>
        <w:t>parkinson</w:t>
      </w:r>
      <w:r>
        <w:t>’</w:t>
      </w:r>
      <w:r w:rsidRPr="004039A0">
        <w:rPr>
          <w:rFonts w:ascii="Times New Roman" w:hAnsi="Times New Roman"/>
        </w:rPr>
        <w:t>s</w:t>
      </w:r>
      <w:r>
        <w:t xml:space="preserve"> </w:t>
      </w:r>
      <w:r w:rsidRPr="004039A0">
        <w:rPr>
          <w:rFonts w:ascii="Times New Roman" w:hAnsi="Times New Roman"/>
        </w:rPr>
        <w:t>disease</w:t>
      </w:r>
      <w:r>
        <w:t xml:space="preserve"> </w:t>
      </w:r>
      <w:r w:rsidRPr="004039A0">
        <w:rPr>
          <w:rFonts w:ascii="Times New Roman" w:hAnsi="Times New Roman"/>
        </w:rPr>
        <w:t>monitoring</w:t>
      </w:r>
      <w:r>
        <w:t xml:space="preserve"> </w:t>
      </w:r>
      <w:r w:rsidRPr="004039A0">
        <w:rPr>
          <w:rFonts w:ascii="Times New Roman" w:hAnsi="Times New Roman"/>
        </w:rPr>
        <w:t>using</w:t>
      </w:r>
      <w:r>
        <w:t xml:space="preserve"> </w:t>
      </w:r>
      <w:r w:rsidRPr="004039A0">
        <w:rPr>
          <w:rFonts w:ascii="Times New Roman" w:hAnsi="Times New Roman"/>
        </w:rPr>
        <w:t>convolutional</w:t>
      </w:r>
      <w:r w:rsidR="00714CC2">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networks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19th</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Multimodal</w:t>
      </w:r>
      <w:r>
        <w:rPr>
          <w:rFonts w:hint="eastAsia"/>
        </w:rPr>
        <w:t xml:space="preserve"> </w:t>
      </w:r>
      <w:r w:rsidRPr="004039A0">
        <w:rPr>
          <w:rFonts w:ascii="Times New Roman" w:hAnsi="Times New Roman" w:hint="eastAsia"/>
        </w:rPr>
        <w:t>Interaction</w:t>
      </w:r>
      <w:r>
        <w:rPr>
          <w:rFonts w:hint="eastAsia"/>
        </w:rPr>
        <w:t xml:space="preserve">, </w:t>
      </w:r>
      <w:r w:rsidRPr="004039A0">
        <w:rPr>
          <w:rFonts w:ascii="Times New Roman" w:hAnsi="Times New Roman" w:hint="eastAsia"/>
        </w:rPr>
        <w:t>216</w:t>
      </w:r>
      <w:r>
        <w:rPr>
          <w:rFonts w:hint="eastAsia"/>
        </w:rPr>
        <w:t>–</w:t>
      </w:r>
      <w:r w:rsidRPr="004039A0">
        <w:rPr>
          <w:rFonts w:ascii="Times New Roman" w:hAnsi="Times New Roman" w:hint="eastAsia"/>
        </w:rPr>
        <w:t>220</w:t>
      </w:r>
      <w:r>
        <w:rPr>
          <w:rFonts w:hint="eastAsia"/>
        </w:rPr>
        <w:t>.</w:t>
      </w:r>
    </w:p>
    <w:p w14:paraId="6F4B4CD0" w14:textId="20716D4E"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57</w:t>
      </w:r>
      <w:r>
        <w:rPr>
          <w:rFonts w:hint="eastAsia"/>
        </w:rPr>
        <w:t xml:space="preserve">] </w:t>
      </w:r>
      <w:r w:rsidRPr="004039A0">
        <w:rPr>
          <w:rFonts w:ascii="Times New Roman" w:hAnsi="Times New Roman" w:hint="eastAsia"/>
        </w:rPr>
        <w:t>Ashish</w:t>
      </w:r>
      <w:r>
        <w:rPr>
          <w:rFonts w:hint="eastAsia"/>
        </w:rPr>
        <w:t xml:space="preserve"> </w:t>
      </w:r>
      <w:r w:rsidRPr="004039A0">
        <w:rPr>
          <w:rFonts w:ascii="Times New Roman" w:hAnsi="Times New Roman" w:hint="eastAsia"/>
        </w:rPr>
        <w:t>Vaswani</w:t>
      </w:r>
      <w:r>
        <w:rPr>
          <w:rFonts w:hint="eastAsia"/>
        </w:rPr>
        <w:t xml:space="preserve">, </w:t>
      </w:r>
      <w:r w:rsidRPr="004039A0">
        <w:rPr>
          <w:rFonts w:ascii="Times New Roman" w:hAnsi="Times New Roman" w:hint="eastAsia"/>
        </w:rPr>
        <w:t>Noam</w:t>
      </w:r>
      <w:r>
        <w:rPr>
          <w:rFonts w:hint="eastAsia"/>
        </w:rPr>
        <w:t xml:space="preserve"> </w:t>
      </w:r>
      <w:r w:rsidRPr="004039A0">
        <w:rPr>
          <w:rFonts w:ascii="Times New Roman" w:hAnsi="Times New Roman" w:hint="eastAsia"/>
        </w:rPr>
        <w:t>Shazeer</w:t>
      </w:r>
      <w:r>
        <w:rPr>
          <w:rFonts w:hint="eastAsia"/>
        </w:rPr>
        <w:t xml:space="preserve">, </w:t>
      </w:r>
      <w:r w:rsidRPr="004039A0">
        <w:rPr>
          <w:rFonts w:ascii="Times New Roman" w:hAnsi="Times New Roman" w:hint="eastAsia"/>
        </w:rPr>
        <w:t>Niki</w:t>
      </w:r>
      <w:r>
        <w:rPr>
          <w:rFonts w:hint="eastAsia"/>
        </w:rPr>
        <w:t xml:space="preserve"> </w:t>
      </w:r>
      <w:r w:rsidRPr="004039A0">
        <w:rPr>
          <w:rFonts w:ascii="Times New Roman" w:hAnsi="Times New Roman" w:hint="eastAsia"/>
        </w:rPr>
        <w:t>Parmar</w:t>
      </w:r>
      <w:r>
        <w:rPr>
          <w:rFonts w:hint="eastAsia"/>
        </w:rPr>
        <w:t xml:space="preserve">, </w:t>
      </w:r>
      <w:r w:rsidRPr="004039A0">
        <w:rPr>
          <w:rFonts w:ascii="Times New Roman" w:hAnsi="Times New Roman" w:hint="eastAsia"/>
        </w:rPr>
        <w:t>Jakob</w:t>
      </w:r>
      <w:r>
        <w:rPr>
          <w:rFonts w:hint="eastAsia"/>
        </w:rPr>
        <w:t xml:space="preserve"> </w:t>
      </w:r>
      <w:r w:rsidRPr="004039A0">
        <w:rPr>
          <w:rFonts w:ascii="Times New Roman" w:hAnsi="Times New Roman" w:hint="eastAsia"/>
        </w:rPr>
        <w:t>Uszkoreit</w:t>
      </w:r>
      <w:r>
        <w:rPr>
          <w:rFonts w:hint="eastAsia"/>
        </w:rPr>
        <w:t xml:space="preserve">, </w:t>
      </w:r>
      <w:r w:rsidRPr="004039A0">
        <w:rPr>
          <w:rFonts w:ascii="Times New Roman" w:hAnsi="Times New Roman" w:hint="eastAsia"/>
        </w:rPr>
        <w:t>Llion</w:t>
      </w:r>
      <w:r>
        <w:rPr>
          <w:rFonts w:hint="eastAsia"/>
        </w:rPr>
        <w:t xml:space="preserve"> </w:t>
      </w:r>
      <w:r w:rsidRPr="004039A0">
        <w:rPr>
          <w:rFonts w:ascii="Times New Roman" w:hAnsi="Times New Roman" w:hint="eastAsia"/>
        </w:rPr>
        <w:t>Jones</w:t>
      </w:r>
      <w:r>
        <w:rPr>
          <w:rFonts w:hint="eastAsia"/>
        </w:rPr>
        <w:t xml:space="preserve">, </w:t>
      </w:r>
      <w:r w:rsidRPr="004039A0">
        <w:rPr>
          <w:rFonts w:ascii="Times New Roman" w:hAnsi="Times New Roman" w:hint="eastAsia"/>
        </w:rPr>
        <w:t>Aidan</w:t>
      </w:r>
      <w:r>
        <w:rPr>
          <w:rFonts w:hint="eastAsia"/>
        </w:rPr>
        <w:t xml:space="preserve"> </w:t>
      </w:r>
      <w:r w:rsidRPr="004039A0">
        <w:rPr>
          <w:rFonts w:ascii="Times New Roman" w:hAnsi="Times New Roman" w:hint="eastAsia"/>
        </w:rPr>
        <w:t>N</w:t>
      </w:r>
      <w:r>
        <w:rPr>
          <w:rFonts w:hint="eastAsia"/>
        </w:rPr>
        <w:t xml:space="preserve">. </w:t>
      </w:r>
      <w:r w:rsidRPr="004039A0">
        <w:rPr>
          <w:rFonts w:ascii="Times New Roman" w:hAnsi="Times New Roman" w:hint="eastAsia"/>
        </w:rPr>
        <w:t>Gomez</w:t>
      </w:r>
      <w:r>
        <w:rPr>
          <w:rFonts w:hint="eastAsia"/>
        </w:rPr>
        <w:t xml:space="preserve">, </w:t>
      </w:r>
      <w:r w:rsidRPr="004039A0">
        <w:rPr>
          <w:rFonts w:ascii="Times New Roman" w:hAnsi="Times New Roman" w:hint="eastAsia"/>
        </w:rPr>
        <w:t>Lukasz</w:t>
      </w:r>
      <w:r>
        <w:rPr>
          <w:rFonts w:hint="eastAsia"/>
        </w:rPr>
        <w:t xml:space="preserve"> </w:t>
      </w:r>
      <w:r w:rsidRPr="004039A0">
        <w:rPr>
          <w:rFonts w:ascii="Times New Roman" w:hAnsi="Times New Roman" w:hint="eastAsia"/>
        </w:rPr>
        <w:t>Kaiser</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Illia</w:t>
      </w:r>
      <w:r w:rsidR="00714CC2">
        <w:rPr>
          <w:rFonts w:hint="eastAsia"/>
        </w:rPr>
        <w:t xml:space="preserve"> </w:t>
      </w:r>
      <w:r w:rsidRPr="004039A0">
        <w:rPr>
          <w:rFonts w:ascii="Times New Roman" w:hAnsi="Times New Roman" w:hint="eastAsia"/>
        </w:rPr>
        <w:t>Polosukhin</w:t>
      </w:r>
      <w:r>
        <w:rPr>
          <w:rFonts w:hint="eastAsia"/>
        </w:rPr>
        <w:t xml:space="preserve">. </w:t>
      </w:r>
      <w:r w:rsidRPr="004039A0">
        <w:rPr>
          <w:rFonts w:ascii="Times New Roman" w:hAnsi="Times New Roman" w:hint="eastAsia"/>
        </w:rPr>
        <w:t>2017</w:t>
      </w:r>
      <w:r>
        <w:rPr>
          <w:rFonts w:hint="eastAsia"/>
        </w:rPr>
        <w:t xml:space="preserve">. </w:t>
      </w:r>
      <w:r w:rsidRPr="004039A0">
        <w:rPr>
          <w:rFonts w:ascii="Times New Roman" w:hAnsi="Times New Roman" w:hint="eastAsia"/>
        </w:rPr>
        <w:t>Attention</w:t>
      </w:r>
      <w:r>
        <w:rPr>
          <w:rFonts w:hint="eastAsia"/>
        </w:rPr>
        <w:t xml:space="preserve"> </w:t>
      </w:r>
      <w:r w:rsidRPr="004039A0">
        <w:rPr>
          <w:rFonts w:ascii="Times New Roman" w:hAnsi="Times New Roman" w:hint="eastAsia"/>
        </w:rPr>
        <w:t>is</w:t>
      </w:r>
      <w:r>
        <w:rPr>
          <w:rFonts w:hint="eastAsia"/>
        </w:rPr>
        <w:t xml:space="preserve"> </w:t>
      </w:r>
      <w:r w:rsidRPr="004039A0">
        <w:rPr>
          <w:rFonts w:ascii="Times New Roman" w:hAnsi="Times New Roman" w:hint="eastAsia"/>
        </w:rPr>
        <w:t>all</w:t>
      </w:r>
      <w:r>
        <w:rPr>
          <w:rFonts w:hint="eastAsia"/>
        </w:rPr>
        <w:t xml:space="preserve"> </w:t>
      </w:r>
      <w:r w:rsidRPr="004039A0">
        <w:rPr>
          <w:rFonts w:ascii="Times New Roman" w:hAnsi="Times New Roman" w:hint="eastAsia"/>
        </w:rPr>
        <w:t>you</w:t>
      </w:r>
      <w:r>
        <w:rPr>
          <w:rFonts w:hint="eastAsia"/>
        </w:rPr>
        <w:t xml:space="preserve"> </w:t>
      </w:r>
      <w:r w:rsidRPr="004039A0">
        <w:rPr>
          <w:rFonts w:ascii="Times New Roman" w:hAnsi="Times New Roman" w:hint="eastAsia"/>
        </w:rPr>
        <w:t>need</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31st</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InformationProcessing</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NIPS</w:t>
      </w:r>
      <w:r>
        <w:rPr>
          <w:rFonts w:hint="eastAsia"/>
        </w:rPr>
        <w:t>’</w:t>
      </w:r>
      <w:r w:rsidRPr="004039A0">
        <w:rPr>
          <w:rFonts w:ascii="Times New Roman" w:hAnsi="Times New Roman" w:hint="eastAsia"/>
        </w:rPr>
        <w:t>17</w:t>
      </w:r>
      <w:r>
        <w:rPr>
          <w:rFonts w:hint="eastAsia"/>
        </w:rPr>
        <w:t xml:space="preserve">). </w:t>
      </w:r>
      <w:r w:rsidRPr="004039A0">
        <w:rPr>
          <w:rFonts w:ascii="Times New Roman" w:hAnsi="Times New Roman" w:hint="eastAsia"/>
        </w:rPr>
        <w:t>Curran</w:t>
      </w:r>
      <w:r>
        <w:rPr>
          <w:rFonts w:hint="eastAsia"/>
        </w:rPr>
        <w:t xml:space="preserve"> </w:t>
      </w:r>
      <w:r w:rsidRPr="004039A0">
        <w:rPr>
          <w:rFonts w:ascii="Times New Roman" w:hAnsi="Times New Roman" w:hint="eastAsia"/>
        </w:rPr>
        <w:t>Associates</w:t>
      </w:r>
      <w:r>
        <w:rPr>
          <w:rFonts w:hint="eastAsia"/>
        </w:rPr>
        <w:t xml:space="preserve"> </w:t>
      </w:r>
      <w:r w:rsidRPr="004039A0">
        <w:rPr>
          <w:rFonts w:ascii="Times New Roman" w:hAnsi="Times New Roman" w:hint="eastAsia"/>
        </w:rPr>
        <w:t>Inc</w:t>
      </w:r>
      <w:r>
        <w:rPr>
          <w:rFonts w:hint="eastAsia"/>
        </w:rPr>
        <w:t xml:space="preserve">., </w:t>
      </w:r>
      <w:r w:rsidRPr="004039A0">
        <w:rPr>
          <w:rFonts w:ascii="Times New Roman" w:hAnsi="Times New Roman" w:hint="eastAsia"/>
        </w:rPr>
        <w:t>6000</w:t>
      </w:r>
      <w:r>
        <w:rPr>
          <w:rFonts w:hint="eastAsia"/>
        </w:rPr>
        <w:t>–</w:t>
      </w:r>
      <w:r w:rsidRPr="004039A0">
        <w:rPr>
          <w:rFonts w:ascii="Times New Roman" w:hAnsi="Times New Roman" w:hint="eastAsia"/>
        </w:rPr>
        <w:t>6010</w:t>
      </w:r>
      <w:r>
        <w:rPr>
          <w:rFonts w:hint="eastAsia"/>
        </w:rPr>
        <w:t>.</w:t>
      </w:r>
    </w:p>
    <w:p w14:paraId="5FCADDCE" w14:textId="1C5593D3"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58</w:t>
      </w:r>
      <w:r>
        <w:rPr>
          <w:rFonts w:hint="eastAsia"/>
        </w:rPr>
        <w:t xml:space="preserve">] </w:t>
      </w:r>
      <w:r w:rsidRPr="004039A0">
        <w:rPr>
          <w:rFonts w:ascii="Times New Roman" w:hAnsi="Times New Roman" w:hint="eastAsia"/>
        </w:rPr>
        <w:t>Oriol</w:t>
      </w:r>
      <w:r>
        <w:rPr>
          <w:rFonts w:hint="eastAsia"/>
        </w:rPr>
        <w:t xml:space="preserve"> </w:t>
      </w:r>
      <w:r w:rsidRPr="004039A0">
        <w:rPr>
          <w:rFonts w:ascii="Times New Roman" w:hAnsi="Times New Roman" w:hint="eastAsia"/>
        </w:rPr>
        <w:t>Vinyals</w:t>
      </w:r>
      <w:r>
        <w:rPr>
          <w:rFonts w:hint="eastAsia"/>
        </w:rPr>
        <w:t xml:space="preserve">, </w:t>
      </w:r>
      <w:r w:rsidRPr="004039A0">
        <w:rPr>
          <w:rFonts w:ascii="Times New Roman" w:hAnsi="Times New Roman" w:hint="eastAsia"/>
        </w:rPr>
        <w:t>Charles</w:t>
      </w:r>
      <w:r>
        <w:rPr>
          <w:rFonts w:hint="eastAsia"/>
        </w:rPr>
        <w:t xml:space="preserve"> </w:t>
      </w:r>
      <w:r w:rsidRPr="004039A0">
        <w:rPr>
          <w:rFonts w:ascii="Times New Roman" w:hAnsi="Times New Roman" w:hint="eastAsia"/>
        </w:rPr>
        <w:t>Blundell</w:t>
      </w:r>
      <w:r>
        <w:rPr>
          <w:rFonts w:hint="eastAsia"/>
        </w:rPr>
        <w:t xml:space="preserve">, </w:t>
      </w:r>
      <w:r w:rsidRPr="004039A0">
        <w:rPr>
          <w:rFonts w:ascii="Times New Roman" w:hAnsi="Times New Roman" w:hint="eastAsia"/>
        </w:rPr>
        <w:t>Timothy</w:t>
      </w:r>
      <w:r>
        <w:rPr>
          <w:rFonts w:hint="eastAsia"/>
        </w:rPr>
        <w:t xml:space="preserve"> </w:t>
      </w:r>
      <w:r w:rsidRPr="004039A0">
        <w:rPr>
          <w:rFonts w:ascii="Times New Roman" w:hAnsi="Times New Roman" w:hint="eastAsia"/>
        </w:rPr>
        <w:t>Lillicrap</w:t>
      </w:r>
      <w:r>
        <w:rPr>
          <w:rFonts w:hint="eastAsia"/>
        </w:rPr>
        <w:t xml:space="preserve">, </w:t>
      </w:r>
      <w:r w:rsidRPr="004039A0">
        <w:rPr>
          <w:rFonts w:ascii="Times New Roman" w:hAnsi="Times New Roman" w:hint="eastAsia"/>
        </w:rPr>
        <w:t>Koray</w:t>
      </w:r>
      <w:r>
        <w:rPr>
          <w:rFonts w:hint="eastAsia"/>
        </w:rPr>
        <w:t xml:space="preserve"> </w:t>
      </w:r>
      <w:r w:rsidRPr="004039A0">
        <w:rPr>
          <w:rFonts w:ascii="Times New Roman" w:hAnsi="Times New Roman" w:hint="eastAsia"/>
        </w:rPr>
        <w:t>Kavukcuoglu</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Daan</w:t>
      </w:r>
      <w:r>
        <w:rPr>
          <w:rFonts w:hint="eastAsia"/>
        </w:rPr>
        <w:t xml:space="preserve"> </w:t>
      </w:r>
      <w:r w:rsidRPr="004039A0">
        <w:rPr>
          <w:rFonts w:ascii="Times New Roman" w:hAnsi="Times New Roman" w:hint="eastAsia"/>
        </w:rPr>
        <w:t>Wierstra</w:t>
      </w:r>
      <w:r>
        <w:rPr>
          <w:rFonts w:hint="eastAsia"/>
        </w:rPr>
        <w:t xml:space="preserve">. </w:t>
      </w:r>
      <w:r w:rsidRPr="004039A0">
        <w:rPr>
          <w:rFonts w:ascii="Times New Roman" w:hAnsi="Times New Roman" w:hint="eastAsia"/>
        </w:rPr>
        <w:t>2016</w:t>
      </w:r>
      <w:r>
        <w:rPr>
          <w:rFonts w:hint="eastAsia"/>
        </w:rPr>
        <w:t xml:space="preserve">. </w:t>
      </w:r>
      <w:r w:rsidRPr="004039A0">
        <w:rPr>
          <w:rFonts w:ascii="Times New Roman" w:hAnsi="Times New Roman" w:hint="eastAsia"/>
        </w:rPr>
        <w:t>Matching</w:t>
      </w:r>
      <w:r>
        <w:rPr>
          <w:rFonts w:hint="eastAsia"/>
        </w:rPr>
        <w:t xml:space="preserve"> </w:t>
      </w:r>
      <w:r w:rsidRPr="004039A0">
        <w:rPr>
          <w:rFonts w:ascii="Times New Roman" w:hAnsi="Times New Roman" w:hint="eastAsia"/>
        </w:rPr>
        <w:t>networks</w:t>
      </w:r>
      <w:r w:rsidR="00714CC2">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one</w:t>
      </w:r>
      <w:r>
        <w:rPr>
          <w:rFonts w:hint="eastAsia"/>
        </w:rPr>
        <w:t xml:space="preserve"> </w:t>
      </w:r>
      <w:r w:rsidRPr="004039A0">
        <w:rPr>
          <w:rFonts w:ascii="Times New Roman" w:hAnsi="Times New Roman" w:hint="eastAsia"/>
        </w:rPr>
        <w:t>shot</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30th</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Neural</w:t>
      </w:r>
      <w:r>
        <w:rPr>
          <w:rFonts w:hint="eastAsia"/>
        </w:rPr>
        <w:t xml:space="preserve"> </w:t>
      </w:r>
      <w:r w:rsidRPr="004039A0">
        <w:rPr>
          <w:rFonts w:ascii="Times New Roman" w:hAnsi="Times New Roman" w:hint="eastAsia"/>
        </w:rPr>
        <w:t>Information</w:t>
      </w:r>
      <w:r>
        <w:rPr>
          <w:rFonts w:hint="eastAsia"/>
        </w:rPr>
        <w:t xml:space="preserve"> </w:t>
      </w:r>
      <w:r w:rsidRPr="004039A0">
        <w:rPr>
          <w:rFonts w:ascii="Times New Roman" w:hAnsi="Times New Roman" w:hint="eastAsia"/>
        </w:rPr>
        <w:t>Processing</w:t>
      </w:r>
      <w:r>
        <w:rPr>
          <w:rFonts w:hint="eastAsia"/>
        </w:rPr>
        <w:t xml:space="preserve"> </w:t>
      </w:r>
      <w:r w:rsidRPr="004039A0">
        <w:rPr>
          <w:rFonts w:ascii="Times New Roman" w:hAnsi="Times New Roman" w:hint="eastAsia"/>
        </w:rPr>
        <w:t>Systems</w:t>
      </w:r>
      <w:r>
        <w:rPr>
          <w:rFonts w:hint="eastAsia"/>
        </w:rPr>
        <w:t xml:space="preserve"> </w:t>
      </w:r>
      <w:r>
        <w:rPr>
          <w:rFonts w:hint="eastAsia"/>
        </w:rPr>
        <w:t>(</w:t>
      </w:r>
      <w:r w:rsidRPr="004039A0">
        <w:rPr>
          <w:rFonts w:ascii="Times New Roman" w:hAnsi="Times New Roman" w:hint="eastAsia"/>
        </w:rPr>
        <w:t>NIPS</w:t>
      </w:r>
      <w:r>
        <w:rPr>
          <w:rFonts w:hint="eastAsia"/>
        </w:rPr>
        <w:t>’</w:t>
      </w:r>
      <w:r w:rsidRPr="004039A0">
        <w:rPr>
          <w:rFonts w:ascii="Times New Roman" w:hAnsi="Times New Roman" w:hint="eastAsia"/>
        </w:rPr>
        <w:t>16</w:t>
      </w:r>
      <w:r>
        <w:rPr>
          <w:rFonts w:hint="eastAsia"/>
        </w:rPr>
        <w:t xml:space="preserve">). </w:t>
      </w:r>
      <w:r w:rsidRPr="004039A0">
        <w:rPr>
          <w:rFonts w:ascii="Times New Roman" w:hAnsi="Times New Roman" w:hint="eastAsia"/>
        </w:rPr>
        <w:t>Curran</w:t>
      </w:r>
      <w:r>
        <w:rPr>
          <w:rFonts w:hint="eastAsia"/>
        </w:rPr>
        <w:t xml:space="preserve"> </w:t>
      </w:r>
      <w:r w:rsidRPr="004039A0">
        <w:rPr>
          <w:rFonts w:ascii="Times New Roman" w:hAnsi="Times New Roman" w:hint="eastAsia"/>
        </w:rPr>
        <w:t>Associates</w:t>
      </w:r>
      <w:r>
        <w:rPr>
          <w:rFonts w:hint="eastAsia"/>
        </w:rPr>
        <w:t xml:space="preserve"> </w:t>
      </w:r>
      <w:r w:rsidRPr="004039A0">
        <w:rPr>
          <w:rFonts w:ascii="Times New Roman" w:hAnsi="Times New Roman" w:hint="eastAsia"/>
        </w:rPr>
        <w:t>Inc</w:t>
      </w:r>
      <w:r>
        <w:rPr>
          <w:rFonts w:hint="eastAsia"/>
        </w:rPr>
        <w:t xml:space="preserve">., </w:t>
      </w:r>
      <w:r w:rsidRPr="004039A0">
        <w:rPr>
          <w:rFonts w:ascii="Times New Roman" w:hAnsi="Times New Roman" w:hint="eastAsia"/>
        </w:rPr>
        <w:t>3637</w:t>
      </w:r>
      <w:r>
        <w:rPr>
          <w:rFonts w:hint="eastAsia"/>
        </w:rPr>
        <w:t>–</w:t>
      </w:r>
      <w:r w:rsidRPr="004039A0">
        <w:rPr>
          <w:rFonts w:ascii="Times New Roman" w:hAnsi="Times New Roman" w:hint="eastAsia"/>
        </w:rPr>
        <w:t>3645</w:t>
      </w:r>
      <w:r>
        <w:rPr>
          <w:rFonts w:hint="eastAsia"/>
        </w:rPr>
        <w:t>.</w:t>
      </w:r>
    </w:p>
    <w:p w14:paraId="597DB0D7" w14:textId="2A95BB90"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59</w:t>
      </w:r>
      <w:r>
        <w:rPr>
          <w:rFonts w:hint="eastAsia"/>
        </w:rPr>
        <w:t xml:space="preserve">] </w:t>
      </w:r>
      <w:r w:rsidRPr="004039A0">
        <w:rPr>
          <w:rFonts w:ascii="Times New Roman" w:hAnsi="Times New Roman" w:hint="eastAsia"/>
        </w:rPr>
        <w:t>Yaqing</w:t>
      </w:r>
      <w:r>
        <w:rPr>
          <w:rFonts w:hint="eastAsia"/>
        </w:rPr>
        <w:t xml:space="preserve"> </w:t>
      </w:r>
      <w:r w:rsidRPr="004039A0">
        <w:rPr>
          <w:rFonts w:ascii="Times New Roman" w:hAnsi="Times New Roman" w:hint="eastAsia"/>
        </w:rPr>
        <w:t>Wang</w:t>
      </w:r>
      <w:r>
        <w:rPr>
          <w:rFonts w:hint="eastAsia"/>
        </w:rPr>
        <w:t xml:space="preserve">, </w:t>
      </w:r>
      <w:r w:rsidRPr="004039A0">
        <w:rPr>
          <w:rFonts w:ascii="Times New Roman" w:hAnsi="Times New Roman" w:hint="eastAsia"/>
        </w:rPr>
        <w:t>Quanming</w:t>
      </w:r>
      <w:r>
        <w:rPr>
          <w:rFonts w:hint="eastAsia"/>
        </w:rPr>
        <w:t xml:space="preserve"> </w:t>
      </w:r>
      <w:r w:rsidRPr="004039A0">
        <w:rPr>
          <w:rFonts w:ascii="Times New Roman" w:hAnsi="Times New Roman" w:hint="eastAsia"/>
        </w:rPr>
        <w:t>Yao</w:t>
      </w:r>
      <w:r>
        <w:rPr>
          <w:rFonts w:hint="eastAsia"/>
        </w:rPr>
        <w:t xml:space="preserve">, </w:t>
      </w:r>
      <w:r w:rsidRPr="004039A0">
        <w:rPr>
          <w:rFonts w:ascii="Times New Roman" w:hAnsi="Times New Roman" w:hint="eastAsia"/>
        </w:rPr>
        <w:t>James</w:t>
      </w:r>
      <w:r>
        <w:rPr>
          <w:rFonts w:hint="eastAsia"/>
        </w:rPr>
        <w:t xml:space="preserve"> </w:t>
      </w:r>
      <w:r w:rsidRPr="004039A0">
        <w:rPr>
          <w:rFonts w:ascii="Times New Roman" w:hAnsi="Times New Roman" w:hint="eastAsia"/>
        </w:rPr>
        <w:t>T</w:t>
      </w:r>
      <w:r>
        <w:rPr>
          <w:rFonts w:hint="eastAsia"/>
        </w:rPr>
        <w:t xml:space="preserve">. </w:t>
      </w:r>
      <w:r w:rsidRPr="004039A0">
        <w:rPr>
          <w:rFonts w:ascii="Times New Roman" w:hAnsi="Times New Roman" w:hint="eastAsia"/>
        </w:rPr>
        <w:t>Kwok</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Lionel</w:t>
      </w:r>
      <w:r>
        <w:rPr>
          <w:rFonts w:hint="eastAsia"/>
        </w:rPr>
        <w:t xml:space="preserve"> </w:t>
      </w:r>
      <w:r w:rsidRPr="004039A0">
        <w:rPr>
          <w:rFonts w:ascii="Times New Roman" w:hAnsi="Times New Roman" w:hint="eastAsia"/>
        </w:rPr>
        <w:t>M</w:t>
      </w:r>
      <w:r>
        <w:rPr>
          <w:rFonts w:hint="eastAsia"/>
        </w:rPr>
        <w:t xml:space="preserve">. </w:t>
      </w:r>
      <w:r w:rsidRPr="004039A0">
        <w:rPr>
          <w:rFonts w:ascii="Times New Roman" w:hAnsi="Times New Roman" w:hint="eastAsia"/>
        </w:rPr>
        <w:t>Ni</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Generalizing</w:t>
      </w:r>
      <w:r>
        <w:rPr>
          <w:rFonts w:hint="eastAsia"/>
        </w:rPr>
        <w:t xml:space="preserve"> </w:t>
      </w:r>
      <w:r w:rsidRPr="004039A0">
        <w:rPr>
          <w:rFonts w:ascii="Times New Roman" w:hAnsi="Times New Roman" w:hint="eastAsia"/>
        </w:rPr>
        <w:t>from</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few</w:t>
      </w:r>
      <w:r>
        <w:rPr>
          <w:rFonts w:hint="eastAsia"/>
        </w:rPr>
        <w:t xml:space="preserve"> </w:t>
      </w:r>
      <w:r w:rsidRPr="004039A0">
        <w:rPr>
          <w:rFonts w:ascii="Times New Roman" w:hAnsi="Times New Roman" w:hint="eastAsia"/>
        </w:rPr>
        <w:t>examples</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survey</w:t>
      </w:r>
      <w:r>
        <w:rPr>
          <w:rFonts w:hint="eastAsia"/>
        </w:rPr>
        <w:t xml:space="preserve"> </w:t>
      </w:r>
      <w:r w:rsidRPr="004039A0">
        <w:rPr>
          <w:rFonts w:ascii="Times New Roman" w:hAnsi="Times New Roman" w:hint="eastAsia"/>
        </w:rPr>
        <w:t>on</w:t>
      </w:r>
      <w:r w:rsidR="00714CC2">
        <w:rPr>
          <w:rFonts w:hint="eastAsia"/>
        </w:rPr>
        <w:t xml:space="preserve"> </w:t>
      </w:r>
      <w:r w:rsidRPr="004039A0">
        <w:rPr>
          <w:rFonts w:ascii="Times New Roman" w:hAnsi="Times New Roman" w:hint="eastAsia"/>
        </w:rPr>
        <w:t>few</w:t>
      </w:r>
      <w:r>
        <w:rPr>
          <w:rFonts w:hint="eastAsia"/>
        </w:rPr>
        <w:t>-</w:t>
      </w:r>
      <w:r w:rsidRPr="004039A0">
        <w:rPr>
          <w:rFonts w:ascii="Times New Roman" w:hAnsi="Times New Roman" w:hint="eastAsia"/>
        </w:rPr>
        <w:t>shot</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Computing</w:t>
      </w:r>
      <w:r>
        <w:rPr>
          <w:rFonts w:hint="eastAsia"/>
        </w:rPr>
        <w:t xml:space="preserve"> </w:t>
      </w:r>
      <w:r w:rsidRPr="004039A0">
        <w:rPr>
          <w:rFonts w:ascii="Times New Roman" w:hAnsi="Times New Roman" w:hint="eastAsia"/>
        </w:rPr>
        <w:t>Surveys</w:t>
      </w:r>
      <w:r>
        <w:rPr>
          <w:rFonts w:hint="eastAsia"/>
        </w:rPr>
        <w:t xml:space="preserve"> </w:t>
      </w:r>
      <w:r w:rsidRPr="004039A0">
        <w:rPr>
          <w:rFonts w:ascii="Times New Roman" w:hAnsi="Times New Roman" w:hint="eastAsia"/>
        </w:rPr>
        <w:t>53</w:t>
      </w:r>
      <w:r>
        <w:rPr>
          <w:rFonts w:hint="eastAsia"/>
        </w:rPr>
        <w:t xml:space="preserve">, </w:t>
      </w:r>
      <w:r w:rsidRPr="004039A0">
        <w:rPr>
          <w:rFonts w:ascii="Times New Roman" w:hAnsi="Times New Roman" w:hint="eastAsia"/>
        </w:rPr>
        <w:t>3</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34</w:t>
      </w:r>
      <w:r>
        <w:rPr>
          <w:rFonts w:hint="eastAsia"/>
        </w:rPr>
        <w:t>.</w:t>
      </w:r>
    </w:p>
    <w:p w14:paraId="0CCECEE5" w14:textId="117C1EDF" w:rsidR="004F1BDF" w:rsidRDefault="004F1BDF" w:rsidP="00871FED">
      <w:pPr>
        <w:widowControl w:val="0"/>
        <w:kinsoku w:val="0"/>
        <w:overflowPunct w:val="0"/>
        <w:autoSpaceDE w:val="0"/>
        <w:autoSpaceDN w:val="0"/>
        <w:jc w:val="left"/>
        <w:rPr>
          <w:rFonts w:hint="eastAsia"/>
        </w:rPr>
      </w:pPr>
      <w:r>
        <w:rPr>
          <w:rFonts w:hint="eastAsia"/>
        </w:rPr>
        <w:t>[</w:t>
      </w:r>
      <w:r w:rsidRPr="004039A0">
        <w:rPr>
          <w:rFonts w:ascii="Times New Roman" w:hAnsi="Times New Roman" w:hint="eastAsia"/>
        </w:rPr>
        <w:t>60</w:t>
      </w:r>
      <w:r>
        <w:rPr>
          <w:rFonts w:hint="eastAsia"/>
        </w:rPr>
        <w:t xml:space="preserve">] </w:t>
      </w:r>
      <w:r w:rsidRPr="004039A0">
        <w:rPr>
          <w:rFonts w:ascii="Times New Roman" w:hAnsi="Times New Roman" w:hint="eastAsia"/>
        </w:rPr>
        <w:t>Colin</w:t>
      </w:r>
      <w:r>
        <w:rPr>
          <w:rFonts w:hint="eastAsia"/>
        </w:rPr>
        <w:t xml:space="preserve"> </w:t>
      </w:r>
      <w:r w:rsidRPr="004039A0">
        <w:rPr>
          <w:rFonts w:ascii="Times New Roman" w:hAnsi="Times New Roman" w:hint="eastAsia"/>
        </w:rPr>
        <w:t>Wei</w:t>
      </w:r>
      <w:r>
        <w:rPr>
          <w:rFonts w:hint="eastAsia"/>
        </w:rPr>
        <w:t xml:space="preserve">, </w:t>
      </w:r>
      <w:r w:rsidRPr="004039A0">
        <w:rPr>
          <w:rFonts w:ascii="Times New Roman" w:hAnsi="Times New Roman" w:hint="eastAsia"/>
        </w:rPr>
        <w:t>Kendrick</w:t>
      </w:r>
      <w:r>
        <w:rPr>
          <w:rFonts w:hint="eastAsia"/>
        </w:rPr>
        <w:t xml:space="preserve"> </w:t>
      </w:r>
      <w:r w:rsidRPr="004039A0">
        <w:rPr>
          <w:rFonts w:ascii="Times New Roman" w:hAnsi="Times New Roman" w:hint="eastAsia"/>
        </w:rPr>
        <w:t>Shen</w:t>
      </w:r>
      <w:r>
        <w:rPr>
          <w:rFonts w:hint="eastAsia"/>
        </w:rPr>
        <w:t xml:space="preserve">, </w:t>
      </w:r>
      <w:r w:rsidRPr="004039A0">
        <w:rPr>
          <w:rFonts w:ascii="Times New Roman" w:hAnsi="Times New Roman" w:hint="eastAsia"/>
        </w:rPr>
        <w:t>Yining</w:t>
      </w:r>
      <w:r>
        <w:rPr>
          <w:rFonts w:hint="eastAsia"/>
        </w:rPr>
        <w:t xml:space="preserve"> </w:t>
      </w:r>
      <w:r w:rsidRPr="004039A0">
        <w:rPr>
          <w:rFonts w:ascii="Times New Roman" w:hAnsi="Times New Roman" w:hint="eastAsia"/>
        </w:rPr>
        <w:t>Chen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Tengyu</w:t>
      </w:r>
      <w:r>
        <w:rPr>
          <w:rFonts w:hint="eastAsia"/>
        </w:rPr>
        <w:t xml:space="preserve"> </w:t>
      </w:r>
      <w:r w:rsidRPr="004039A0">
        <w:rPr>
          <w:rFonts w:ascii="Times New Roman" w:hAnsi="Times New Roman" w:hint="eastAsia"/>
        </w:rPr>
        <w:t>Ma</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Theoretical</w:t>
      </w:r>
      <w:r>
        <w:rPr>
          <w:rFonts w:hint="eastAsia"/>
        </w:rPr>
        <w:t xml:space="preserve"> </w:t>
      </w:r>
      <w:r w:rsidRPr="004039A0">
        <w:rPr>
          <w:rFonts w:ascii="Times New Roman" w:hAnsi="Times New Roman" w:hint="eastAsia"/>
        </w:rPr>
        <w:t>analysis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training</w:t>
      </w:r>
      <w:r>
        <w:rPr>
          <w:rFonts w:hint="eastAsia"/>
        </w:rPr>
        <w:t xml:space="preserve"> </w:t>
      </w:r>
      <w:r w:rsidRPr="004039A0">
        <w:rPr>
          <w:rFonts w:ascii="Times New Roman" w:hAnsi="Times New Roman" w:hint="eastAsia"/>
        </w:rPr>
        <w:t>with</w:t>
      </w:r>
      <w:r>
        <w:rPr>
          <w:rFonts w:hint="eastAsia"/>
        </w:rPr>
        <w:t xml:space="preserve"> </w:t>
      </w:r>
      <w:r w:rsidRPr="004039A0">
        <w:rPr>
          <w:rFonts w:ascii="Times New Roman" w:hAnsi="Times New Roman" w:hint="eastAsia"/>
        </w:rPr>
        <w:t>deep</w:t>
      </w:r>
      <w:r>
        <w:rPr>
          <w:rFonts w:hint="eastAsia"/>
        </w:rPr>
        <w:t xml:space="preserve"> </w:t>
      </w:r>
      <w:r w:rsidRPr="004039A0">
        <w:rPr>
          <w:rFonts w:ascii="Times New Roman" w:hAnsi="Times New Roman" w:hint="eastAsia"/>
        </w:rPr>
        <w:t>networks</w:t>
      </w:r>
      <w:r w:rsidR="00714CC2">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unlabeled</w:t>
      </w:r>
      <w:r>
        <w:rPr>
          <w:rFonts w:hint="eastAsia"/>
        </w:rPr>
        <w:t xml:space="preserve"> </w:t>
      </w:r>
      <w:r w:rsidRPr="004039A0">
        <w:rPr>
          <w:rFonts w:ascii="Times New Roman" w:hAnsi="Times New Roman" w:hint="eastAsia"/>
        </w:rPr>
        <w:t>data</w:t>
      </w:r>
      <w:r>
        <w:rPr>
          <w:rFonts w:hint="eastAsia"/>
        </w:rPr>
        <w:t xml:space="preserve">. </w:t>
      </w:r>
      <w:r w:rsidRPr="004039A0">
        <w:rPr>
          <w:rFonts w:ascii="Times New Roman" w:hAnsi="Times New Roman" w:hint="eastAsia"/>
        </w:rPr>
        <w:t>arXiv</w:t>
      </w:r>
      <w:r>
        <w:rPr>
          <w:rFonts w:hint="eastAsia"/>
        </w:rPr>
        <w:t>:</w:t>
      </w:r>
      <w:r w:rsidRPr="004039A0">
        <w:rPr>
          <w:rFonts w:ascii="Times New Roman" w:hAnsi="Times New Roman" w:hint="eastAsia"/>
        </w:rPr>
        <w:t>2010</w:t>
      </w:r>
      <w:r>
        <w:rPr>
          <w:rFonts w:hint="eastAsia"/>
        </w:rPr>
        <w:t>.</w:t>
      </w:r>
      <w:r w:rsidRPr="004039A0">
        <w:rPr>
          <w:rFonts w:ascii="Times New Roman" w:hAnsi="Times New Roman" w:hint="eastAsia"/>
        </w:rPr>
        <w:t>03622</w:t>
      </w:r>
      <w:r>
        <w:rPr>
          <w:rFonts w:hint="eastAsia"/>
        </w:rPr>
        <w:t xml:space="preserve">. </w:t>
      </w:r>
      <w:r w:rsidRPr="004039A0">
        <w:rPr>
          <w:rFonts w:ascii="Times New Roman" w:hAnsi="Times New Roman" w:hint="eastAsia"/>
        </w:rPr>
        <w:t>Retrieved</w:t>
      </w:r>
      <w:r>
        <w:rPr>
          <w:rFonts w:hint="eastAsia"/>
        </w:rPr>
        <w:t xml:space="preserve"> </w:t>
      </w:r>
      <w:r w:rsidRPr="004039A0">
        <w:rPr>
          <w:rFonts w:ascii="Times New Roman" w:hAnsi="Times New Roman" w:hint="eastAsia"/>
        </w:rPr>
        <w:t>from</w:t>
      </w:r>
      <w:r>
        <w:rPr>
          <w:rFonts w:hint="eastAsia"/>
        </w:rPr>
        <w:t xml:space="preserve"> </w:t>
      </w:r>
      <w:r w:rsidRPr="004039A0">
        <w:rPr>
          <w:rFonts w:ascii="Times New Roman" w:hAnsi="Times New Roman" w:hint="eastAsia"/>
        </w:rPr>
        <w:t>https</w:t>
      </w:r>
      <w:r>
        <w:rPr>
          <w:rFonts w:hint="eastAsia"/>
        </w:rPr>
        <w:t>://</w:t>
      </w:r>
      <w:r w:rsidRPr="004039A0">
        <w:rPr>
          <w:rFonts w:ascii="Times New Roman" w:hAnsi="Times New Roman" w:hint="eastAsia"/>
        </w:rPr>
        <w:t>arxiv</w:t>
      </w:r>
      <w:r>
        <w:rPr>
          <w:rFonts w:hint="eastAsia"/>
        </w:rPr>
        <w:t>.</w:t>
      </w:r>
      <w:r w:rsidRPr="004039A0">
        <w:rPr>
          <w:rFonts w:ascii="Times New Roman" w:hAnsi="Times New Roman" w:hint="eastAsia"/>
        </w:rPr>
        <w:t>org</w:t>
      </w:r>
      <w:r>
        <w:rPr>
          <w:rFonts w:hint="eastAsia"/>
        </w:rPr>
        <w:t>/</w:t>
      </w:r>
      <w:r w:rsidRPr="004039A0">
        <w:rPr>
          <w:rFonts w:ascii="Times New Roman" w:hAnsi="Times New Roman" w:hint="eastAsia"/>
        </w:rPr>
        <w:t>abs</w:t>
      </w:r>
      <w:r>
        <w:rPr>
          <w:rFonts w:hint="eastAsia"/>
        </w:rPr>
        <w:t>/</w:t>
      </w:r>
      <w:r w:rsidRPr="004039A0">
        <w:rPr>
          <w:rFonts w:ascii="Times New Roman" w:hAnsi="Times New Roman" w:hint="eastAsia"/>
        </w:rPr>
        <w:t>2010</w:t>
      </w:r>
      <w:r>
        <w:rPr>
          <w:rFonts w:hint="eastAsia"/>
        </w:rPr>
        <w:t>.</w:t>
      </w:r>
      <w:r w:rsidRPr="004039A0">
        <w:rPr>
          <w:rFonts w:ascii="Times New Roman" w:hAnsi="Times New Roman" w:hint="eastAsia"/>
        </w:rPr>
        <w:t>03622</w:t>
      </w:r>
    </w:p>
    <w:p w14:paraId="663CCD4A" w14:textId="6B37C9AA"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61</w:t>
      </w:r>
      <w:r>
        <w:rPr>
          <w:rFonts w:hint="eastAsia"/>
        </w:rPr>
        <w:t xml:space="preserve">] </w:t>
      </w:r>
      <w:r w:rsidRPr="004039A0">
        <w:rPr>
          <w:rFonts w:ascii="Times New Roman" w:hAnsi="Times New Roman" w:hint="eastAsia"/>
        </w:rPr>
        <w:t>Qizhe</w:t>
      </w:r>
      <w:r>
        <w:rPr>
          <w:rFonts w:hint="eastAsia"/>
        </w:rPr>
        <w:t xml:space="preserve"> </w:t>
      </w:r>
      <w:r w:rsidRPr="004039A0">
        <w:rPr>
          <w:rFonts w:ascii="Times New Roman" w:hAnsi="Times New Roman" w:hint="eastAsia"/>
        </w:rPr>
        <w:t>Xie</w:t>
      </w:r>
      <w:r>
        <w:rPr>
          <w:rFonts w:hint="eastAsia"/>
        </w:rPr>
        <w:t xml:space="preserve">, </w:t>
      </w:r>
      <w:r w:rsidRPr="004039A0">
        <w:rPr>
          <w:rFonts w:ascii="Times New Roman" w:hAnsi="Times New Roman" w:hint="eastAsia"/>
        </w:rPr>
        <w:t>Minh</w:t>
      </w:r>
      <w:r>
        <w:rPr>
          <w:rFonts w:hint="eastAsia"/>
        </w:rPr>
        <w:t>-</w:t>
      </w:r>
      <w:r w:rsidRPr="004039A0">
        <w:rPr>
          <w:rFonts w:ascii="Times New Roman" w:hAnsi="Times New Roman" w:hint="eastAsia"/>
        </w:rPr>
        <w:t>Thang</w:t>
      </w:r>
      <w:r>
        <w:rPr>
          <w:rFonts w:hint="eastAsia"/>
        </w:rPr>
        <w:t xml:space="preserve"> </w:t>
      </w:r>
      <w:r w:rsidRPr="004039A0">
        <w:rPr>
          <w:rFonts w:ascii="Times New Roman" w:hAnsi="Times New Roman" w:hint="eastAsia"/>
        </w:rPr>
        <w:t>Luong</w:t>
      </w:r>
      <w:r>
        <w:rPr>
          <w:rFonts w:hint="eastAsia"/>
        </w:rPr>
        <w:t xml:space="preserve">, </w:t>
      </w:r>
      <w:r w:rsidRPr="004039A0">
        <w:rPr>
          <w:rFonts w:ascii="Times New Roman" w:hAnsi="Times New Roman" w:hint="eastAsia"/>
        </w:rPr>
        <w:t>Eduard</w:t>
      </w:r>
      <w:r>
        <w:rPr>
          <w:rFonts w:hint="eastAsia"/>
        </w:rPr>
        <w:t xml:space="preserve"> </w:t>
      </w:r>
      <w:r w:rsidRPr="004039A0">
        <w:rPr>
          <w:rFonts w:ascii="Times New Roman" w:hAnsi="Times New Roman" w:hint="eastAsia"/>
        </w:rPr>
        <w:t>Hovy</w:t>
      </w:r>
      <w:r>
        <w:rPr>
          <w:rFonts w:hint="eastAsia"/>
        </w:rPr>
        <w:t xml:space="preserve">, </w:t>
      </w:r>
      <w:r w:rsidRPr="004039A0">
        <w:rPr>
          <w:rFonts w:ascii="Times New Roman" w:hAnsi="Times New Roman" w:hint="eastAsia"/>
        </w:rPr>
        <w:t>andQuoc</w:t>
      </w:r>
      <w:r>
        <w:rPr>
          <w:rFonts w:hint="eastAsia"/>
        </w:rPr>
        <w:t xml:space="preserve"> </w:t>
      </w:r>
      <w:r w:rsidRPr="004039A0">
        <w:rPr>
          <w:rFonts w:ascii="Times New Roman" w:hAnsi="Times New Roman" w:hint="eastAsia"/>
        </w:rPr>
        <w:t>V</w:t>
      </w:r>
      <w:r>
        <w:rPr>
          <w:rFonts w:hint="eastAsia"/>
        </w:rPr>
        <w:t xml:space="preserve">. </w:t>
      </w:r>
      <w:r w:rsidRPr="004039A0">
        <w:rPr>
          <w:rFonts w:ascii="Times New Roman" w:hAnsi="Times New Roman" w:hint="eastAsia"/>
        </w:rPr>
        <w:t>Le</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training</w:t>
      </w:r>
      <w:r>
        <w:rPr>
          <w:rFonts w:hint="eastAsia"/>
        </w:rPr>
        <w:t xml:space="preserve"> </w:t>
      </w:r>
      <w:r w:rsidRPr="004039A0">
        <w:rPr>
          <w:rFonts w:ascii="Times New Roman" w:hAnsi="Times New Roman" w:hint="eastAsia"/>
        </w:rPr>
        <w:t>with</w:t>
      </w:r>
      <w:r>
        <w:rPr>
          <w:rFonts w:hint="eastAsia"/>
        </w:rPr>
        <w:t xml:space="preserve"> </w:t>
      </w:r>
      <w:r w:rsidRPr="004039A0">
        <w:rPr>
          <w:rFonts w:ascii="Times New Roman" w:hAnsi="Times New Roman" w:hint="eastAsia"/>
        </w:rPr>
        <w:t>noisy</w:t>
      </w:r>
      <w:r>
        <w:rPr>
          <w:rFonts w:hint="eastAsia"/>
        </w:rPr>
        <w:t xml:space="preserve"> </w:t>
      </w:r>
      <w:r w:rsidRPr="004039A0">
        <w:rPr>
          <w:rFonts w:ascii="Times New Roman" w:hAnsi="Times New Roman" w:hint="eastAsia"/>
        </w:rPr>
        <w:t>student</w:t>
      </w:r>
      <w:r>
        <w:rPr>
          <w:rFonts w:hint="eastAsia"/>
        </w:rPr>
        <w:t xml:space="preserve"> </w:t>
      </w:r>
      <w:r w:rsidRPr="004039A0">
        <w:rPr>
          <w:rFonts w:ascii="Times New Roman" w:hAnsi="Times New Roman" w:hint="eastAsia"/>
        </w:rPr>
        <w:t>improves</w:t>
      </w:r>
      <w:r>
        <w:rPr>
          <w:rFonts w:hint="eastAsia"/>
        </w:rPr>
        <w:t xml:space="preserve"> </w:t>
      </w:r>
      <w:r w:rsidRPr="004039A0">
        <w:rPr>
          <w:rFonts w:ascii="Times New Roman" w:hAnsi="Times New Roman" w:hint="eastAsia"/>
        </w:rPr>
        <w:t>imagenet</w:t>
      </w:r>
      <w:r w:rsidR="002D7B58">
        <w:rPr>
          <w:rFonts w:hint="eastAsia"/>
        </w:rPr>
        <w:t xml:space="preserve"> </w:t>
      </w:r>
      <w:r w:rsidRPr="004039A0">
        <w:rPr>
          <w:rFonts w:ascii="Times New Roman" w:hAnsi="Times New Roman" w:hint="eastAsia"/>
        </w:rPr>
        <w:t>classification</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IEEE</w:t>
      </w:r>
      <w:r>
        <w:rPr>
          <w:rFonts w:hint="eastAsia"/>
        </w:rPr>
        <w:t>/</w:t>
      </w:r>
      <w:r w:rsidRPr="004039A0">
        <w:rPr>
          <w:rFonts w:ascii="Times New Roman" w:hAnsi="Times New Roman" w:hint="eastAsia"/>
        </w:rPr>
        <w:t>CVF</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Computer</w:t>
      </w:r>
      <w:r>
        <w:rPr>
          <w:rFonts w:hint="eastAsia"/>
        </w:rPr>
        <w:t xml:space="preserve"> </w:t>
      </w:r>
      <w:r w:rsidRPr="004039A0">
        <w:rPr>
          <w:rFonts w:ascii="Times New Roman" w:hAnsi="Times New Roman" w:hint="eastAsia"/>
        </w:rPr>
        <w:t>Vision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Pattern</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10687</w:t>
      </w:r>
      <w:r>
        <w:rPr>
          <w:rFonts w:hint="eastAsia"/>
        </w:rPr>
        <w:t>–</w:t>
      </w:r>
      <w:r w:rsidRPr="004039A0">
        <w:rPr>
          <w:rFonts w:ascii="Times New Roman" w:hAnsi="Times New Roman" w:hint="eastAsia"/>
        </w:rPr>
        <w:t>10698</w:t>
      </w:r>
      <w:r>
        <w:rPr>
          <w:rFonts w:hint="eastAsia"/>
        </w:rPr>
        <w:t>.</w:t>
      </w:r>
    </w:p>
    <w:p w14:paraId="299E7309" w14:textId="5DD120C5"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62</w:t>
      </w:r>
      <w:r>
        <w:rPr>
          <w:rFonts w:hint="eastAsia"/>
        </w:rPr>
        <w:t xml:space="preserve">] </w:t>
      </w:r>
      <w:r w:rsidRPr="004039A0">
        <w:rPr>
          <w:rFonts w:ascii="Times New Roman" w:hAnsi="Times New Roman" w:hint="eastAsia"/>
        </w:rPr>
        <w:t>Qiantong</w:t>
      </w:r>
      <w:r>
        <w:rPr>
          <w:rFonts w:hint="eastAsia"/>
        </w:rPr>
        <w:t xml:space="preserve"> </w:t>
      </w:r>
      <w:r w:rsidRPr="004039A0">
        <w:rPr>
          <w:rFonts w:ascii="Times New Roman" w:hAnsi="Times New Roman" w:hint="eastAsia"/>
        </w:rPr>
        <w:t>Xu</w:t>
      </w:r>
      <w:r>
        <w:rPr>
          <w:rFonts w:hint="eastAsia"/>
        </w:rPr>
        <w:t xml:space="preserve">, </w:t>
      </w:r>
      <w:r w:rsidRPr="004039A0">
        <w:rPr>
          <w:rFonts w:ascii="Times New Roman" w:hAnsi="Times New Roman" w:hint="eastAsia"/>
        </w:rPr>
        <w:t>Alexei</w:t>
      </w:r>
      <w:r>
        <w:rPr>
          <w:rFonts w:hint="eastAsia"/>
        </w:rPr>
        <w:t xml:space="preserve"> </w:t>
      </w:r>
      <w:r w:rsidRPr="004039A0">
        <w:rPr>
          <w:rFonts w:ascii="Times New Roman" w:hAnsi="Times New Roman" w:hint="eastAsia"/>
        </w:rPr>
        <w:t>Baevski</w:t>
      </w:r>
      <w:r>
        <w:rPr>
          <w:rFonts w:hint="eastAsia"/>
        </w:rPr>
        <w:t xml:space="preserve">, </w:t>
      </w:r>
      <w:r w:rsidRPr="004039A0">
        <w:rPr>
          <w:rFonts w:ascii="Times New Roman" w:hAnsi="Times New Roman" w:hint="eastAsia"/>
        </w:rPr>
        <w:t>Tatiana</w:t>
      </w:r>
      <w:r>
        <w:rPr>
          <w:rFonts w:hint="eastAsia"/>
        </w:rPr>
        <w:t xml:space="preserve"> </w:t>
      </w:r>
      <w:r w:rsidRPr="004039A0">
        <w:rPr>
          <w:rFonts w:ascii="Times New Roman" w:hAnsi="Times New Roman" w:hint="eastAsia"/>
        </w:rPr>
        <w:t>Likhomanenko</w:t>
      </w:r>
      <w:r>
        <w:rPr>
          <w:rFonts w:hint="eastAsia"/>
        </w:rPr>
        <w:t xml:space="preserve">, </w:t>
      </w:r>
      <w:r w:rsidRPr="004039A0">
        <w:rPr>
          <w:rFonts w:ascii="Times New Roman" w:hAnsi="Times New Roman" w:hint="eastAsia"/>
        </w:rPr>
        <w:t>Paden</w:t>
      </w:r>
      <w:r>
        <w:rPr>
          <w:rFonts w:hint="eastAsia"/>
        </w:rPr>
        <w:t xml:space="preserve"> </w:t>
      </w:r>
      <w:r w:rsidRPr="004039A0">
        <w:rPr>
          <w:rFonts w:ascii="Times New Roman" w:hAnsi="Times New Roman" w:hint="eastAsia"/>
        </w:rPr>
        <w:t>Tomasello</w:t>
      </w:r>
      <w:r>
        <w:rPr>
          <w:rFonts w:hint="eastAsia"/>
        </w:rPr>
        <w:t xml:space="preserve">, </w:t>
      </w:r>
      <w:r w:rsidRPr="004039A0">
        <w:rPr>
          <w:rFonts w:ascii="Times New Roman" w:hAnsi="Times New Roman" w:hint="eastAsia"/>
        </w:rPr>
        <w:t>Alexis</w:t>
      </w:r>
      <w:r>
        <w:rPr>
          <w:rFonts w:hint="eastAsia"/>
        </w:rPr>
        <w:t xml:space="preserve"> </w:t>
      </w:r>
      <w:r w:rsidRPr="004039A0">
        <w:rPr>
          <w:rFonts w:ascii="Times New Roman" w:hAnsi="Times New Roman" w:hint="eastAsia"/>
        </w:rPr>
        <w:t>Conneau</w:t>
      </w:r>
      <w:r>
        <w:rPr>
          <w:rFonts w:hint="eastAsia"/>
        </w:rPr>
        <w:t xml:space="preserve">, </w:t>
      </w:r>
      <w:r w:rsidRPr="004039A0">
        <w:rPr>
          <w:rFonts w:ascii="Times New Roman" w:hAnsi="Times New Roman" w:hint="eastAsia"/>
        </w:rPr>
        <w:t>Ronan</w:t>
      </w:r>
      <w:r>
        <w:rPr>
          <w:rFonts w:hint="eastAsia"/>
        </w:rPr>
        <w:t xml:space="preserve"> </w:t>
      </w:r>
      <w:r w:rsidRPr="004039A0">
        <w:rPr>
          <w:rFonts w:ascii="Times New Roman" w:hAnsi="Times New Roman" w:hint="eastAsia"/>
        </w:rPr>
        <w:t>Collobert</w:t>
      </w:r>
      <w:r>
        <w:rPr>
          <w:rFonts w:hint="eastAsia"/>
        </w:rPr>
        <w:t xml:space="preserve">, </w:t>
      </w:r>
      <w:r w:rsidRPr="004039A0">
        <w:rPr>
          <w:rFonts w:ascii="Times New Roman" w:hAnsi="Times New Roman" w:hint="eastAsia"/>
        </w:rPr>
        <w:t>Gabriel</w:t>
      </w:r>
      <w:r w:rsidR="002D7B58">
        <w:rPr>
          <w:rFonts w:hint="eastAsia"/>
        </w:rPr>
        <w:t xml:space="preserve"> </w:t>
      </w:r>
      <w:r w:rsidRPr="004039A0">
        <w:rPr>
          <w:rFonts w:ascii="Times New Roman" w:hAnsi="Times New Roman" w:hint="eastAsia"/>
        </w:rPr>
        <w:t>Synnaeve</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Michael</w:t>
      </w:r>
      <w:r>
        <w:rPr>
          <w:rFonts w:hint="eastAsia"/>
        </w:rPr>
        <w:t xml:space="preserve"> </w:t>
      </w:r>
      <w:r w:rsidRPr="004039A0">
        <w:rPr>
          <w:rFonts w:ascii="Times New Roman" w:hAnsi="Times New Roman" w:hint="eastAsia"/>
        </w:rPr>
        <w:t>Auli</w:t>
      </w:r>
      <w:r>
        <w:rPr>
          <w:rFonts w:hint="eastAsia"/>
        </w:rPr>
        <w:t xml:space="preserve">. </w:t>
      </w:r>
      <w:r w:rsidRPr="004039A0">
        <w:rPr>
          <w:rFonts w:ascii="Times New Roman" w:hAnsi="Times New Roman" w:hint="eastAsia"/>
        </w:rPr>
        <w:t>2021</w:t>
      </w:r>
      <w:r>
        <w:rPr>
          <w:rFonts w:hint="eastAsia"/>
        </w:rPr>
        <w:t xml:space="preserve">. </w:t>
      </w:r>
      <w:r w:rsidRPr="004039A0">
        <w:rPr>
          <w:rFonts w:ascii="Times New Roman" w:hAnsi="Times New Roman" w:hint="eastAsia"/>
        </w:rPr>
        <w:t>Self</w:t>
      </w:r>
      <w:r>
        <w:rPr>
          <w:rFonts w:hint="eastAsia"/>
        </w:rPr>
        <w:t>-</w:t>
      </w:r>
      <w:r w:rsidRPr="004039A0">
        <w:rPr>
          <w:rFonts w:ascii="Times New Roman" w:hAnsi="Times New Roman" w:hint="eastAsia"/>
        </w:rPr>
        <w:t>training</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pre</w:t>
      </w:r>
      <w:r>
        <w:rPr>
          <w:rFonts w:hint="eastAsia"/>
        </w:rPr>
        <w:t>-</w:t>
      </w:r>
      <w:r w:rsidRPr="004039A0">
        <w:rPr>
          <w:rFonts w:ascii="Times New Roman" w:hAnsi="Times New Roman" w:hint="eastAsia"/>
        </w:rPr>
        <w:t>training</w:t>
      </w:r>
      <w:r>
        <w:rPr>
          <w:rFonts w:hint="eastAsia"/>
        </w:rPr>
        <w:t xml:space="preserve"> </w:t>
      </w:r>
      <w:r w:rsidRPr="004039A0">
        <w:rPr>
          <w:rFonts w:ascii="Times New Roman" w:hAnsi="Times New Roman" w:hint="eastAsia"/>
        </w:rPr>
        <w:t>are</w:t>
      </w:r>
      <w:r>
        <w:rPr>
          <w:rFonts w:hint="eastAsia"/>
        </w:rPr>
        <w:t xml:space="preserve"> </w:t>
      </w:r>
      <w:r w:rsidRPr="004039A0">
        <w:rPr>
          <w:rFonts w:ascii="Times New Roman" w:hAnsi="Times New Roman" w:hint="eastAsia"/>
        </w:rPr>
        <w:t>complementary</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speech</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In</w:t>
      </w:r>
      <w:r w:rsidR="002D7B58">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2021</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lastRenderedPageBreak/>
        <w:t>Acoustics</w:t>
      </w:r>
      <w:r>
        <w:rPr>
          <w:rFonts w:hint="eastAsia"/>
        </w:rPr>
        <w:t xml:space="preserve">, </w:t>
      </w:r>
      <w:r w:rsidRPr="004039A0">
        <w:rPr>
          <w:rFonts w:ascii="Times New Roman" w:hAnsi="Times New Roman" w:hint="eastAsia"/>
        </w:rPr>
        <w:t>Speech</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Signal</w:t>
      </w:r>
      <w:r>
        <w:rPr>
          <w:rFonts w:hint="eastAsia"/>
        </w:rPr>
        <w:t xml:space="preserve"> </w:t>
      </w:r>
      <w:r w:rsidRPr="004039A0">
        <w:rPr>
          <w:rFonts w:ascii="Times New Roman" w:hAnsi="Times New Roman" w:hint="eastAsia"/>
        </w:rPr>
        <w:t>Processing</w:t>
      </w:r>
      <w:r>
        <w:rPr>
          <w:rFonts w:hint="eastAsia"/>
        </w:rPr>
        <w:t xml:space="preserve"> (</w:t>
      </w:r>
      <w:r w:rsidRPr="004039A0">
        <w:rPr>
          <w:rFonts w:ascii="Times New Roman" w:hAnsi="Times New Roman" w:hint="eastAsia"/>
        </w:rPr>
        <w:t>ICASSP</w:t>
      </w:r>
      <w:r>
        <w:rPr>
          <w:rFonts w:hint="eastAsia"/>
        </w:rPr>
        <w:t xml:space="preserve"> ’</w:t>
      </w:r>
      <w:r w:rsidRPr="004039A0">
        <w:rPr>
          <w:rFonts w:ascii="Times New Roman" w:hAnsi="Times New Roman" w:hint="eastAsia"/>
        </w:rPr>
        <w:t>21</w:t>
      </w:r>
      <w:r>
        <w:rPr>
          <w:rFonts w:hint="eastAsia"/>
        </w:rPr>
        <w:t xml:space="preserve">). </w:t>
      </w:r>
      <w:r w:rsidRPr="004039A0">
        <w:rPr>
          <w:rFonts w:ascii="Times New Roman" w:hAnsi="Times New Roman" w:hint="eastAsia"/>
        </w:rPr>
        <w:t>IEEE</w:t>
      </w:r>
      <w:r>
        <w:rPr>
          <w:rFonts w:hint="eastAsia"/>
        </w:rPr>
        <w:t>,</w:t>
      </w:r>
      <w:r w:rsidR="002D7B58">
        <w:rPr>
          <w:rFonts w:hint="eastAsia"/>
        </w:rPr>
        <w:t xml:space="preserve"> </w:t>
      </w:r>
      <w:r w:rsidRPr="004039A0">
        <w:rPr>
          <w:rFonts w:ascii="Times New Roman" w:hAnsi="Times New Roman" w:hint="eastAsia"/>
        </w:rPr>
        <w:t>3030</w:t>
      </w:r>
      <w:r>
        <w:rPr>
          <w:rFonts w:hint="eastAsia"/>
        </w:rPr>
        <w:t>–</w:t>
      </w:r>
      <w:r w:rsidRPr="004039A0">
        <w:rPr>
          <w:rFonts w:ascii="Times New Roman" w:hAnsi="Times New Roman" w:hint="eastAsia"/>
        </w:rPr>
        <w:t>3034</w:t>
      </w:r>
      <w:r>
        <w:rPr>
          <w:rFonts w:hint="eastAsia"/>
        </w:rPr>
        <w:t>.</w:t>
      </w:r>
    </w:p>
    <w:p w14:paraId="7E436B0D" w14:textId="312DCD4D"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63</w:t>
      </w:r>
      <w:r>
        <w:rPr>
          <w:rFonts w:hint="eastAsia"/>
        </w:rPr>
        <w:t xml:space="preserve">] </w:t>
      </w:r>
      <w:r w:rsidRPr="004039A0">
        <w:rPr>
          <w:rFonts w:ascii="Times New Roman" w:hAnsi="Times New Roman" w:hint="eastAsia"/>
        </w:rPr>
        <w:t>I</w:t>
      </w:r>
      <w:r>
        <w:rPr>
          <w:rFonts w:hint="eastAsia"/>
        </w:rPr>
        <w:t xml:space="preserve">. </w:t>
      </w:r>
      <w:r w:rsidRPr="004039A0">
        <w:rPr>
          <w:rFonts w:ascii="Times New Roman" w:hAnsi="Times New Roman" w:hint="eastAsia"/>
        </w:rPr>
        <w:t>Zeki</w:t>
      </w:r>
      <w:r>
        <w:rPr>
          <w:rFonts w:hint="eastAsia"/>
        </w:rPr>
        <w:t xml:space="preserve"> </w:t>
      </w:r>
      <w:r w:rsidRPr="004039A0">
        <w:rPr>
          <w:rFonts w:ascii="Times New Roman" w:hAnsi="Times New Roman" w:hint="eastAsia"/>
        </w:rPr>
        <w:t>Yalniz</w:t>
      </w:r>
      <w:r>
        <w:rPr>
          <w:rFonts w:hint="eastAsia"/>
        </w:rPr>
        <w:t xml:space="preserve">, </w:t>
      </w:r>
      <w:r w:rsidRPr="004039A0">
        <w:rPr>
          <w:rFonts w:ascii="Times New Roman" w:hAnsi="Times New Roman" w:hint="eastAsia"/>
        </w:rPr>
        <w:t>Herv</w:t>
      </w:r>
      <w:r w:rsidRPr="004039A0">
        <w:rPr>
          <w:rFonts w:ascii="Times New Roman" w:hAnsi="Times New Roman" w:hint="eastAsia"/>
        </w:rPr>
        <w:t>é</w:t>
      </w:r>
      <w:r>
        <w:rPr>
          <w:rFonts w:hint="eastAsia"/>
        </w:rPr>
        <w:t xml:space="preserve"> </w:t>
      </w:r>
      <w:r w:rsidRPr="004039A0">
        <w:rPr>
          <w:rFonts w:ascii="Times New Roman" w:hAnsi="Times New Roman" w:hint="eastAsia"/>
        </w:rPr>
        <w:t>J</w:t>
      </w:r>
      <w:r w:rsidRPr="004039A0">
        <w:rPr>
          <w:rFonts w:ascii="Times New Roman" w:hAnsi="Times New Roman" w:hint="eastAsia"/>
        </w:rPr>
        <w:t>é</w:t>
      </w:r>
      <w:r w:rsidRPr="004039A0">
        <w:rPr>
          <w:rFonts w:ascii="Times New Roman" w:hAnsi="Times New Roman" w:hint="eastAsia"/>
        </w:rPr>
        <w:t>gou</w:t>
      </w:r>
      <w:r>
        <w:rPr>
          <w:rFonts w:hint="eastAsia"/>
        </w:rPr>
        <w:t xml:space="preserve">, </w:t>
      </w:r>
      <w:r w:rsidRPr="004039A0">
        <w:rPr>
          <w:rFonts w:ascii="Times New Roman" w:hAnsi="Times New Roman" w:hint="eastAsia"/>
        </w:rPr>
        <w:t>Kan</w:t>
      </w:r>
      <w:r>
        <w:rPr>
          <w:rFonts w:hint="eastAsia"/>
        </w:rPr>
        <w:t xml:space="preserve"> </w:t>
      </w:r>
      <w:r w:rsidRPr="004039A0">
        <w:rPr>
          <w:rFonts w:ascii="Times New Roman" w:hAnsi="Times New Roman" w:hint="eastAsia"/>
        </w:rPr>
        <w:t>Chen</w:t>
      </w:r>
      <w:r>
        <w:rPr>
          <w:rFonts w:hint="eastAsia"/>
        </w:rPr>
        <w:t xml:space="preserve">, </w:t>
      </w:r>
      <w:r w:rsidRPr="004039A0">
        <w:rPr>
          <w:rFonts w:ascii="Times New Roman" w:hAnsi="Times New Roman" w:hint="eastAsia"/>
        </w:rPr>
        <w:t>Manohar</w:t>
      </w:r>
      <w:r>
        <w:rPr>
          <w:rFonts w:hint="eastAsia"/>
        </w:rPr>
        <w:t xml:space="preserve"> </w:t>
      </w:r>
      <w:r w:rsidRPr="004039A0">
        <w:rPr>
          <w:rFonts w:ascii="Times New Roman" w:hAnsi="Times New Roman" w:hint="eastAsia"/>
        </w:rPr>
        <w:t>Paluri</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Dhruv</w:t>
      </w:r>
      <w:r>
        <w:rPr>
          <w:rFonts w:hint="eastAsia"/>
        </w:rPr>
        <w:t xml:space="preserve"> </w:t>
      </w:r>
      <w:r w:rsidRPr="004039A0">
        <w:rPr>
          <w:rFonts w:ascii="Times New Roman" w:hAnsi="Times New Roman" w:hint="eastAsia"/>
        </w:rPr>
        <w:t>Mahajan</w:t>
      </w:r>
      <w:r>
        <w:rPr>
          <w:rFonts w:hint="eastAsia"/>
        </w:rPr>
        <w:t xml:space="preserve">. </w:t>
      </w:r>
      <w:r w:rsidRPr="004039A0">
        <w:rPr>
          <w:rFonts w:ascii="Times New Roman" w:hAnsi="Times New Roman" w:hint="eastAsia"/>
        </w:rPr>
        <w:t>2019</w:t>
      </w:r>
      <w:r>
        <w:rPr>
          <w:rFonts w:hint="eastAsia"/>
        </w:rPr>
        <w:t xml:space="preserve">. </w:t>
      </w:r>
      <w:r w:rsidRPr="004039A0">
        <w:rPr>
          <w:rFonts w:ascii="Times New Roman" w:hAnsi="Times New Roman" w:hint="eastAsia"/>
        </w:rPr>
        <w:t>Billion</w:t>
      </w:r>
      <w:r>
        <w:rPr>
          <w:rFonts w:hint="eastAsia"/>
        </w:rPr>
        <w:t>-</w:t>
      </w:r>
      <w:r w:rsidRPr="004039A0">
        <w:rPr>
          <w:rFonts w:ascii="Times New Roman" w:hAnsi="Times New Roman" w:hint="eastAsia"/>
        </w:rPr>
        <w:t>scale</w:t>
      </w:r>
      <w:r>
        <w:rPr>
          <w:rFonts w:hint="eastAsia"/>
        </w:rPr>
        <w:t xml:space="preserve"> </w:t>
      </w:r>
      <w:r w:rsidRPr="004039A0">
        <w:rPr>
          <w:rFonts w:ascii="Times New Roman" w:hAnsi="Times New Roman" w:hint="eastAsia"/>
        </w:rPr>
        <w:t>semi</w:t>
      </w:r>
      <w:r>
        <w:rPr>
          <w:rFonts w:hint="eastAsia"/>
        </w:rPr>
        <w:t>-</w:t>
      </w:r>
      <w:r w:rsidRPr="004039A0">
        <w:rPr>
          <w:rFonts w:ascii="Times New Roman" w:hAnsi="Times New Roman" w:hint="eastAsia"/>
        </w:rPr>
        <w:t>supervised</w:t>
      </w:r>
      <w:r w:rsidR="002D7B58">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image</w:t>
      </w:r>
      <w:r>
        <w:rPr>
          <w:rFonts w:hint="eastAsia"/>
        </w:rPr>
        <w:t xml:space="preserve"> </w:t>
      </w:r>
      <w:r w:rsidRPr="004039A0">
        <w:rPr>
          <w:rFonts w:ascii="Times New Roman" w:hAnsi="Times New Roman" w:hint="eastAsia"/>
        </w:rPr>
        <w:t>classification</w:t>
      </w:r>
      <w:r>
        <w:rPr>
          <w:rFonts w:hint="eastAsia"/>
        </w:rPr>
        <w:t xml:space="preserve">. </w:t>
      </w:r>
      <w:r w:rsidRPr="004039A0">
        <w:rPr>
          <w:rFonts w:ascii="Times New Roman" w:hAnsi="Times New Roman" w:hint="eastAsia"/>
        </w:rPr>
        <w:t>arXiv</w:t>
      </w:r>
      <w:r>
        <w:rPr>
          <w:rFonts w:hint="eastAsia"/>
        </w:rPr>
        <w:t>:</w:t>
      </w:r>
      <w:r w:rsidRPr="004039A0">
        <w:rPr>
          <w:rFonts w:ascii="Times New Roman" w:hAnsi="Times New Roman" w:hint="eastAsia"/>
        </w:rPr>
        <w:t>1905</w:t>
      </w:r>
      <w:r>
        <w:rPr>
          <w:rFonts w:hint="eastAsia"/>
        </w:rPr>
        <w:t>.</w:t>
      </w:r>
      <w:r w:rsidRPr="004039A0">
        <w:rPr>
          <w:rFonts w:ascii="Times New Roman" w:hAnsi="Times New Roman" w:hint="eastAsia"/>
        </w:rPr>
        <w:t>00546</w:t>
      </w:r>
      <w:r>
        <w:rPr>
          <w:rFonts w:hint="eastAsia"/>
        </w:rPr>
        <w:t xml:space="preserve">. </w:t>
      </w:r>
      <w:r w:rsidRPr="004039A0">
        <w:rPr>
          <w:rFonts w:ascii="Times New Roman" w:hAnsi="Times New Roman" w:hint="eastAsia"/>
        </w:rPr>
        <w:t>Retrieved</w:t>
      </w:r>
      <w:r>
        <w:rPr>
          <w:rFonts w:hint="eastAsia"/>
        </w:rPr>
        <w:t xml:space="preserve"> </w:t>
      </w:r>
      <w:r w:rsidRPr="004039A0">
        <w:rPr>
          <w:rFonts w:ascii="Times New Roman" w:hAnsi="Times New Roman" w:hint="eastAsia"/>
        </w:rPr>
        <w:t>from</w:t>
      </w:r>
      <w:r>
        <w:rPr>
          <w:rFonts w:hint="eastAsia"/>
        </w:rPr>
        <w:t xml:space="preserve"> </w:t>
      </w:r>
      <w:r w:rsidRPr="004039A0">
        <w:rPr>
          <w:rFonts w:ascii="Times New Roman" w:hAnsi="Times New Roman" w:hint="eastAsia"/>
        </w:rPr>
        <w:t>https</w:t>
      </w:r>
      <w:r>
        <w:rPr>
          <w:rFonts w:hint="eastAsia"/>
        </w:rPr>
        <w:t>://</w:t>
      </w:r>
      <w:r w:rsidRPr="004039A0">
        <w:rPr>
          <w:rFonts w:ascii="Times New Roman" w:hAnsi="Times New Roman" w:hint="eastAsia"/>
        </w:rPr>
        <w:t>arxiv</w:t>
      </w:r>
      <w:r>
        <w:rPr>
          <w:rFonts w:hint="eastAsia"/>
        </w:rPr>
        <w:t>.</w:t>
      </w:r>
      <w:r w:rsidRPr="004039A0">
        <w:rPr>
          <w:rFonts w:ascii="Times New Roman" w:hAnsi="Times New Roman" w:hint="eastAsia"/>
        </w:rPr>
        <w:t>org</w:t>
      </w:r>
      <w:r>
        <w:rPr>
          <w:rFonts w:hint="eastAsia"/>
        </w:rPr>
        <w:t>/</w:t>
      </w:r>
      <w:r w:rsidRPr="004039A0">
        <w:rPr>
          <w:rFonts w:ascii="Times New Roman" w:hAnsi="Times New Roman" w:hint="eastAsia"/>
        </w:rPr>
        <w:t>abs</w:t>
      </w:r>
      <w:r>
        <w:rPr>
          <w:rFonts w:hint="eastAsia"/>
        </w:rPr>
        <w:t>/</w:t>
      </w:r>
      <w:r w:rsidRPr="004039A0">
        <w:rPr>
          <w:rFonts w:ascii="Times New Roman" w:hAnsi="Times New Roman" w:hint="eastAsia"/>
        </w:rPr>
        <w:t>1905</w:t>
      </w:r>
      <w:r>
        <w:rPr>
          <w:rFonts w:hint="eastAsia"/>
        </w:rPr>
        <w:t>.</w:t>
      </w:r>
      <w:r w:rsidRPr="004039A0">
        <w:rPr>
          <w:rFonts w:ascii="Times New Roman" w:hAnsi="Times New Roman" w:hint="eastAsia"/>
        </w:rPr>
        <w:t>00546</w:t>
      </w:r>
    </w:p>
    <w:p w14:paraId="63339CF7" w14:textId="6E4E942B"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64</w:t>
      </w:r>
      <w:r>
        <w:rPr>
          <w:rFonts w:hint="eastAsia"/>
        </w:rPr>
        <w:t xml:space="preserve">] </w:t>
      </w:r>
      <w:r w:rsidRPr="004039A0">
        <w:rPr>
          <w:rFonts w:ascii="Times New Roman" w:hAnsi="Times New Roman" w:hint="eastAsia"/>
        </w:rPr>
        <w:t>Piero</w:t>
      </w:r>
      <w:r>
        <w:rPr>
          <w:rFonts w:hint="eastAsia"/>
        </w:rPr>
        <w:t xml:space="preserve"> </w:t>
      </w:r>
      <w:r w:rsidRPr="004039A0">
        <w:rPr>
          <w:rFonts w:ascii="Times New Roman" w:hAnsi="Times New Roman" w:hint="eastAsia"/>
        </w:rPr>
        <w:t>Zappi</w:t>
      </w:r>
      <w:r>
        <w:rPr>
          <w:rFonts w:hint="eastAsia"/>
        </w:rPr>
        <w:t xml:space="preserve">, </w:t>
      </w:r>
      <w:r w:rsidRPr="004039A0">
        <w:rPr>
          <w:rFonts w:ascii="Times New Roman" w:hAnsi="Times New Roman" w:hint="eastAsia"/>
        </w:rPr>
        <w:t>Daniel</w:t>
      </w:r>
      <w:r>
        <w:rPr>
          <w:rFonts w:hint="eastAsia"/>
        </w:rPr>
        <w:t xml:space="preserve"> </w:t>
      </w:r>
      <w:r w:rsidRPr="004039A0">
        <w:rPr>
          <w:rFonts w:ascii="Times New Roman" w:hAnsi="Times New Roman" w:hint="eastAsia"/>
        </w:rPr>
        <w:t>Roggen</w:t>
      </w:r>
      <w:r>
        <w:rPr>
          <w:rFonts w:hint="eastAsia"/>
        </w:rPr>
        <w:t xml:space="preserve">, </w:t>
      </w:r>
      <w:r w:rsidRPr="004039A0">
        <w:rPr>
          <w:rFonts w:ascii="Times New Roman" w:hAnsi="Times New Roman" w:hint="eastAsia"/>
        </w:rPr>
        <w:t>Elisabetta</w:t>
      </w:r>
      <w:r>
        <w:rPr>
          <w:rFonts w:hint="eastAsia"/>
        </w:rPr>
        <w:t xml:space="preserve"> </w:t>
      </w:r>
      <w:r w:rsidRPr="004039A0">
        <w:rPr>
          <w:rFonts w:ascii="Times New Roman" w:hAnsi="Times New Roman" w:hint="eastAsia"/>
        </w:rPr>
        <w:t>Farella</w:t>
      </w:r>
      <w:r>
        <w:rPr>
          <w:rFonts w:hint="eastAsia"/>
        </w:rPr>
        <w:t xml:space="preserve">, </w:t>
      </w:r>
      <w:r w:rsidRPr="004039A0">
        <w:rPr>
          <w:rFonts w:ascii="Times New Roman" w:hAnsi="Times New Roman" w:hint="eastAsia"/>
        </w:rPr>
        <w:t>Gerhard</w:t>
      </w:r>
      <w:r>
        <w:rPr>
          <w:rFonts w:hint="eastAsia"/>
        </w:rPr>
        <w:t xml:space="preserve"> </w:t>
      </w:r>
      <w:r w:rsidRPr="004039A0">
        <w:rPr>
          <w:rFonts w:ascii="Times New Roman" w:hAnsi="Times New Roman" w:hint="eastAsia"/>
        </w:rPr>
        <w:t>Tröster</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Luca</w:t>
      </w:r>
      <w:r>
        <w:rPr>
          <w:rFonts w:hint="eastAsia"/>
        </w:rPr>
        <w:t xml:space="preserve"> </w:t>
      </w:r>
      <w:r w:rsidRPr="004039A0">
        <w:rPr>
          <w:rFonts w:ascii="Times New Roman" w:hAnsi="Times New Roman" w:hint="eastAsia"/>
        </w:rPr>
        <w:t>Benini</w:t>
      </w:r>
      <w:r>
        <w:rPr>
          <w:rFonts w:hint="eastAsia"/>
        </w:rPr>
        <w:t xml:space="preserve">. </w:t>
      </w:r>
      <w:r w:rsidRPr="004039A0">
        <w:rPr>
          <w:rFonts w:ascii="Times New Roman" w:hAnsi="Times New Roman" w:hint="eastAsia"/>
        </w:rPr>
        <w:t>2012</w:t>
      </w:r>
      <w:r>
        <w:rPr>
          <w:rFonts w:hint="eastAsia"/>
        </w:rPr>
        <w:t xml:space="preserve">. </w:t>
      </w:r>
      <w:r w:rsidRPr="004039A0">
        <w:rPr>
          <w:rFonts w:ascii="Times New Roman" w:hAnsi="Times New Roman" w:hint="eastAsia"/>
        </w:rPr>
        <w:t>Network</w:t>
      </w:r>
      <w:r>
        <w:rPr>
          <w:rFonts w:hint="eastAsia"/>
        </w:rPr>
        <w:t>-</w:t>
      </w:r>
      <w:r w:rsidRPr="004039A0">
        <w:rPr>
          <w:rFonts w:ascii="Times New Roman" w:hAnsi="Times New Roman" w:hint="eastAsia"/>
        </w:rPr>
        <w:t>level</w:t>
      </w:r>
      <w:r>
        <w:rPr>
          <w:rFonts w:hint="eastAsia"/>
        </w:rPr>
        <w:t xml:space="preserve"> </w:t>
      </w:r>
      <w:r w:rsidRPr="004039A0">
        <w:rPr>
          <w:rFonts w:ascii="Times New Roman" w:hAnsi="Times New Roman" w:hint="eastAsia"/>
        </w:rPr>
        <w:t>power</w:t>
      </w:r>
      <w:r>
        <w:rPr>
          <w:rFonts w:hint="eastAsia"/>
        </w:rPr>
        <w:t/>
      </w:r>
      <w:r w:rsidRPr="004039A0">
        <w:rPr>
          <w:rFonts w:ascii="Times New Roman" w:hAnsi="Times New Roman" w:hint="eastAsia"/>
        </w:rPr>
        <w:t>performance</w:t>
      </w:r>
      <w:r>
        <w:rPr>
          <w:rFonts w:hint="eastAsia"/>
        </w:rPr>
        <w:t xml:space="preserve"> </w:t>
      </w:r>
      <w:r w:rsidRPr="004039A0">
        <w:rPr>
          <w:rFonts w:ascii="Times New Roman" w:hAnsi="Times New Roman" w:hint="eastAsia"/>
        </w:rPr>
        <w:t>trade</w:t>
      </w:r>
      <w:r>
        <w:rPr>
          <w:rFonts w:hint="eastAsia"/>
        </w:rPr>
        <w:t>-</w:t>
      </w:r>
      <w:r w:rsidRPr="004039A0">
        <w:rPr>
          <w:rFonts w:ascii="Times New Roman" w:hAnsi="Times New Roman" w:hint="eastAsia"/>
        </w:rPr>
        <w:t>off</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wearable</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A</w:t>
      </w:r>
      <w:r>
        <w:rPr>
          <w:rFonts w:hint="eastAsia"/>
        </w:rPr>
        <w:t xml:space="preserve"> </w:t>
      </w:r>
      <w:r w:rsidRPr="004039A0">
        <w:rPr>
          <w:rFonts w:ascii="Times New Roman" w:hAnsi="Times New Roman" w:hint="eastAsia"/>
        </w:rPr>
        <w:t>dynamic</w:t>
      </w:r>
      <w:r>
        <w:rPr>
          <w:rFonts w:hint="eastAsia"/>
        </w:rPr>
        <w:t xml:space="preserve"> </w:t>
      </w:r>
      <w:r w:rsidRPr="004039A0">
        <w:rPr>
          <w:rFonts w:ascii="Times New Roman" w:hAnsi="Times New Roman" w:hint="eastAsia"/>
        </w:rPr>
        <w:t>sensor</w:t>
      </w:r>
      <w:r>
        <w:rPr>
          <w:rFonts w:hint="eastAsia"/>
        </w:rPr>
        <w:t xml:space="preserve"> </w:t>
      </w:r>
      <w:r w:rsidRPr="004039A0">
        <w:rPr>
          <w:rFonts w:ascii="Times New Roman" w:hAnsi="Times New Roman" w:hint="eastAsia"/>
        </w:rPr>
        <w:t>selection</w:t>
      </w:r>
      <w:r>
        <w:rPr>
          <w:rFonts w:hint="eastAsia"/>
        </w:rPr>
        <w:t xml:space="preserve"> </w:t>
      </w:r>
      <w:r w:rsidRPr="004039A0">
        <w:rPr>
          <w:rFonts w:ascii="Times New Roman" w:hAnsi="Times New Roman" w:hint="eastAsia"/>
        </w:rPr>
        <w:t>approach</w:t>
      </w:r>
      <w:r>
        <w:rPr>
          <w:rFonts w:hint="eastAsia"/>
        </w:rPr>
        <w:t xml:space="preserve">. </w:t>
      </w:r>
      <w:r w:rsidRPr="004039A0">
        <w:rPr>
          <w:rFonts w:ascii="Times New Roman" w:hAnsi="Times New Roman" w:hint="eastAsia"/>
        </w:rPr>
        <w:t>ACM</w:t>
      </w:r>
      <w:r>
        <w:rPr>
          <w:rFonts w:hint="eastAsia"/>
        </w:rPr>
        <w:t xml:space="preserve"> </w:t>
      </w:r>
      <w:r w:rsidRPr="004039A0">
        <w:rPr>
          <w:rFonts w:ascii="Times New Roman" w:hAnsi="Times New Roman" w:hint="eastAsia"/>
        </w:rPr>
        <w:t>Transactions</w:t>
      </w:r>
      <w:r>
        <w:rPr>
          <w:rFonts w:hint="eastAsia"/>
        </w:rPr>
        <w:t xml:space="preserve"> </w:t>
      </w:r>
      <w:r w:rsidRPr="004039A0">
        <w:rPr>
          <w:rFonts w:ascii="Times New Roman" w:hAnsi="Times New Roman" w:hint="eastAsia"/>
        </w:rPr>
        <w:t>on</w:t>
      </w:r>
      <w:r w:rsidR="002D7B58">
        <w:rPr>
          <w:rFonts w:hint="eastAsia"/>
        </w:rPr>
        <w:t xml:space="preserve"> </w:t>
      </w:r>
      <w:r w:rsidRPr="004039A0">
        <w:rPr>
          <w:rFonts w:ascii="Times New Roman" w:hAnsi="Times New Roman" w:hint="eastAsia"/>
        </w:rPr>
        <w:t>Embedded</w:t>
      </w:r>
      <w:r>
        <w:rPr>
          <w:rFonts w:hint="eastAsia"/>
        </w:rPr>
        <w:t xml:space="preserve"> </w:t>
      </w:r>
      <w:r w:rsidRPr="004039A0">
        <w:rPr>
          <w:rFonts w:ascii="Times New Roman" w:hAnsi="Times New Roman" w:hint="eastAsia"/>
        </w:rPr>
        <w:t>Computing</w:t>
      </w:r>
      <w:r>
        <w:rPr>
          <w:rFonts w:hint="eastAsia"/>
        </w:rPr>
        <w:t xml:space="preserve"> </w:t>
      </w:r>
      <w:r w:rsidRPr="004039A0">
        <w:rPr>
          <w:rFonts w:ascii="Times New Roman" w:hAnsi="Times New Roman" w:hint="eastAsia"/>
        </w:rPr>
        <w:t>Systems</w:t>
      </w:r>
      <w:r>
        <w:rPr>
          <w:rFonts w:hint="eastAsia"/>
        </w:rPr>
        <w:t xml:space="preserve"> </w:t>
      </w:r>
      <w:r w:rsidRPr="004039A0">
        <w:rPr>
          <w:rFonts w:ascii="Times New Roman" w:hAnsi="Times New Roman" w:hint="eastAsia"/>
        </w:rPr>
        <w:t>11</w:t>
      </w:r>
      <w:r>
        <w:rPr>
          <w:rFonts w:hint="eastAsia"/>
        </w:rPr>
        <w:t xml:space="preserve">, </w:t>
      </w:r>
      <w:r w:rsidRPr="004039A0">
        <w:rPr>
          <w:rFonts w:ascii="Times New Roman" w:hAnsi="Times New Roman" w:hint="eastAsia"/>
        </w:rPr>
        <w:t>3</w:t>
      </w:r>
      <w:r>
        <w:rPr>
          <w:rFonts w:hint="eastAsia"/>
        </w:rPr>
        <w:t xml:space="preserve"> (</w:t>
      </w:r>
      <w:r w:rsidRPr="004039A0">
        <w:rPr>
          <w:rFonts w:ascii="Times New Roman" w:hAnsi="Times New Roman" w:hint="eastAsia"/>
        </w:rPr>
        <w:t>2012</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30</w:t>
      </w:r>
      <w:r>
        <w:rPr>
          <w:rFonts w:hint="eastAsia"/>
        </w:rPr>
        <w:t>.</w:t>
      </w:r>
    </w:p>
    <w:p w14:paraId="1F0CD5BF" w14:textId="124DC686" w:rsidR="004F1BDF"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65</w:t>
      </w:r>
      <w:r>
        <w:rPr>
          <w:rFonts w:hint="eastAsia"/>
        </w:rPr>
        <w:t xml:space="preserve">] </w:t>
      </w:r>
      <w:r w:rsidRPr="004039A0">
        <w:rPr>
          <w:rFonts w:ascii="Times New Roman" w:hAnsi="Times New Roman" w:hint="eastAsia"/>
        </w:rPr>
        <w:t>Zhijun</w:t>
      </w:r>
      <w:r>
        <w:rPr>
          <w:rFonts w:hint="eastAsia"/>
        </w:rPr>
        <w:t xml:space="preserve"> </w:t>
      </w:r>
      <w:r w:rsidRPr="004039A0">
        <w:rPr>
          <w:rFonts w:ascii="Times New Roman" w:hAnsi="Times New Roman" w:hint="eastAsia"/>
        </w:rPr>
        <w:t>Zhou</w:t>
      </w:r>
      <w:r>
        <w:rPr>
          <w:rFonts w:hint="eastAsia"/>
        </w:rPr>
        <w:t xml:space="preserve">, </w:t>
      </w:r>
      <w:r w:rsidRPr="004039A0">
        <w:rPr>
          <w:rFonts w:ascii="Times New Roman" w:hAnsi="Times New Roman" w:hint="eastAsia"/>
        </w:rPr>
        <w:t>Yingtian</w:t>
      </w:r>
      <w:r>
        <w:rPr>
          <w:rFonts w:hint="eastAsia"/>
        </w:rPr>
        <w:t xml:space="preserve"> </w:t>
      </w:r>
      <w:r w:rsidRPr="004039A0">
        <w:rPr>
          <w:rFonts w:ascii="Times New Roman" w:hAnsi="Times New Roman" w:hint="eastAsia"/>
        </w:rPr>
        <w:t>Zhang</w:t>
      </w:r>
      <w:r>
        <w:rPr>
          <w:rFonts w:hint="eastAsia"/>
        </w:rPr>
        <w:t xml:space="preserve">, </w:t>
      </w:r>
      <w:r w:rsidRPr="004039A0">
        <w:rPr>
          <w:rFonts w:ascii="Times New Roman" w:hAnsi="Times New Roman" w:hint="eastAsia"/>
        </w:rPr>
        <w:t>Xiaojing</w:t>
      </w:r>
      <w:r>
        <w:rPr>
          <w:rFonts w:hint="eastAsia"/>
        </w:rPr>
        <w:t xml:space="preserve"> </w:t>
      </w:r>
      <w:r w:rsidRPr="004039A0">
        <w:rPr>
          <w:rFonts w:ascii="Times New Roman" w:hAnsi="Times New Roman" w:hint="eastAsia"/>
        </w:rPr>
        <w:t>Yu</w:t>
      </w:r>
      <w:r>
        <w:rPr>
          <w:rFonts w:hint="eastAsia"/>
        </w:rPr>
        <w:t xml:space="preserve">, </w:t>
      </w:r>
      <w:r w:rsidRPr="004039A0">
        <w:rPr>
          <w:rFonts w:ascii="Times New Roman" w:hAnsi="Times New Roman" w:hint="eastAsia"/>
        </w:rPr>
        <w:t>Panlong</w:t>
      </w:r>
      <w:r>
        <w:rPr>
          <w:rFonts w:hint="eastAsia"/>
        </w:rPr>
        <w:t xml:space="preserve"> </w:t>
      </w:r>
      <w:r w:rsidRPr="004039A0">
        <w:rPr>
          <w:rFonts w:ascii="Times New Roman" w:hAnsi="Times New Roman" w:hint="eastAsia"/>
        </w:rPr>
        <w:t>Yang</w:t>
      </w:r>
      <w:r>
        <w:rPr>
          <w:rFonts w:hint="eastAsia"/>
        </w:rPr>
        <w:t xml:space="preserve">, </w:t>
      </w:r>
      <w:r w:rsidRPr="004039A0">
        <w:rPr>
          <w:rFonts w:ascii="Times New Roman" w:hAnsi="Times New Roman" w:hint="eastAsia"/>
        </w:rPr>
        <w:t>Xiang</w:t>
      </w:r>
      <w:r>
        <w:rPr>
          <w:rFonts w:hint="eastAsia"/>
        </w:rPr>
        <w:t>-</w:t>
      </w:r>
      <w:r w:rsidRPr="004039A0">
        <w:rPr>
          <w:rFonts w:ascii="Times New Roman" w:hAnsi="Times New Roman" w:hint="eastAsia"/>
        </w:rPr>
        <w:t>Yang</w:t>
      </w:r>
      <w:r>
        <w:rPr>
          <w:rFonts w:hint="eastAsia"/>
        </w:rPr>
        <w:t xml:space="preserve"> </w:t>
      </w:r>
      <w:r w:rsidRPr="004039A0">
        <w:rPr>
          <w:rFonts w:ascii="Times New Roman" w:hAnsi="Times New Roman" w:hint="eastAsia"/>
        </w:rPr>
        <w:t>Li</w:t>
      </w:r>
      <w:r>
        <w:rPr>
          <w:rFonts w:hint="eastAsia"/>
        </w:rPr>
        <w:t xml:space="preserve">, </w:t>
      </w:r>
      <w:r w:rsidRPr="004039A0">
        <w:rPr>
          <w:rFonts w:ascii="Times New Roman" w:hAnsi="Times New Roman" w:hint="eastAsia"/>
        </w:rPr>
        <w:t>Jing</w:t>
      </w:r>
      <w:r>
        <w:rPr>
          <w:rFonts w:hint="eastAsia"/>
        </w:rPr>
        <w:t xml:space="preserve"> </w:t>
      </w:r>
      <w:r w:rsidRPr="004039A0">
        <w:rPr>
          <w:rFonts w:ascii="Times New Roman" w:hAnsi="Times New Roman" w:hint="eastAsia"/>
        </w:rPr>
        <w:t>Zhao</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Hao</w:t>
      </w:r>
      <w:r>
        <w:rPr>
          <w:rFonts w:hint="eastAsia"/>
        </w:rPr>
        <w:t xml:space="preserve"> </w:t>
      </w:r>
      <w:r w:rsidRPr="004039A0">
        <w:rPr>
          <w:rFonts w:ascii="Times New Roman" w:hAnsi="Times New Roman" w:hint="eastAsia"/>
        </w:rPr>
        <w:t>Zhou</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Xhar</w:t>
      </w:r>
      <w:r>
        <w:rPr>
          <w:rFonts w:hint="eastAsia"/>
        </w:rPr>
        <w:t xml:space="preserve">: </w:t>
      </w:r>
      <w:r w:rsidRPr="004039A0">
        <w:rPr>
          <w:rFonts w:ascii="Times New Roman" w:hAnsi="Times New Roman" w:hint="eastAsia"/>
        </w:rPr>
        <w:t>Deep</w:t>
      </w:r>
      <w:r w:rsidR="002D7B58">
        <w:rPr>
          <w:rFonts w:hint="eastAsia"/>
        </w:rPr>
        <w:t xml:space="preserve"> </w:t>
      </w:r>
      <w:r w:rsidRPr="004039A0">
        <w:rPr>
          <w:rFonts w:ascii="Times New Roman" w:hAnsi="Times New Roman" w:hint="eastAsia"/>
        </w:rPr>
        <w:t>domain</w:t>
      </w:r>
      <w:r>
        <w:rPr>
          <w:rFonts w:hint="eastAsia"/>
        </w:rPr>
        <w:t xml:space="preserve"> </w:t>
      </w:r>
      <w:r w:rsidRPr="004039A0">
        <w:rPr>
          <w:rFonts w:ascii="Times New Roman" w:hAnsi="Times New Roman" w:hint="eastAsia"/>
        </w:rPr>
        <w:t>adaptation</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human</w:t>
      </w:r>
      <w:r>
        <w:rPr>
          <w:rFonts w:hint="eastAsia"/>
        </w:rPr>
        <w:t xml:space="preserve"> </w:t>
      </w:r>
      <w:r w:rsidRPr="004039A0">
        <w:rPr>
          <w:rFonts w:ascii="Times New Roman" w:hAnsi="Times New Roman" w:hint="eastAsia"/>
        </w:rPr>
        <w:t>activity</w:t>
      </w:r>
      <w:r>
        <w:rPr>
          <w:rFonts w:hint="eastAsia"/>
        </w:rPr>
        <w:t xml:space="preserve"> </w:t>
      </w:r>
      <w:r w:rsidRPr="004039A0">
        <w:rPr>
          <w:rFonts w:ascii="Times New Roman" w:hAnsi="Times New Roman" w:hint="eastAsia"/>
        </w:rPr>
        <w:t>recognition</w:t>
      </w:r>
      <w:r>
        <w:rPr>
          <w:rFonts w:hint="eastAsia"/>
        </w:rPr>
        <w:t xml:space="preserve"> </w:t>
      </w:r>
      <w:r w:rsidRPr="004039A0">
        <w:rPr>
          <w:rFonts w:ascii="Times New Roman" w:hAnsi="Times New Roman" w:hint="eastAsia"/>
        </w:rPr>
        <w:t>with</w:t>
      </w:r>
      <w:r>
        <w:rPr>
          <w:rFonts w:hint="eastAsia"/>
        </w:rPr>
        <w:t xml:space="preserve"> </w:t>
      </w:r>
      <w:r w:rsidRPr="004039A0">
        <w:rPr>
          <w:rFonts w:ascii="Times New Roman" w:hAnsi="Times New Roman" w:hint="eastAsia"/>
        </w:rPr>
        <w:t>smart</w:t>
      </w:r>
      <w:r>
        <w:rPr>
          <w:rFonts w:hint="eastAsia"/>
        </w:rPr>
        <w:t xml:space="preserve"> </w:t>
      </w:r>
      <w:r w:rsidRPr="004039A0">
        <w:rPr>
          <w:rFonts w:ascii="Times New Roman" w:hAnsi="Times New Roman" w:hint="eastAsia"/>
        </w:rPr>
        <w:t>devices</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17th</w:t>
      </w:r>
      <w:r>
        <w:rPr>
          <w:rFonts w:hint="eastAsia"/>
        </w:rPr>
        <w:t xml:space="preserve"> </w:t>
      </w:r>
      <w:r w:rsidRPr="004039A0">
        <w:rPr>
          <w:rFonts w:ascii="Times New Roman" w:hAnsi="Times New Roman" w:hint="eastAsia"/>
        </w:rPr>
        <w:t>Annual</w:t>
      </w:r>
      <w:r>
        <w:rPr>
          <w:rFonts w:hint="eastAsia"/>
        </w:rPr>
        <w:t xml:space="preserve"> </w:t>
      </w:r>
      <w:r w:rsidRPr="004039A0">
        <w:rPr>
          <w:rFonts w:ascii="Times New Roman" w:hAnsi="Times New Roman" w:hint="eastAsia"/>
        </w:rPr>
        <w:t>IEEE</w:t>
      </w:r>
      <w:r w:rsidR="002D7B58">
        <w:rPr>
          <w:rFonts w:hint="eastAsia"/>
        </w:rPr>
        <w:t xml:space="preserve"> </w:t>
      </w:r>
      <w:r w:rsidRPr="004039A0">
        <w:rPr>
          <w:rFonts w:ascii="Times New Roman" w:hAnsi="Times New Roman" w:hint="eastAsia"/>
        </w:rPr>
        <w:t>International</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Sensing</w:t>
      </w:r>
      <w:r>
        <w:rPr>
          <w:rFonts w:hint="eastAsia"/>
        </w:rPr>
        <w:t xml:space="preserve">, </w:t>
      </w:r>
      <w:r w:rsidRPr="004039A0">
        <w:rPr>
          <w:rFonts w:ascii="Times New Roman" w:hAnsi="Times New Roman" w:hint="eastAsia"/>
        </w:rPr>
        <w:t>Communication</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Networking</w:t>
      </w:r>
      <w:r>
        <w:rPr>
          <w:rFonts w:hint="eastAsia"/>
        </w:rPr>
        <w:t xml:space="preserve">. </w:t>
      </w:r>
      <w:r w:rsidRPr="004039A0">
        <w:rPr>
          <w:rFonts w:ascii="Times New Roman" w:hAnsi="Times New Roman" w:hint="eastAsia"/>
        </w:rPr>
        <w:t>IEEE</w:t>
      </w:r>
      <w:r>
        <w:rPr>
          <w:rFonts w:hint="eastAsia"/>
        </w:rPr>
        <w:t xml:space="preserve">, </w:t>
      </w:r>
      <w:r w:rsidRPr="004039A0">
        <w:rPr>
          <w:rFonts w:ascii="Times New Roman" w:hAnsi="Times New Roman" w:hint="eastAsia"/>
        </w:rPr>
        <w:t>1</w:t>
      </w:r>
      <w:r>
        <w:rPr>
          <w:rFonts w:hint="eastAsia"/>
        </w:rPr>
        <w:t>–</w:t>
      </w:r>
      <w:r w:rsidRPr="004039A0">
        <w:rPr>
          <w:rFonts w:ascii="Times New Roman" w:hAnsi="Times New Roman" w:hint="eastAsia"/>
        </w:rPr>
        <w:t>9</w:t>
      </w:r>
      <w:r>
        <w:rPr>
          <w:rFonts w:hint="eastAsia"/>
        </w:rPr>
        <w:t>.</w:t>
      </w:r>
    </w:p>
    <w:p w14:paraId="6ACD4CC1" w14:textId="174C8A8C" w:rsidR="00543DB3" w:rsidRDefault="004F1BDF" w:rsidP="00871FED">
      <w:pPr>
        <w:widowControl w:val="0"/>
        <w:kinsoku w:val="0"/>
        <w:overflowPunct w:val="0"/>
        <w:autoSpaceDE w:val="0"/>
        <w:autoSpaceDN w:val="0"/>
        <w:rPr>
          <w:rFonts w:hint="eastAsia"/>
        </w:rPr>
      </w:pPr>
      <w:r>
        <w:rPr>
          <w:rFonts w:hint="eastAsia"/>
        </w:rPr>
        <w:t>[</w:t>
      </w:r>
      <w:r w:rsidRPr="004039A0">
        <w:rPr>
          <w:rFonts w:ascii="Times New Roman" w:hAnsi="Times New Roman" w:hint="eastAsia"/>
        </w:rPr>
        <w:t>66</w:t>
      </w:r>
      <w:r>
        <w:rPr>
          <w:rFonts w:hint="eastAsia"/>
        </w:rPr>
        <w:t xml:space="preserve">] </w:t>
      </w:r>
      <w:r w:rsidRPr="004039A0">
        <w:rPr>
          <w:rFonts w:ascii="Times New Roman" w:hAnsi="Times New Roman" w:hint="eastAsia"/>
        </w:rPr>
        <w:t>Barret</w:t>
      </w:r>
      <w:r>
        <w:rPr>
          <w:rFonts w:hint="eastAsia"/>
        </w:rPr>
        <w:t xml:space="preserve"> </w:t>
      </w:r>
      <w:r w:rsidRPr="004039A0">
        <w:rPr>
          <w:rFonts w:ascii="Times New Roman" w:hAnsi="Times New Roman" w:hint="eastAsia"/>
        </w:rPr>
        <w:t>Zoph</w:t>
      </w:r>
      <w:r>
        <w:rPr>
          <w:rFonts w:hint="eastAsia"/>
        </w:rPr>
        <w:t xml:space="preserve">, </w:t>
      </w:r>
      <w:r w:rsidRPr="004039A0">
        <w:rPr>
          <w:rFonts w:ascii="Times New Roman" w:hAnsi="Times New Roman" w:hint="eastAsia"/>
        </w:rPr>
        <w:t>Ekin</w:t>
      </w:r>
      <w:r>
        <w:rPr>
          <w:rFonts w:hint="eastAsia"/>
        </w:rPr>
        <w:t xml:space="preserve"> </w:t>
      </w:r>
      <w:r w:rsidRPr="004039A0">
        <w:rPr>
          <w:rFonts w:ascii="Times New Roman" w:hAnsi="Times New Roman" w:hint="eastAsia"/>
        </w:rPr>
        <w:t>D</w:t>
      </w:r>
      <w:r>
        <w:rPr>
          <w:rFonts w:hint="eastAsia"/>
        </w:rPr>
        <w:t xml:space="preserve">. </w:t>
      </w:r>
      <w:r w:rsidRPr="004039A0">
        <w:rPr>
          <w:rFonts w:ascii="Times New Roman" w:hAnsi="Times New Roman" w:hint="eastAsia"/>
        </w:rPr>
        <w:t>Cubuk</w:t>
      </w:r>
      <w:r>
        <w:rPr>
          <w:rFonts w:hint="eastAsia"/>
        </w:rPr>
        <w:t xml:space="preserve">, </w:t>
      </w:r>
      <w:r w:rsidRPr="004039A0">
        <w:rPr>
          <w:rFonts w:ascii="Times New Roman" w:hAnsi="Times New Roman" w:hint="eastAsia"/>
        </w:rPr>
        <w:t>Golnaz</w:t>
      </w:r>
      <w:r>
        <w:rPr>
          <w:rFonts w:hint="eastAsia"/>
        </w:rPr>
        <w:t xml:space="preserve"> </w:t>
      </w:r>
      <w:r w:rsidRPr="004039A0">
        <w:rPr>
          <w:rFonts w:ascii="Times New Roman" w:hAnsi="Times New Roman" w:hint="eastAsia"/>
        </w:rPr>
        <w:t>Ghiasi</w:t>
      </w:r>
      <w:r>
        <w:rPr>
          <w:rFonts w:hint="eastAsia"/>
        </w:rPr>
        <w:t xml:space="preserve">, </w:t>
      </w:r>
      <w:r w:rsidRPr="004039A0">
        <w:rPr>
          <w:rFonts w:ascii="Times New Roman" w:hAnsi="Times New Roman" w:hint="eastAsia"/>
        </w:rPr>
        <w:t>Tsung</w:t>
      </w:r>
      <w:r>
        <w:rPr>
          <w:rFonts w:hint="eastAsia"/>
        </w:rPr>
        <w:t>-</w:t>
      </w:r>
      <w:r w:rsidRPr="004039A0">
        <w:rPr>
          <w:rFonts w:ascii="Times New Roman" w:hAnsi="Times New Roman" w:hint="eastAsia"/>
        </w:rPr>
        <w:t>Yi</w:t>
      </w:r>
      <w:r>
        <w:rPr>
          <w:rFonts w:hint="eastAsia"/>
        </w:rPr>
        <w:t xml:space="preserve"> </w:t>
      </w:r>
      <w:r w:rsidRPr="004039A0">
        <w:rPr>
          <w:rFonts w:ascii="Times New Roman" w:hAnsi="Times New Roman" w:hint="eastAsia"/>
        </w:rPr>
        <w:t>Lin</w:t>
      </w:r>
      <w:r>
        <w:rPr>
          <w:rFonts w:hint="eastAsia"/>
        </w:rPr>
        <w:t xml:space="preserve">, </w:t>
      </w:r>
      <w:r w:rsidRPr="004039A0">
        <w:rPr>
          <w:rFonts w:ascii="Times New Roman" w:hAnsi="Times New Roman" w:hint="eastAsia"/>
        </w:rPr>
        <w:t>Jonathon</w:t>
      </w:r>
      <w:r>
        <w:rPr>
          <w:rFonts w:hint="eastAsia"/>
        </w:rPr>
        <w:t xml:space="preserve"> </w:t>
      </w:r>
      <w:r w:rsidRPr="004039A0">
        <w:rPr>
          <w:rFonts w:ascii="Times New Roman" w:hAnsi="Times New Roman" w:hint="eastAsia"/>
        </w:rPr>
        <w:t>Shlens</w:t>
      </w:r>
      <w:r>
        <w:rPr>
          <w:rFonts w:hint="eastAsia"/>
        </w:rPr>
        <w:t xml:space="preserve">, </w:t>
      </w:r>
      <w:r w:rsidRPr="004039A0">
        <w:rPr>
          <w:rFonts w:ascii="Times New Roman" w:hAnsi="Times New Roman" w:hint="eastAsia"/>
        </w:rPr>
        <w:t>and</w:t>
      </w:r>
      <w:r>
        <w:rPr>
          <w:rFonts w:hint="eastAsia"/>
        </w:rPr>
        <w:t xml:space="preserve"> </w:t>
      </w:r>
      <w:r w:rsidRPr="004039A0">
        <w:rPr>
          <w:rFonts w:ascii="Times New Roman" w:hAnsi="Times New Roman" w:hint="eastAsia"/>
        </w:rPr>
        <w:t>Quoc</w:t>
      </w:r>
      <w:r>
        <w:rPr>
          <w:rFonts w:hint="eastAsia"/>
        </w:rPr>
        <w:t xml:space="preserve"> </w:t>
      </w:r>
      <w:r w:rsidRPr="004039A0">
        <w:rPr>
          <w:rFonts w:ascii="Times New Roman" w:hAnsi="Times New Roman" w:hint="eastAsia"/>
        </w:rPr>
        <w:t>V</w:t>
      </w:r>
      <w:r>
        <w:rPr>
          <w:rFonts w:hint="eastAsia"/>
        </w:rPr>
        <w:t xml:space="preserve">. </w:t>
      </w:r>
      <w:r w:rsidRPr="004039A0">
        <w:rPr>
          <w:rFonts w:ascii="Times New Roman" w:hAnsi="Times New Roman" w:hint="eastAsia"/>
        </w:rPr>
        <w:t>Le</w:t>
      </w:r>
      <w:r>
        <w:rPr>
          <w:rFonts w:hint="eastAsia"/>
        </w:rPr>
        <w:t xml:space="preserve">. </w:t>
      </w:r>
      <w:r w:rsidRPr="004039A0">
        <w:rPr>
          <w:rFonts w:ascii="Times New Roman" w:hAnsi="Times New Roman" w:hint="eastAsia"/>
        </w:rPr>
        <w:t>2020</w:t>
      </w:r>
      <w:r>
        <w:rPr>
          <w:rFonts w:hint="eastAsia"/>
        </w:rPr>
        <w:t xml:space="preserve">. </w:t>
      </w:r>
      <w:r w:rsidRPr="004039A0">
        <w:rPr>
          <w:rFonts w:ascii="Times New Roman" w:hAnsi="Times New Roman" w:hint="eastAsia"/>
        </w:rPr>
        <w:t>Learning</w:t>
      </w:r>
      <w:r>
        <w:rPr>
          <w:rFonts w:hint="eastAsia"/>
        </w:rPr>
        <w:t xml:space="preserve"> </w:t>
      </w:r>
      <w:r w:rsidRPr="004039A0">
        <w:rPr>
          <w:rFonts w:ascii="Times New Roman" w:hAnsi="Times New Roman" w:hint="eastAsia"/>
        </w:rPr>
        <w:t>data</w:t>
      </w:r>
      <w:r w:rsidR="002D7B58">
        <w:rPr>
          <w:rFonts w:hint="eastAsia"/>
        </w:rPr>
        <w:t xml:space="preserve"> </w:t>
      </w:r>
      <w:r w:rsidRPr="004039A0">
        <w:rPr>
          <w:rFonts w:ascii="Times New Roman" w:hAnsi="Times New Roman" w:hint="eastAsia"/>
        </w:rPr>
        <w:t>augmentation</w:t>
      </w:r>
      <w:r>
        <w:rPr>
          <w:rFonts w:hint="eastAsia"/>
        </w:rPr>
        <w:t xml:space="preserve"> </w:t>
      </w:r>
      <w:r w:rsidRPr="004039A0">
        <w:rPr>
          <w:rFonts w:ascii="Times New Roman" w:hAnsi="Times New Roman" w:hint="eastAsia"/>
        </w:rPr>
        <w:t>strategies</w:t>
      </w:r>
      <w:r>
        <w:rPr>
          <w:rFonts w:hint="eastAsia"/>
        </w:rPr>
        <w:t xml:space="preserve"> </w:t>
      </w:r>
      <w:r w:rsidRPr="004039A0">
        <w:rPr>
          <w:rFonts w:ascii="Times New Roman" w:hAnsi="Times New Roman" w:hint="eastAsia"/>
        </w:rPr>
        <w:t>for</w:t>
      </w:r>
      <w:r>
        <w:rPr>
          <w:rFonts w:hint="eastAsia"/>
        </w:rPr>
        <w:t xml:space="preserve"> </w:t>
      </w:r>
      <w:r w:rsidRPr="004039A0">
        <w:rPr>
          <w:rFonts w:ascii="Times New Roman" w:hAnsi="Times New Roman" w:hint="eastAsia"/>
        </w:rPr>
        <w:t>object</w:t>
      </w:r>
      <w:r>
        <w:rPr>
          <w:rFonts w:hint="eastAsia"/>
        </w:rPr>
        <w:t xml:space="preserve"> </w:t>
      </w:r>
      <w:r w:rsidRPr="004039A0">
        <w:rPr>
          <w:rFonts w:ascii="Times New Roman" w:hAnsi="Times New Roman" w:hint="eastAsia"/>
        </w:rPr>
        <w:t>detection</w:t>
      </w:r>
      <w:r>
        <w:rPr>
          <w:rFonts w:hint="eastAsia"/>
        </w:rPr>
        <w:t xml:space="preserve">. </w:t>
      </w:r>
      <w:r w:rsidRPr="004039A0">
        <w:rPr>
          <w:rFonts w:ascii="Times New Roman" w:hAnsi="Times New Roman" w:hint="eastAsia"/>
        </w:rPr>
        <w:t>In</w:t>
      </w:r>
      <w:r>
        <w:rPr>
          <w:rFonts w:hint="eastAsia"/>
        </w:rPr>
        <w:t xml:space="preserve"> </w:t>
      </w:r>
      <w:r w:rsidRPr="004039A0">
        <w:rPr>
          <w:rFonts w:ascii="Times New Roman" w:hAnsi="Times New Roman" w:hint="eastAsia"/>
        </w:rPr>
        <w:t>Proceedings</w:t>
      </w:r>
      <w:r>
        <w:rPr>
          <w:rFonts w:hint="eastAsia"/>
        </w:rPr>
        <w:t xml:space="preserve"> </w:t>
      </w:r>
      <w:r w:rsidRPr="004039A0">
        <w:rPr>
          <w:rFonts w:ascii="Times New Roman" w:hAnsi="Times New Roman" w:hint="eastAsia"/>
        </w:rPr>
        <w:t>of</w:t>
      </w:r>
      <w:r>
        <w:rPr>
          <w:rFonts w:hint="eastAsia"/>
        </w:rPr>
        <w:t xml:space="preserve"> </w:t>
      </w:r>
      <w:r w:rsidRPr="004039A0">
        <w:rPr>
          <w:rFonts w:ascii="Times New Roman" w:hAnsi="Times New Roman" w:hint="eastAsia"/>
        </w:rPr>
        <w:t>the</w:t>
      </w:r>
      <w:r>
        <w:rPr>
          <w:rFonts w:hint="eastAsia"/>
        </w:rPr>
        <w:t xml:space="preserve"> </w:t>
      </w:r>
      <w:r w:rsidRPr="004039A0">
        <w:rPr>
          <w:rFonts w:ascii="Times New Roman" w:hAnsi="Times New Roman" w:hint="eastAsia"/>
        </w:rPr>
        <w:t>16th</w:t>
      </w:r>
      <w:r>
        <w:rPr>
          <w:rFonts w:hint="eastAsia"/>
        </w:rPr>
        <w:t xml:space="preserve"> </w:t>
      </w:r>
      <w:r w:rsidRPr="004039A0">
        <w:rPr>
          <w:rFonts w:ascii="Times New Roman" w:hAnsi="Times New Roman" w:hint="eastAsia"/>
        </w:rPr>
        <w:t>European</w:t>
      </w:r>
      <w:r>
        <w:rPr>
          <w:rFonts w:hint="eastAsia"/>
        </w:rPr>
        <w:t xml:space="preserve"> </w:t>
      </w:r>
      <w:r w:rsidRPr="004039A0">
        <w:rPr>
          <w:rFonts w:ascii="Times New Roman" w:hAnsi="Times New Roman" w:hint="eastAsia"/>
        </w:rPr>
        <w:t>Conference</w:t>
      </w:r>
      <w:r>
        <w:rPr>
          <w:rFonts w:hint="eastAsia"/>
        </w:rPr>
        <w:t xml:space="preserve"> </w:t>
      </w:r>
      <w:r w:rsidRPr="004039A0">
        <w:rPr>
          <w:rFonts w:ascii="Times New Roman" w:hAnsi="Times New Roman" w:hint="eastAsia"/>
        </w:rPr>
        <w:t>on</w:t>
      </w:r>
      <w:r>
        <w:rPr>
          <w:rFonts w:hint="eastAsia"/>
        </w:rPr>
        <w:t xml:space="preserve"> </w:t>
      </w:r>
      <w:r w:rsidRPr="004039A0">
        <w:rPr>
          <w:rFonts w:ascii="Times New Roman" w:hAnsi="Times New Roman" w:hint="eastAsia"/>
        </w:rPr>
        <w:t>Computer</w:t>
      </w:r>
      <w:r>
        <w:rPr>
          <w:rFonts w:hint="eastAsia"/>
        </w:rPr>
        <w:t xml:space="preserve"> </w:t>
      </w:r>
      <w:r w:rsidRPr="004039A0">
        <w:rPr>
          <w:rFonts w:ascii="Times New Roman" w:hAnsi="Times New Roman" w:hint="eastAsia"/>
        </w:rPr>
        <w:t>Vision</w:t>
      </w:r>
      <w:r>
        <w:rPr>
          <w:rFonts w:hint="eastAsia"/>
        </w:rPr>
        <w:t xml:space="preserve"> (</w:t>
      </w:r>
      <w:r w:rsidRPr="004039A0">
        <w:rPr>
          <w:rFonts w:ascii="Times New Roman" w:hAnsi="Times New Roman" w:hint="eastAsia"/>
        </w:rPr>
        <w:t>ECCV</w:t>
      </w:r>
      <w:r>
        <w:rPr>
          <w:rFonts w:hint="eastAsia"/>
        </w:rPr>
        <w:t>’</w:t>
      </w:r>
      <w:r w:rsidRPr="004039A0">
        <w:rPr>
          <w:rFonts w:ascii="Times New Roman" w:hAnsi="Times New Roman" w:hint="eastAsia"/>
        </w:rPr>
        <w:t>20</w:t>
      </w:r>
      <w:r>
        <w:rPr>
          <w:rFonts w:hint="eastAsia"/>
        </w:rPr>
        <w:t xml:space="preserve">). </w:t>
      </w:r>
      <w:r w:rsidRPr="004039A0">
        <w:rPr>
          <w:rFonts w:ascii="Times New Roman" w:hAnsi="Times New Roman" w:hint="eastAsia"/>
        </w:rPr>
        <w:t>Springer</w:t>
      </w:r>
      <w:r>
        <w:rPr>
          <w:rFonts w:hint="eastAsia"/>
        </w:rPr>
        <w:t xml:space="preserve">, </w:t>
      </w:r>
      <w:r w:rsidRPr="004039A0">
        <w:rPr>
          <w:rFonts w:ascii="Times New Roman" w:hAnsi="Times New Roman" w:hint="eastAsia"/>
        </w:rPr>
        <w:t>566</w:t>
      </w:r>
      <w:r>
        <w:rPr>
          <w:rFonts w:hint="eastAsia"/>
        </w:rPr>
        <w:t>–</w:t>
      </w:r>
      <w:r w:rsidRPr="004039A0">
        <w:rPr>
          <w:rFonts w:ascii="Times New Roman" w:hAnsi="Times New Roman" w:hint="eastAsia"/>
        </w:rPr>
        <w:t>583</w:t>
      </w:r>
      <w:r>
        <w:rPr>
          <w:rFonts w:hint="eastAsia"/>
        </w:rPr>
        <w:t>.</w:t>
      </w:r>
      <w:r w:rsidR="00543DB3">
        <w:rPr>
          <w:rFonts w:hint="eastAsia"/>
        </w:rPr>
        <w:br w:type="page"/>
      </w:r>
    </w:p>
    <w:p w14:paraId="6E6BE949" w14:textId="30BE5B08" w:rsidR="004F1BDF" w:rsidRDefault="00543DB3" w:rsidP="00D858CE">
      <w:pPr>
        <w:pStyle w:val="1"/>
        <w:spacing w:line="480" w:lineRule="auto"/>
        <w:rPr>
          <w:rFonts w:ascii="黑体" w:eastAsia="黑体" w:hAnsi="黑体" w:hint="eastAsia"/>
          <w:color w:val="auto"/>
          <w:sz w:val="36"/>
          <w:szCs w:val="36"/>
        </w:rPr>
      </w:pPr>
      <w:r w:rsidRPr="00543DB3">
        <w:rPr>
          <w:rFonts w:ascii="黑体" w:eastAsia="黑体" w:hAnsi="黑体" w:hint="eastAsia"/>
          <w:color w:val="auto"/>
          <w:sz w:val="36"/>
          <w:szCs w:val="36"/>
        </w:rPr>
        <w:lastRenderedPageBreak/>
        <w:t>附录</w:t>
      </w:r>
      <w:r w:rsidRPr="004039A0">
        <w:rPr>
          <w:rFonts w:ascii="Times New Roman" w:eastAsia="黑体" w:hAnsi="Times New Roman" w:hint="eastAsia"/>
          <w:color w:val="auto"/>
          <w:sz w:val="36"/>
          <w:szCs w:val="36"/>
        </w:rPr>
        <w:t>A</w:t>
      </w:r>
    </w:p>
    <w:p w14:paraId="01B9A678" w14:textId="34C7A7AE" w:rsidR="00543DB3" w:rsidRDefault="00543DB3" w:rsidP="00543DB3">
      <w:pPr>
        <w:rPr>
          <w:rFonts w:hint="eastAsia"/>
        </w:rPr>
      </w:pPr>
      <w:r w:rsidRPr="00543DB3">
        <w:rPr>
          <w:rFonts w:hint="eastAsia"/>
        </w:rPr>
        <w:t>本节补充说明实验所用数据集的详细信息（</w:t>
      </w:r>
      <w:r w:rsidRPr="004039A0">
        <w:rPr>
          <w:rFonts w:ascii="Times New Roman" w:hAnsi="Times New Roman" w:hint="eastAsia"/>
        </w:rPr>
        <w:t>A</w:t>
      </w:r>
      <w:r w:rsidRPr="00543DB3">
        <w:rPr>
          <w:rFonts w:hint="eastAsia"/>
        </w:rPr>
        <w:t>.</w:t>
      </w:r>
      <w:r w:rsidRPr="004039A0">
        <w:rPr>
          <w:rFonts w:ascii="Times New Roman" w:hAnsi="Times New Roman" w:hint="eastAsia"/>
        </w:rPr>
        <w:t>1</w:t>
      </w:r>
      <w:r w:rsidRPr="00543DB3">
        <w:rPr>
          <w:rFonts w:hint="eastAsia"/>
        </w:rPr>
        <w:t xml:space="preserve"> 节），并深入阐述模型架构（</w:t>
      </w:r>
      <w:r w:rsidRPr="004039A0">
        <w:rPr>
          <w:rFonts w:ascii="Times New Roman" w:hAnsi="Times New Roman" w:hint="eastAsia"/>
        </w:rPr>
        <w:t>A</w:t>
      </w:r>
      <w:r w:rsidRPr="00543DB3">
        <w:rPr>
          <w:rFonts w:hint="eastAsia"/>
        </w:rPr>
        <w:t>.</w:t>
      </w:r>
      <w:r w:rsidRPr="004039A0">
        <w:rPr>
          <w:rFonts w:ascii="Times New Roman" w:hAnsi="Times New Roman" w:hint="eastAsia"/>
        </w:rPr>
        <w:t>2</w:t>
      </w:r>
      <w:r w:rsidRPr="00543DB3">
        <w:rPr>
          <w:rFonts w:hint="eastAsia"/>
        </w:rPr>
        <w:t xml:space="preserve"> 节）、所有基线方法的超参数范围与调优方案（</w:t>
      </w:r>
      <w:r w:rsidRPr="004039A0">
        <w:rPr>
          <w:rFonts w:ascii="Times New Roman" w:hAnsi="Times New Roman" w:hint="eastAsia"/>
        </w:rPr>
        <w:t>A</w:t>
      </w:r>
      <w:r w:rsidRPr="00543DB3">
        <w:rPr>
          <w:rFonts w:hint="eastAsia"/>
        </w:rPr>
        <w:t>.</w:t>
      </w:r>
      <w:r w:rsidRPr="004039A0">
        <w:rPr>
          <w:rFonts w:ascii="Times New Roman" w:hAnsi="Times New Roman" w:hint="eastAsia"/>
        </w:rPr>
        <w:t>3</w:t>
      </w:r>
      <w:r w:rsidRPr="00543DB3">
        <w:rPr>
          <w:rFonts w:hint="eastAsia"/>
        </w:rPr>
        <w:t xml:space="preserve"> 节）；</w:t>
      </w:r>
      <w:r w:rsidRPr="004039A0">
        <w:rPr>
          <w:rFonts w:ascii="Times New Roman" w:hAnsi="Times New Roman" w:hint="eastAsia"/>
        </w:rPr>
        <w:t>A</w:t>
      </w:r>
      <w:r w:rsidRPr="00543DB3">
        <w:rPr>
          <w:rFonts w:hint="eastAsia"/>
        </w:rPr>
        <w:t>.</w:t>
      </w:r>
      <w:r w:rsidRPr="004039A0">
        <w:rPr>
          <w:rFonts w:ascii="Times New Roman" w:hAnsi="Times New Roman" w:hint="eastAsia"/>
        </w:rPr>
        <w:t>4</w:t>
      </w:r>
      <w:r w:rsidRPr="00543DB3">
        <w:rPr>
          <w:rFonts w:hint="eastAsia"/>
        </w:rPr>
        <w:t xml:space="preserve"> 节验证一致性正则化的作用，图 </w:t>
      </w:r>
      <w:r w:rsidRPr="004039A0">
        <w:rPr>
          <w:rFonts w:ascii="Times New Roman" w:hAnsi="Times New Roman" w:hint="eastAsia"/>
        </w:rPr>
        <w:t>A1</w:t>
      </w:r>
      <w:r w:rsidRPr="00543DB3">
        <w:rPr>
          <w:rFonts w:hint="eastAsia"/>
        </w:rPr>
        <w:t>–</w:t>
      </w:r>
      <w:r w:rsidRPr="004039A0">
        <w:rPr>
          <w:rFonts w:ascii="Times New Roman" w:hAnsi="Times New Roman" w:hint="eastAsia"/>
        </w:rPr>
        <w:t>A3</w:t>
      </w:r>
      <w:r w:rsidRPr="00543DB3">
        <w:rPr>
          <w:rFonts w:hint="eastAsia"/>
        </w:rPr>
        <w:t xml:space="preserve"> 展示训练流程各组件消融实验的完整结果。为精简正文内容，上述细节均放置于附录中。</w:t>
      </w:r>
    </w:p>
    <w:p w14:paraId="4C94393A" w14:textId="77777777" w:rsidR="00C92695" w:rsidRPr="00287494" w:rsidRDefault="00C92695" w:rsidP="00D858CE">
      <w:pPr>
        <w:pStyle w:val="2"/>
        <w:spacing w:line="240" w:lineRule="auto"/>
        <w:rPr>
          <w:rFonts w:ascii="黑体" w:eastAsia="黑体" w:hAnsi="黑体" w:hint="eastAsia"/>
          <w:color w:val="auto"/>
          <w:sz w:val="32"/>
          <w:szCs w:val="32"/>
        </w:rPr>
      </w:pPr>
      <w:r w:rsidRPr="004039A0">
        <w:rPr>
          <w:rFonts w:ascii="Times New Roman" w:eastAsia="黑体" w:hAnsi="Times New Roman" w:hint="eastAsia"/>
          <w:color w:val="auto"/>
          <w:sz w:val="32"/>
          <w:szCs w:val="32"/>
        </w:rPr>
        <w:t>A</w:t>
      </w:r>
      <w:r w:rsidRPr="00287494">
        <w:rPr>
          <w:rFonts w:ascii="黑体" w:eastAsia="黑体" w:hAnsi="黑体" w:hint="eastAsia"/>
          <w:color w:val="auto"/>
          <w:sz w:val="32"/>
          <w:szCs w:val="32"/>
        </w:rPr>
        <w:t>.</w:t>
      </w:r>
      <w:r w:rsidRPr="004039A0">
        <w:rPr>
          <w:rFonts w:ascii="Times New Roman" w:eastAsia="黑体" w:hAnsi="Times New Roman" w:hint="eastAsia"/>
          <w:color w:val="auto"/>
          <w:sz w:val="32"/>
          <w:szCs w:val="32"/>
        </w:rPr>
        <w:t>1</w:t>
      </w:r>
      <w:r w:rsidRPr="00287494">
        <w:rPr>
          <w:rFonts w:ascii="黑体" w:eastAsia="黑体" w:hAnsi="黑体" w:hint="eastAsia"/>
          <w:color w:val="auto"/>
          <w:sz w:val="32"/>
          <w:szCs w:val="32"/>
        </w:rPr>
        <w:t xml:space="preserve"> 数据集</w:t>
      </w:r>
    </w:p>
    <w:p w14:paraId="6D643D36" w14:textId="77777777" w:rsidR="00C92695" w:rsidRDefault="00C92695" w:rsidP="00C92695">
      <w:pPr>
        <w:rPr>
          <w:rFonts w:hint="eastAsia"/>
        </w:rPr>
      </w:pPr>
      <w:r>
        <w:rPr>
          <w:rFonts w:hint="eastAsia"/>
        </w:rPr>
        <w:t xml:space="preserve">本研究共使用 </w:t>
      </w:r>
      <w:r w:rsidRPr="004039A0">
        <w:rPr>
          <w:rFonts w:ascii="Times New Roman" w:hAnsi="Times New Roman" w:hint="eastAsia"/>
        </w:rPr>
        <w:t>7</w:t>
      </w:r>
      <w:r>
        <w:rPr>
          <w:rFonts w:hint="eastAsia"/>
        </w:rPr>
        <w:t xml:space="preserve"> 个数据集，其中 </w:t>
      </w:r>
      <w:r w:rsidRPr="004039A0">
        <w:rPr>
          <w:rFonts w:ascii="Times New Roman" w:hAnsi="Times New Roman" w:hint="eastAsia"/>
        </w:rPr>
        <w:t>Mobiact</w:t>
      </w:r>
      <w:r>
        <w:rPr>
          <w:rFonts w:hint="eastAsia"/>
        </w:rPr>
        <w:t xml:space="preserve"> 通常作为标注源域（另有说明除外），其余数据集作为目标域。下文按传感器佩戴位置分组，简要介绍各数据集（汇总于表 </w:t>
      </w:r>
      <w:r w:rsidRPr="004039A0">
        <w:rPr>
          <w:rFonts w:ascii="Times New Roman" w:hAnsi="Times New Roman" w:hint="eastAsia"/>
        </w:rPr>
        <w:t>A1</w:t>
      </w:r>
      <w:r>
        <w:rPr>
          <w:rFonts w:hint="eastAsia"/>
        </w:rPr>
        <w:t>）。</w:t>
      </w:r>
    </w:p>
    <w:p w14:paraId="398D23F9" w14:textId="77777777" w:rsidR="00C92695" w:rsidRDefault="00C92695" w:rsidP="00C92695">
      <w:pPr>
        <w:rPr>
          <w:rFonts w:hint="eastAsia"/>
        </w:rPr>
      </w:pPr>
      <w:r>
        <w:rPr>
          <w:rFonts w:hint="eastAsia"/>
        </w:rPr>
        <w:t xml:space="preserve">需说明的是，即便部分数据集包含多模态传感器与多佩戴位置数据，本文仅使用单一加速度传感器在指定位置采集的数据，并将所有数据下采样至 </w:t>
      </w:r>
      <w:r w:rsidRPr="004039A0">
        <w:rPr>
          <w:rFonts w:ascii="Times New Roman" w:hAnsi="Times New Roman" w:hint="eastAsia"/>
        </w:rPr>
        <w:t>50</w:t>
      </w:r>
      <w:r>
        <w:rPr>
          <w:rFonts w:hint="eastAsia"/>
        </w:rPr>
        <w:t xml:space="preserve"> </w:t>
      </w:r>
      <w:r w:rsidRPr="004039A0">
        <w:rPr>
          <w:rFonts w:ascii="Times New Roman" w:hAnsi="Times New Roman" w:hint="eastAsia"/>
        </w:rPr>
        <w:t>Hz</w:t>
      </w:r>
      <w:r>
        <w:rPr>
          <w:rFonts w:hint="eastAsia"/>
        </w:rPr>
        <w:t>，以统一所有数据集的最低采样频率。</w:t>
      </w:r>
    </w:p>
    <w:p w14:paraId="76A9DBE6" w14:textId="77777777" w:rsidR="00C92695" w:rsidRDefault="00C92695" w:rsidP="00C92695">
      <w:pPr>
        <w:rPr>
          <w:rFonts w:hint="eastAsia"/>
        </w:rPr>
      </w:pPr>
      <w:r>
        <w:rPr>
          <w:rFonts w:hint="eastAsia"/>
        </w:rPr>
        <w:t>手腕 / 手臂</w:t>
      </w:r>
    </w:p>
    <w:p w14:paraId="4DFF8F71" w14:textId="6D65FB97" w:rsidR="00C92695" w:rsidRDefault="00C92695" w:rsidP="00C92695">
      <w:pPr>
        <w:rPr>
          <w:rFonts w:hint="eastAsia"/>
        </w:rPr>
      </w:pPr>
      <w:r>
        <w:rPr>
          <w:rFonts w:hint="eastAsia"/>
        </w:rPr>
        <w:t>(</w:t>
      </w:r>
      <w:r w:rsidRPr="004039A0">
        <w:rPr>
          <w:rFonts w:ascii="Times New Roman" w:hAnsi="Times New Roman" w:hint="eastAsia"/>
        </w:rPr>
        <w:t>1</w:t>
      </w:r>
      <w:r>
        <w:rPr>
          <w:rFonts w:hint="eastAsia"/>
        </w:rPr>
        <w:t xml:space="preserve">) </w:t>
      </w:r>
      <w:r w:rsidRPr="004039A0">
        <w:rPr>
          <w:rFonts w:ascii="Times New Roman" w:hAnsi="Times New Roman" w:hint="eastAsia"/>
        </w:rPr>
        <w:t>HHAR</w:t>
      </w:r>
      <w:r>
        <w:rPr>
          <w:rFonts w:hint="eastAsia"/>
        </w:rPr>
        <w:t>[</w:t>
      </w:r>
      <w:r w:rsidRPr="004039A0">
        <w:rPr>
          <w:rFonts w:ascii="Times New Roman" w:hAnsi="Times New Roman" w:hint="eastAsia"/>
        </w:rPr>
        <w:t>51</w:t>
      </w:r>
      <w:r>
        <w:rPr>
          <w:rFonts w:hint="eastAsia"/>
        </w:rPr>
        <w:t xml:space="preserve">]：该数据集由 </w:t>
      </w:r>
      <w:r w:rsidRPr="004039A0">
        <w:rPr>
          <w:rFonts w:ascii="Times New Roman" w:hAnsi="Times New Roman" w:hint="eastAsia"/>
        </w:rPr>
        <w:t>9</w:t>
      </w:r>
      <w:r>
        <w:rPr>
          <w:rFonts w:hint="eastAsia"/>
        </w:rPr>
        <w:t xml:space="preserve"> 名 </w:t>
      </w:r>
      <w:r w:rsidRPr="004039A0">
        <w:rPr>
          <w:rFonts w:ascii="Times New Roman" w:hAnsi="Times New Roman" w:hint="eastAsia"/>
        </w:rPr>
        <w:t>25</w:t>
      </w:r>
      <w:r>
        <w:rPr>
          <w:rFonts w:hint="eastAsia"/>
        </w:rPr>
        <w:t>–</w:t>
      </w:r>
      <w:r w:rsidRPr="004039A0">
        <w:rPr>
          <w:rFonts w:ascii="Times New Roman" w:hAnsi="Times New Roman" w:hint="eastAsia"/>
        </w:rPr>
        <w:t>30</w:t>
      </w:r>
      <w:r>
        <w:rPr>
          <w:rFonts w:hint="eastAsia"/>
        </w:rPr>
        <w:t xml:space="preserve"> 岁受试者通过智能手表采集，包含 </w:t>
      </w:r>
      <w:r w:rsidRPr="004039A0">
        <w:rPr>
          <w:rFonts w:ascii="Times New Roman" w:hAnsi="Times New Roman" w:hint="eastAsia"/>
        </w:rPr>
        <w:t>6</w:t>
      </w:r>
      <w:r>
        <w:rPr>
          <w:rFonts w:hint="eastAsia"/>
        </w:rPr>
        <w:t xml:space="preserve"> 类位移类日常活动。这些活动是 </w:t>
      </w:r>
      <w:r w:rsidRPr="004039A0">
        <w:rPr>
          <w:rFonts w:ascii="Times New Roman" w:hAnsi="Times New Roman" w:hint="eastAsia"/>
        </w:rPr>
        <w:t>HAR</w:t>
      </w:r>
      <w:r>
        <w:rPr>
          <w:rFonts w:hint="eastAsia"/>
        </w:rPr>
        <w:t xml:space="preserve"> 众多应用场景的核心研究对象，与 </w:t>
      </w:r>
      <w:r w:rsidRPr="004039A0">
        <w:rPr>
          <w:rFonts w:ascii="Times New Roman" w:hAnsi="Times New Roman" w:hint="eastAsia"/>
        </w:rPr>
        <w:t>Mobiact</w:t>
      </w:r>
      <w:r>
        <w:rPr>
          <w:rFonts w:hint="eastAsia"/>
        </w:rPr>
        <w:t xml:space="preserve"> 的活动类型高度重叠（未包含骑行、静坐两类）。</w:t>
      </w:r>
    </w:p>
    <w:p w14:paraId="04A314CD" w14:textId="77777777" w:rsidR="00543045" w:rsidRDefault="00543045" w:rsidP="00543045">
      <w:pPr>
        <w:rPr>
          <w:rFonts w:hint="eastAsia"/>
        </w:rPr>
      </w:pPr>
      <w:r>
        <w:rPr>
          <w:rFonts w:hint="eastAsia"/>
        </w:rPr>
        <w:t>(</w:t>
      </w:r>
      <w:r w:rsidRPr="004039A0">
        <w:rPr>
          <w:rFonts w:ascii="Times New Roman" w:hAnsi="Times New Roman" w:hint="eastAsia"/>
        </w:rPr>
        <w:t>2</w:t>
      </w:r>
      <w:r>
        <w:rPr>
          <w:rFonts w:hint="eastAsia"/>
        </w:rPr>
        <w:t xml:space="preserve">) </w:t>
      </w:r>
      <w:r w:rsidRPr="004039A0">
        <w:rPr>
          <w:rFonts w:ascii="Times New Roman" w:hAnsi="Times New Roman" w:hint="eastAsia"/>
        </w:rPr>
        <w:t>Myogym</w:t>
      </w:r>
      <w:r>
        <w:rPr>
          <w:rFonts w:hint="eastAsia"/>
        </w:rPr>
        <w:t>[</w:t>
      </w:r>
      <w:r w:rsidRPr="004039A0">
        <w:rPr>
          <w:rFonts w:ascii="Times New Roman" w:hAnsi="Times New Roman" w:hint="eastAsia"/>
        </w:rPr>
        <w:t>29</w:t>
      </w:r>
      <w:r>
        <w:rPr>
          <w:rFonts w:hint="eastAsia"/>
        </w:rPr>
        <w:t xml:space="preserve">]：由 </w:t>
      </w:r>
      <w:r w:rsidRPr="004039A0">
        <w:rPr>
          <w:rFonts w:ascii="Times New Roman" w:hAnsi="Times New Roman" w:hint="eastAsia"/>
        </w:rPr>
        <w:t>10</w:t>
      </w:r>
      <w:r>
        <w:rPr>
          <w:rFonts w:hint="eastAsia"/>
        </w:rPr>
        <w:t xml:space="preserve"> 名受试者使用 </w:t>
      </w:r>
      <w:r w:rsidRPr="004039A0">
        <w:rPr>
          <w:rFonts w:ascii="Times New Roman" w:hAnsi="Times New Roman" w:hint="eastAsia"/>
        </w:rPr>
        <w:t>Myo</w:t>
      </w:r>
      <w:r>
        <w:rPr>
          <w:rFonts w:hint="eastAsia"/>
        </w:rPr>
        <w:t xml:space="preserve"> 臂环采集，包含 </w:t>
      </w:r>
      <w:r w:rsidRPr="004039A0">
        <w:rPr>
          <w:rFonts w:ascii="Times New Roman" w:hAnsi="Times New Roman" w:hint="eastAsia"/>
        </w:rPr>
        <w:t>30</w:t>
      </w:r>
      <w:r>
        <w:rPr>
          <w:rFonts w:hint="eastAsia"/>
        </w:rPr>
        <w:t xml:space="preserve"> 类细粒度健身动作。该数据集类别极不平衡，其中 </w:t>
      </w:r>
      <w:r w:rsidRPr="004039A0">
        <w:rPr>
          <w:rFonts w:ascii="Times New Roman" w:hAnsi="Times New Roman" w:hint="eastAsia"/>
        </w:rPr>
        <w:t>77</w:t>
      </w:r>
      <w:r>
        <w:rPr>
          <w:rFonts w:hint="eastAsia"/>
        </w:rPr>
        <w:t>% 为无动作（</w:t>
      </w:r>
      <w:r w:rsidRPr="004039A0">
        <w:rPr>
          <w:rFonts w:ascii="Times New Roman" w:hAnsi="Times New Roman" w:hint="eastAsia"/>
        </w:rPr>
        <w:t>NULL</w:t>
      </w:r>
      <w:r>
        <w:rPr>
          <w:rFonts w:hint="eastAsia"/>
        </w:rPr>
        <w:t xml:space="preserve">）类。源域 </w:t>
      </w:r>
      <w:r w:rsidRPr="004039A0">
        <w:rPr>
          <w:rFonts w:ascii="Times New Roman" w:hAnsi="Times New Roman" w:hint="eastAsia"/>
        </w:rPr>
        <w:t>Mobiact</w:t>
      </w:r>
      <w:r>
        <w:rPr>
          <w:rFonts w:hint="eastAsia"/>
        </w:rPr>
        <w:t xml:space="preserve"> 与 </w:t>
      </w:r>
      <w:r w:rsidRPr="004039A0">
        <w:rPr>
          <w:rFonts w:ascii="Times New Roman" w:hAnsi="Times New Roman" w:hint="eastAsia"/>
        </w:rPr>
        <w:t>Myogym</w:t>
      </w:r>
      <w:r>
        <w:rPr>
          <w:rFonts w:hint="eastAsia"/>
        </w:rPr>
        <w:t xml:space="preserve"> 的活动类别无任何重叠。</w:t>
      </w:r>
    </w:p>
    <w:p w14:paraId="7F61BC9C" w14:textId="77777777" w:rsidR="00543045" w:rsidRDefault="00543045" w:rsidP="00543045">
      <w:pPr>
        <w:rPr>
          <w:rFonts w:hint="eastAsia"/>
        </w:rPr>
      </w:pPr>
      <w:r>
        <w:rPr>
          <w:rFonts w:hint="eastAsia"/>
        </w:rPr>
        <w:t>腰部 / 裤袋</w:t>
      </w:r>
    </w:p>
    <w:p w14:paraId="638D9917" w14:textId="77777777" w:rsidR="00543045" w:rsidRDefault="00543045" w:rsidP="00543045">
      <w:pPr>
        <w:rPr>
          <w:rFonts w:hint="eastAsia"/>
        </w:rPr>
      </w:pPr>
      <w:r>
        <w:rPr>
          <w:rFonts w:hint="eastAsia"/>
        </w:rPr>
        <w:t>(</w:t>
      </w:r>
      <w:r w:rsidRPr="004039A0">
        <w:rPr>
          <w:rFonts w:ascii="Times New Roman" w:hAnsi="Times New Roman" w:hint="eastAsia"/>
        </w:rPr>
        <w:t>1</w:t>
      </w:r>
      <w:r>
        <w:rPr>
          <w:rFonts w:hint="eastAsia"/>
        </w:rPr>
        <w:t xml:space="preserve">) </w:t>
      </w:r>
      <w:r w:rsidRPr="004039A0">
        <w:rPr>
          <w:rFonts w:ascii="Times New Roman" w:hAnsi="Times New Roman" w:hint="eastAsia"/>
        </w:rPr>
        <w:t>Mobiact</w:t>
      </w:r>
      <w:r>
        <w:rPr>
          <w:rFonts w:hint="eastAsia"/>
        </w:rPr>
        <w:t>[</w:t>
      </w:r>
      <w:r w:rsidRPr="004039A0">
        <w:rPr>
          <w:rFonts w:ascii="Times New Roman" w:hAnsi="Times New Roman" w:hint="eastAsia"/>
        </w:rPr>
        <w:t>5</w:t>
      </w:r>
      <w:r>
        <w:rPr>
          <w:rFonts w:hint="eastAsia"/>
        </w:rPr>
        <w:t xml:space="preserve">]：本文采用 </w:t>
      </w:r>
      <w:r w:rsidRPr="004039A0">
        <w:rPr>
          <w:rFonts w:ascii="Times New Roman" w:hAnsi="Times New Roman" w:hint="eastAsia"/>
        </w:rPr>
        <w:t>Mobiact</w:t>
      </w:r>
      <w:r>
        <w:rPr>
          <w:rFonts w:hint="eastAsia"/>
        </w:rPr>
        <w:t xml:space="preserve"> </w:t>
      </w:r>
      <w:r w:rsidRPr="004039A0">
        <w:rPr>
          <w:rFonts w:ascii="Times New Roman" w:hAnsi="Times New Roman" w:hint="eastAsia"/>
        </w:rPr>
        <w:t>v2</w:t>
      </w:r>
      <w:r>
        <w:rPr>
          <w:rFonts w:hint="eastAsia"/>
        </w:rPr>
        <w:t xml:space="preserve"> 数据集 [</w:t>
      </w:r>
      <w:r w:rsidRPr="004039A0">
        <w:rPr>
          <w:rFonts w:ascii="Times New Roman" w:hAnsi="Times New Roman" w:hint="eastAsia"/>
        </w:rPr>
        <w:t>5</w:t>
      </w:r>
      <w:r>
        <w:rPr>
          <w:rFonts w:hint="eastAsia"/>
        </w:rPr>
        <w:t xml:space="preserve">] 作为实验的主要源域（如无特殊说明）。数据由受试者在执行各类活动时，通过智能手机内置 </w:t>
      </w:r>
      <w:r w:rsidRPr="004039A0">
        <w:rPr>
          <w:rFonts w:ascii="Times New Roman" w:hAnsi="Times New Roman" w:hint="eastAsia"/>
        </w:rPr>
        <w:t>IMU</w:t>
      </w:r>
      <w:r>
        <w:rPr>
          <w:rFonts w:hint="eastAsia"/>
        </w:rPr>
        <w:t xml:space="preserve"> 采集。手机自由放置于受试者自选裤袋中，姿态随机，以模拟真实日常使用场景。</w:t>
      </w:r>
    </w:p>
    <w:p w14:paraId="4A370143" w14:textId="77777777" w:rsidR="00543045" w:rsidRDefault="00543045" w:rsidP="00543045">
      <w:pPr>
        <w:rPr>
          <w:rFonts w:hint="eastAsia"/>
        </w:rPr>
      </w:pPr>
      <w:r>
        <w:rPr>
          <w:rFonts w:hint="eastAsia"/>
        </w:rPr>
        <w:t xml:space="preserve">数据集包含 </w:t>
      </w:r>
      <w:r w:rsidRPr="004039A0">
        <w:rPr>
          <w:rFonts w:ascii="Times New Roman" w:hAnsi="Times New Roman" w:hint="eastAsia"/>
        </w:rPr>
        <w:t>4</w:t>
      </w:r>
      <w:r>
        <w:rPr>
          <w:rFonts w:hint="eastAsia"/>
        </w:rPr>
        <w:t xml:space="preserve"> 类跌倒动作与 </w:t>
      </w:r>
      <w:r w:rsidRPr="004039A0">
        <w:rPr>
          <w:rFonts w:ascii="Times New Roman" w:hAnsi="Times New Roman" w:hint="eastAsia"/>
        </w:rPr>
        <w:t>12</w:t>
      </w:r>
      <w:r>
        <w:rPr>
          <w:rFonts w:hint="eastAsia"/>
        </w:rPr>
        <w:t xml:space="preserve"> 类日常活动，共 </w:t>
      </w:r>
      <w:r w:rsidRPr="004039A0">
        <w:rPr>
          <w:rFonts w:ascii="Times New Roman" w:hAnsi="Times New Roman" w:hint="eastAsia"/>
        </w:rPr>
        <w:t>66</w:t>
      </w:r>
      <w:r>
        <w:rPr>
          <w:rFonts w:hint="eastAsia"/>
        </w:rPr>
        <w:t xml:space="preserve"> 名受试者：男性 </w:t>
      </w:r>
      <w:r w:rsidRPr="004039A0">
        <w:rPr>
          <w:rFonts w:ascii="Times New Roman" w:hAnsi="Times New Roman" w:hint="eastAsia"/>
        </w:rPr>
        <w:t>51</w:t>
      </w:r>
      <w:r>
        <w:rPr>
          <w:rFonts w:hint="eastAsia"/>
        </w:rPr>
        <w:t xml:space="preserve"> 人、女性 </w:t>
      </w:r>
      <w:r w:rsidRPr="004039A0">
        <w:rPr>
          <w:rFonts w:ascii="Times New Roman" w:hAnsi="Times New Roman" w:hint="eastAsia"/>
        </w:rPr>
        <w:t>15</w:t>
      </w:r>
      <w:r>
        <w:rPr>
          <w:rFonts w:hint="eastAsia"/>
        </w:rPr>
        <w:t xml:space="preserve"> 人，年龄 </w:t>
      </w:r>
      <w:r w:rsidRPr="004039A0">
        <w:rPr>
          <w:rFonts w:ascii="Times New Roman" w:hAnsi="Times New Roman" w:hint="eastAsia"/>
        </w:rPr>
        <w:t>20</w:t>
      </w:r>
      <w:r>
        <w:rPr>
          <w:rFonts w:hint="eastAsia"/>
        </w:rPr>
        <w:t>–</w:t>
      </w:r>
      <w:r w:rsidRPr="004039A0">
        <w:rPr>
          <w:rFonts w:ascii="Times New Roman" w:hAnsi="Times New Roman" w:hint="eastAsia"/>
        </w:rPr>
        <w:t>47</w:t>
      </w:r>
      <w:r>
        <w:rPr>
          <w:rFonts w:hint="eastAsia"/>
        </w:rPr>
        <w:t xml:space="preserve"> 岁，身高 </w:t>
      </w:r>
      <w:r w:rsidRPr="004039A0">
        <w:rPr>
          <w:rFonts w:ascii="Times New Roman" w:hAnsi="Times New Roman" w:hint="eastAsia"/>
        </w:rPr>
        <w:t>160</w:t>
      </w:r>
      <w:r>
        <w:rPr>
          <w:rFonts w:hint="eastAsia"/>
        </w:rPr>
        <w:t>–</w:t>
      </w:r>
      <w:r w:rsidRPr="004039A0">
        <w:rPr>
          <w:rFonts w:ascii="Times New Roman" w:hAnsi="Times New Roman" w:hint="eastAsia"/>
        </w:rPr>
        <w:t>193</w:t>
      </w:r>
      <w:r>
        <w:rPr>
          <w:rFonts w:hint="eastAsia"/>
        </w:rPr>
        <w:t xml:space="preserve"> </w:t>
      </w:r>
      <w:r w:rsidRPr="004039A0">
        <w:rPr>
          <w:rFonts w:ascii="Times New Roman" w:hAnsi="Times New Roman" w:hint="eastAsia"/>
        </w:rPr>
        <w:t>cm</w:t>
      </w:r>
      <w:r>
        <w:rPr>
          <w:rFonts w:hint="eastAsia"/>
        </w:rPr>
        <w:t xml:space="preserve">，体重 </w:t>
      </w:r>
      <w:r w:rsidRPr="004039A0">
        <w:rPr>
          <w:rFonts w:ascii="Times New Roman" w:hAnsi="Times New Roman" w:hint="eastAsia"/>
        </w:rPr>
        <w:t>50</w:t>
      </w:r>
      <w:r>
        <w:rPr>
          <w:rFonts w:hint="eastAsia"/>
        </w:rPr>
        <w:t>–</w:t>
      </w:r>
      <w:r w:rsidRPr="004039A0">
        <w:rPr>
          <w:rFonts w:ascii="Times New Roman" w:hAnsi="Times New Roman" w:hint="eastAsia"/>
        </w:rPr>
        <w:t>120</w:t>
      </w:r>
      <w:r>
        <w:rPr>
          <w:rFonts w:hint="eastAsia"/>
        </w:rPr>
        <w:t xml:space="preserve"> </w:t>
      </w:r>
      <w:r w:rsidRPr="004039A0">
        <w:rPr>
          <w:rFonts w:ascii="Times New Roman" w:hAnsi="Times New Roman" w:hint="eastAsia"/>
        </w:rPr>
        <w:t>kg</w:t>
      </w:r>
      <w:r>
        <w:rPr>
          <w:rFonts w:hint="eastAsia"/>
        </w:rPr>
        <w:t>。</w:t>
      </w:r>
    </w:p>
    <w:p w14:paraId="3B38557C" w14:textId="77777777" w:rsidR="00543045" w:rsidRDefault="00543045" w:rsidP="00543045">
      <w:pPr>
        <w:rPr>
          <w:rFonts w:hint="eastAsia"/>
        </w:rPr>
      </w:pPr>
      <w:r>
        <w:rPr>
          <w:rFonts w:hint="eastAsia"/>
        </w:rPr>
        <w:t>与文献 [</w:t>
      </w:r>
      <w:r w:rsidRPr="004039A0">
        <w:rPr>
          <w:rFonts w:ascii="Times New Roman" w:hAnsi="Times New Roman" w:hint="eastAsia"/>
        </w:rPr>
        <w:t>46</w:t>
      </w:r>
      <w:r>
        <w:rPr>
          <w:rFonts w:hint="eastAsia"/>
        </w:rPr>
        <w:t xml:space="preserve">] 一致，本文选取其中 </w:t>
      </w:r>
      <w:r w:rsidRPr="004039A0">
        <w:rPr>
          <w:rFonts w:ascii="Times New Roman" w:hAnsi="Times New Roman" w:hint="eastAsia"/>
        </w:rPr>
        <w:t>11</w:t>
      </w:r>
      <w:r>
        <w:rPr>
          <w:rFonts w:hint="eastAsia"/>
        </w:rPr>
        <w:t xml:space="preserve"> 类活动（剔除躺卧类，详见表 </w:t>
      </w:r>
      <w:r w:rsidRPr="004039A0">
        <w:rPr>
          <w:rFonts w:ascii="Times New Roman" w:hAnsi="Times New Roman" w:hint="eastAsia"/>
        </w:rPr>
        <w:t>A1</w:t>
      </w:r>
      <w:r>
        <w:rPr>
          <w:rFonts w:hint="eastAsia"/>
        </w:rPr>
        <w:t xml:space="preserve">），且不分析跌倒动作，最终使用 </w:t>
      </w:r>
      <w:r w:rsidRPr="004039A0">
        <w:rPr>
          <w:rFonts w:ascii="Times New Roman" w:hAnsi="Times New Roman" w:hint="eastAsia"/>
        </w:rPr>
        <w:t>61</w:t>
      </w:r>
      <w:r>
        <w:rPr>
          <w:rFonts w:hint="eastAsia"/>
        </w:rPr>
        <w:t xml:space="preserve"> 名受试者的数据。</w:t>
      </w:r>
    </w:p>
    <w:p w14:paraId="7B345055" w14:textId="77777777" w:rsidR="00543045" w:rsidRDefault="00543045" w:rsidP="00543045">
      <w:pPr>
        <w:rPr>
          <w:rFonts w:hint="eastAsia"/>
        </w:rPr>
      </w:pPr>
      <w:r>
        <w:rPr>
          <w:rFonts w:hint="eastAsia"/>
        </w:rPr>
        <w:t>(</w:t>
      </w:r>
      <w:r w:rsidRPr="004039A0">
        <w:rPr>
          <w:rFonts w:ascii="Times New Roman" w:hAnsi="Times New Roman" w:hint="eastAsia"/>
        </w:rPr>
        <w:t>2</w:t>
      </w:r>
      <w:r>
        <w:rPr>
          <w:rFonts w:hint="eastAsia"/>
        </w:rPr>
        <w:t xml:space="preserve">) </w:t>
      </w:r>
      <w:r w:rsidRPr="004039A0">
        <w:rPr>
          <w:rFonts w:ascii="Times New Roman" w:hAnsi="Times New Roman" w:hint="eastAsia"/>
        </w:rPr>
        <w:t>RealWorld</w:t>
      </w:r>
      <w:r>
        <w:rPr>
          <w:rFonts w:hint="eastAsia"/>
        </w:rPr>
        <w:t>[</w:t>
      </w:r>
      <w:r w:rsidRPr="004039A0">
        <w:rPr>
          <w:rFonts w:ascii="Times New Roman" w:hAnsi="Times New Roman" w:hint="eastAsia"/>
        </w:rPr>
        <w:t>53</w:t>
      </w:r>
      <w:r>
        <w:rPr>
          <w:rFonts w:hint="eastAsia"/>
        </w:rPr>
        <w:t xml:space="preserve">]：该数据集采集静坐、站立、行走等常见日常活动，部分活动与源域数据集重合。共 </w:t>
      </w:r>
      <w:r w:rsidRPr="004039A0">
        <w:rPr>
          <w:rFonts w:ascii="Times New Roman" w:hAnsi="Times New Roman" w:hint="eastAsia"/>
        </w:rPr>
        <w:t>15</w:t>
      </w:r>
      <w:r>
        <w:rPr>
          <w:rFonts w:hint="eastAsia"/>
        </w:rPr>
        <w:t xml:space="preserve"> 名受试者参与（男 </w:t>
      </w:r>
      <w:r w:rsidRPr="004039A0">
        <w:rPr>
          <w:rFonts w:ascii="Times New Roman" w:hAnsi="Times New Roman" w:hint="eastAsia"/>
        </w:rPr>
        <w:t>8</w:t>
      </w:r>
      <w:r>
        <w:rPr>
          <w:rFonts w:hint="eastAsia"/>
        </w:rPr>
        <w:t xml:space="preserve">、女 </w:t>
      </w:r>
      <w:r w:rsidRPr="004039A0">
        <w:rPr>
          <w:rFonts w:ascii="Times New Roman" w:hAnsi="Times New Roman" w:hint="eastAsia"/>
        </w:rPr>
        <w:t>7</w:t>
      </w:r>
      <w:r>
        <w:rPr>
          <w:rFonts w:hint="eastAsia"/>
        </w:rPr>
        <w:t xml:space="preserve">），年龄 </w:t>
      </w:r>
      <w:r w:rsidRPr="004039A0">
        <w:rPr>
          <w:rFonts w:ascii="Times New Roman" w:hAnsi="Times New Roman" w:hint="eastAsia"/>
        </w:rPr>
        <w:t>20</w:t>
      </w:r>
      <w:r>
        <w:rPr>
          <w:rFonts w:hint="eastAsia"/>
        </w:rPr>
        <w:t>–</w:t>
      </w:r>
      <w:r w:rsidRPr="004039A0">
        <w:rPr>
          <w:rFonts w:ascii="Times New Roman" w:hAnsi="Times New Roman" w:hint="eastAsia"/>
        </w:rPr>
        <w:t>44</w:t>
      </w:r>
      <w:r>
        <w:rPr>
          <w:rFonts w:hint="eastAsia"/>
        </w:rPr>
        <w:t xml:space="preserve"> 岁，身高 </w:t>
      </w:r>
      <w:r w:rsidRPr="004039A0">
        <w:rPr>
          <w:rFonts w:ascii="Times New Roman" w:hAnsi="Times New Roman" w:hint="eastAsia"/>
        </w:rPr>
        <w:t>173</w:t>
      </w:r>
      <w:r>
        <w:rPr>
          <w:rFonts w:hint="eastAsia"/>
        </w:rPr>
        <w:t>.</w:t>
      </w:r>
      <w:r w:rsidRPr="004039A0">
        <w:rPr>
          <w:rFonts w:ascii="Times New Roman" w:hAnsi="Times New Roman" w:hint="eastAsia"/>
        </w:rPr>
        <w:t>1</w:t>
      </w:r>
      <w:r>
        <w:rPr>
          <w:rFonts w:hint="eastAsia"/>
        </w:rPr>
        <w:t>±</w:t>
      </w:r>
      <w:r w:rsidRPr="004039A0">
        <w:rPr>
          <w:rFonts w:ascii="Times New Roman" w:hAnsi="Times New Roman" w:hint="eastAsia"/>
        </w:rPr>
        <w:t>6</w:t>
      </w:r>
      <w:r>
        <w:rPr>
          <w:rFonts w:hint="eastAsia"/>
        </w:rPr>
        <w:t>.</w:t>
      </w:r>
      <w:r w:rsidRPr="004039A0">
        <w:rPr>
          <w:rFonts w:ascii="Times New Roman" w:hAnsi="Times New Roman" w:hint="eastAsia"/>
        </w:rPr>
        <w:t>9</w:t>
      </w:r>
      <w:r>
        <w:rPr>
          <w:rFonts w:hint="eastAsia"/>
        </w:rPr>
        <w:t xml:space="preserve"> </w:t>
      </w:r>
      <w:r w:rsidRPr="004039A0">
        <w:rPr>
          <w:rFonts w:ascii="Times New Roman" w:hAnsi="Times New Roman" w:hint="eastAsia"/>
        </w:rPr>
        <w:t>cm</w:t>
      </w:r>
      <w:r>
        <w:rPr>
          <w:rFonts w:hint="eastAsia"/>
        </w:rPr>
        <w:t xml:space="preserve">，体重 </w:t>
      </w:r>
      <w:r w:rsidRPr="004039A0">
        <w:rPr>
          <w:rFonts w:ascii="Times New Roman" w:hAnsi="Times New Roman" w:hint="eastAsia"/>
        </w:rPr>
        <w:t>74</w:t>
      </w:r>
      <w:r>
        <w:rPr>
          <w:rFonts w:hint="eastAsia"/>
        </w:rPr>
        <w:t>.</w:t>
      </w:r>
      <w:r w:rsidRPr="004039A0">
        <w:rPr>
          <w:rFonts w:ascii="Times New Roman" w:hAnsi="Times New Roman" w:hint="eastAsia"/>
        </w:rPr>
        <w:t>1</w:t>
      </w:r>
      <w:r>
        <w:rPr>
          <w:rFonts w:hint="eastAsia"/>
        </w:rPr>
        <w:t>±</w:t>
      </w:r>
      <w:r w:rsidRPr="004039A0">
        <w:rPr>
          <w:rFonts w:ascii="Times New Roman" w:hAnsi="Times New Roman" w:hint="eastAsia"/>
        </w:rPr>
        <w:t>13</w:t>
      </w:r>
      <w:r>
        <w:rPr>
          <w:rFonts w:hint="eastAsia"/>
        </w:rPr>
        <w:t>.</w:t>
      </w:r>
      <w:r w:rsidRPr="004039A0">
        <w:rPr>
          <w:rFonts w:ascii="Times New Roman" w:hAnsi="Times New Roman" w:hint="eastAsia"/>
        </w:rPr>
        <w:t>8</w:t>
      </w:r>
      <w:r>
        <w:rPr>
          <w:rFonts w:hint="eastAsia"/>
        </w:rPr>
        <w:t xml:space="preserve"> </w:t>
      </w:r>
      <w:r w:rsidRPr="004039A0">
        <w:rPr>
          <w:rFonts w:ascii="Times New Roman" w:hAnsi="Times New Roman" w:hint="eastAsia"/>
        </w:rPr>
        <w:t>kg</w:t>
      </w:r>
      <w:r>
        <w:rPr>
          <w:rFonts w:hint="eastAsia"/>
        </w:rPr>
        <w:t>。</w:t>
      </w:r>
    </w:p>
    <w:p w14:paraId="20FAC85D" w14:textId="77777777" w:rsidR="00543045" w:rsidRDefault="00543045" w:rsidP="00543045">
      <w:pPr>
        <w:rPr>
          <w:rFonts w:hint="eastAsia"/>
        </w:rPr>
      </w:pPr>
      <w:r>
        <w:rPr>
          <w:rFonts w:hint="eastAsia"/>
        </w:rPr>
        <w:t xml:space="preserve">数据集包含 </w:t>
      </w:r>
      <w:r w:rsidRPr="004039A0">
        <w:rPr>
          <w:rFonts w:ascii="Times New Roman" w:hAnsi="Times New Roman" w:hint="eastAsia"/>
        </w:rPr>
        <w:t>7</w:t>
      </w:r>
      <w:r>
        <w:rPr>
          <w:rFonts w:hint="eastAsia"/>
        </w:rPr>
        <w:t xml:space="preserve"> 个身体位置的加速度数据，本文仅使用腰部位置的数据。</w:t>
      </w:r>
    </w:p>
    <w:p w14:paraId="4FE55873" w14:textId="77777777" w:rsidR="00543045" w:rsidRDefault="00543045" w:rsidP="00543045">
      <w:pPr>
        <w:rPr>
          <w:rFonts w:hint="eastAsia"/>
        </w:rPr>
      </w:pPr>
      <w:r>
        <w:rPr>
          <w:rFonts w:hint="eastAsia"/>
        </w:rPr>
        <w:lastRenderedPageBreak/>
        <w:t>(</w:t>
      </w:r>
      <w:r w:rsidRPr="004039A0">
        <w:rPr>
          <w:rFonts w:ascii="Times New Roman" w:hAnsi="Times New Roman" w:hint="eastAsia"/>
        </w:rPr>
        <w:t>3</w:t>
      </w:r>
      <w:r>
        <w:rPr>
          <w:rFonts w:hint="eastAsia"/>
        </w:rPr>
        <w:t xml:space="preserve">) </w:t>
      </w:r>
      <w:r w:rsidRPr="004039A0">
        <w:rPr>
          <w:rFonts w:ascii="Times New Roman" w:hAnsi="Times New Roman" w:hint="eastAsia"/>
        </w:rPr>
        <w:t>MotionSense</w:t>
      </w:r>
      <w:r>
        <w:rPr>
          <w:rFonts w:hint="eastAsia"/>
        </w:rPr>
        <w:t>[</w:t>
      </w:r>
      <w:r w:rsidRPr="004039A0">
        <w:rPr>
          <w:rFonts w:ascii="Times New Roman" w:hAnsi="Times New Roman" w:hint="eastAsia"/>
        </w:rPr>
        <w:t>33</w:t>
      </w:r>
      <w:r>
        <w:rPr>
          <w:rFonts w:hint="eastAsia"/>
        </w:rPr>
        <w:t xml:space="preserve">]：使用置于裤前袋的 </w:t>
      </w:r>
      <w:r w:rsidRPr="004039A0">
        <w:rPr>
          <w:rFonts w:ascii="Times New Roman" w:hAnsi="Times New Roman" w:hint="eastAsia"/>
        </w:rPr>
        <w:t>iPhone</w:t>
      </w:r>
      <w:r>
        <w:rPr>
          <w:rFonts w:hint="eastAsia"/>
        </w:rPr>
        <w:t xml:space="preserve"> </w:t>
      </w:r>
      <w:r w:rsidRPr="004039A0">
        <w:rPr>
          <w:rFonts w:ascii="Times New Roman" w:hAnsi="Times New Roman" w:hint="eastAsia"/>
        </w:rPr>
        <w:t>6s</w:t>
      </w:r>
      <w:r>
        <w:rPr>
          <w:rFonts w:hint="eastAsia"/>
        </w:rPr>
        <w:t xml:space="preserve"> 采集加速度计、陀螺仪与高度数据，共 </w:t>
      </w:r>
      <w:r w:rsidRPr="004039A0">
        <w:rPr>
          <w:rFonts w:ascii="Times New Roman" w:hAnsi="Times New Roman" w:hint="eastAsia"/>
        </w:rPr>
        <w:t>24</w:t>
      </w:r>
      <w:r>
        <w:rPr>
          <w:rFonts w:hint="eastAsia"/>
        </w:rPr>
        <w:t xml:space="preserve"> 名受试者（女 </w:t>
      </w:r>
      <w:r w:rsidRPr="004039A0">
        <w:rPr>
          <w:rFonts w:ascii="Times New Roman" w:hAnsi="Times New Roman" w:hint="eastAsia"/>
        </w:rPr>
        <w:t>10</w:t>
      </w:r>
      <w:r>
        <w:rPr>
          <w:rFonts w:hint="eastAsia"/>
        </w:rPr>
        <w:t xml:space="preserve">、男 </w:t>
      </w:r>
      <w:r w:rsidRPr="004039A0">
        <w:rPr>
          <w:rFonts w:ascii="Times New Roman" w:hAnsi="Times New Roman" w:hint="eastAsia"/>
        </w:rPr>
        <w:t>14</w:t>
      </w:r>
      <w:r>
        <w:rPr>
          <w:rFonts w:hint="eastAsia"/>
        </w:rPr>
        <w:t xml:space="preserve">），年龄 </w:t>
      </w:r>
      <w:r w:rsidRPr="004039A0">
        <w:rPr>
          <w:rFonts w:ascii="Times New Roman" w:hAnsi="Times New Roman" w:hint="eastAsia"/>
        </w:rPr>
        <w:t>18</w:t>
      </w:r>
      <w:r>
        <w:rPr>
          <w:rFonts w:hint="eastAsia"/>
        </w:rPr>
        <w:t>–</w:t>
      </w:r>
      <w:r w:rsidRPr="004039A0">
        <w:rPr>
          <w:rFonts w:ascii="Times New Roman" w:hAnsi="Times New Roman" w:hint="eastAsia"/>
        </w:rPr>
        <w:t>46</w:t>
      </w:r>
      <w:r>
        <w:rPr>
          <w:rFonts w:hint="eastAsia"/>
        </w:rPr>
        <w:t xml:space="preserve"> 岁，体重 </w:t>
      </w:r>
      <w:r w:rsidRPr="004039A0">
        <w:rPr>
          <w:rFonts w:ascii="Times New Roman" w:hAnsi="Times New Roman" w:hint="eastAsia"/>
        </w:rPr>
        <w:t>48</w:t>
      </w:r>
      <w:r>
        <w:rPr>
          <w:rFonts w:hint="eastAsia"/>
        </w:rPr>
        <w:t>–</w:t>
      </w:r>
      <w:r w:rsidRPr="004039A0">
        <w:rPr>
          <w:rFonts w:ascii="Times New Roman" w:hAnsi="Times New Roman" w:hint="eastAsia"/>
        </w:rPr>
        <w:t>108</w:t>
      </w:r>
      <w:r>
        <w:rPr>
          <w:rFonts w:hint="eastAsia"/>
        </w:rPr>
        <w:t xml:space="preserve"> </w:t>
      </w:r>
      <w:r w:rsidRPr="004039A0">
        <w:rPr>
          <w:rFonts w:ascii="Times New Roman" w:hAnsi="Times New Roman" w:hint="eastAsia"/>
        </w:rPr>
        <w:t>kg</w:t>
      </w:r>
      <w:r>
        <w:rPr>
          <w:rFonts w:hint="eastAsia"/>
        </w:rPr>
        <w:t xml:space="preserve">，身高 </w:t>
      </w:r>
      <w:r w:rsidRPr="004039A0">
        <w:rPr>
          <w:rFonts w:ascii="Times New Roman" w:hAnsi="Times New Roman" w:hint="eastAsia"/>
        </w:rPr>
        <w:t>161</w:t>
      </w:r>
      <w:r>
        <w:rPr>
          <w:rFonts w:hint="eastAsia"/>
        </w:rPr>
        <w:t>–</w:t>
      </w:r>
      <w:r w:rsidRPr="004039A0">
        <w:rPr>
          <w:rFonts w:ascii="Times New Roman" w:hAnsi="Times New Roman" w:hint="eastAsia"/>
        </w:rPr>
        <w:t>190</w:t>
      </w:r>
      <w:r>
        <w:rPr>
          <w:rFonts w:hint="eastAsia"/>
        </w:rPr>
        <w:t xml:space="preserve"> </w:t>
      </w:r>
      <w:r w:rsidRPr="004039A0">
        <w:rPr>
          <w:rFonts w:ascii="Times New Roman" w:hAnsi="Times New Roman" w:hint="eastAsia"/>
        </w:rPr>
        <w:t>cm</w:t>
      </w:r>
      <w:r>
        <w:rPr>
          <w:rFonts w:hint="eastAsia"/>
        </w:rPr>
        <w:t>。</w:t>
      </w:r>
    </w:p>
    <w:p w14:paraId="2C7F0440" w14:textId="77777777" w:rsidR="00543045" w:rsidRDefault="00543045" w:rsidP="00543045">
      <w:pPr>
        <w:rPr>
          <w:rFonts w:hint="eastAsia"/>
        </w:rPr>
      </w:pPr>
      <w:r>
        <w:rPr>
          <w:rFonts w:hint="eastAsia"/>
        </w:rPr>
        <w:t xml:space="preserve">包含行走、跑步等 </w:t>
      </w:r>
      <w:r w:rsidRPr="004039A0">
        <w:rPr>
          <w:rFonts w:ascii="Times New Roman" w:hAnsi="Times New Roman" w:hint="eastAsia"/>
        </w:rPr>
        <w:t>6</w:t>
      </w:r>
      <w:r>
        <w:rPr>
          <w:rFonts w:hint="eastAsia"/>
        </w:rPr>
        <w:t xml:space="preserve"> 类位移类活动，全部包含在源域数据集中。</w:t>
      </w:r>
    </w:p>
    <w:p w14:paraId="1FD2E83D" w14:textId="77777777" w:rsidR="00543045" w:rsidRDefault="00543045" w:rsidP="00543045">
      <w:pPr>
        <w:rPr>
          <w:rFonts w:hint="eastAsia"/>
        </w:rPr>
      </w:pPr>
      <w:r>
        <w:rPr>
          <w:rFonts w:hint="eastAsia"/>
        </w:rPr>
        <w:t>腿部 / 脚踝</w:t>
      </w:r>
    </w:p>
    <w:p w14:paraId="79242F98" w14:textId="77777777" w:rsidR="00543045" w:rsidRDefault="00543045" w:rsidP="00543045">
      <w:pPr>
        <w:rPr>
          <w:rFonts w:hint="eastAsia"/>
        </w:rPr>
      </w:pPr>
      <w:r>
        <w:rPr>
          <w:rFonts w:hint="eastAsia"/>
        </w:rPr>
        <w:t>(</w:t>
      </w:r>
      <w:r w:rsidRPr="004039A0">
        <w:rPr>
          <w:rFonts w:ascii="Times New Roman" w:hAnsi="Times New Roman" w:hint="eastAsia"/>
        </w:rPr>
        <w:t>1</w:t>
      </w:r>
      <w:r>
        <w:rPr>
          <w:rFonts w:hint="eastAsia"/>
        </w:rPr>
        <w:t xml:space="preserve">) </w:t>
      </w:r>
      <w:r w:rsidRPr="004039A0">
        <w:rPr>
          <w:rFonts w:ascii="Times New Roman" w:hAnsi="Times New Roman" w:hint="eastAsia"/>
        </w:rPr>
        <w:t>MHEALTH</w:t>
      </w:r>
      <w:r>
        <w:rPr>
          <w:rFonts w:hint="eastAsia"/>
        </w:rPr>
        <w:t>[</w:t>
      </w:r>
      <w:r w:rsidRPr="004039A0">
        <w:rPr>
          <w:rFonts w:ascii="Times New Roman" w:hAnsi="Times New Roman" w:hint="eastAsia"/>
        </w:rPr>
        <w:t>2</w:t>
      </w:r>
      <w:r>
        <w:rPr>
          <w:rFonts w:hint="eastAsia"/>
        </w:rPr>
        <w:t xml:space="preserve">]：包含站立、静坐、行走等位移类活动，以及前后跳跃、屈膝等动作。该数据集旨在为移动健康应用构建新型框架，共 </w:t>
      </w:r>
      <w:r w:rsidRPr="004039A0">
        <w:rPr>
          <w:rFonts w:ascii="Times New Roman" w:hAnsi="Times New Roman" w:hint="eastAsia"/>
        </w:rPr>
        <w:t>10</w:t>
      </w:r>
      <w:r>
        <w:rPr>
          <w:rFonts w:hint="eastAsia"/>
        </w:rPr>
        <w:t xml:space="preserve"> 名受试者参与。</w:t>
      </w:r>
    </w:p>
    <w:p w14:paraId="7C42C656" w14:textId="77777777" w:rsidR="00543045" w:rsidRDefault="00543045" w:rsidP="00543045">
      <w:pPr>
        <w:rPr>
          <w:rFonts w:hint="eastAsia"/>
        </w:rPr>
      </w:pPr>
      <w:r>
        <w:rPr>
          <w:rFonts w:hint="eastAsia"/>
        </w:rPr>
        <w:t xml:space="preserve">与 </w:t>
      </w:r>
      <w:r w:rsidRPr="004039A0">
        <w:rPr>
          <w:rFonts w:ascii="Times New Roman" w:hAnsi="Times New Roman" w:hint="eastAsia"/>
        </w:rPr>
        <w:t>Myogym</w:t>
      </w:r>
      <w:r>
        <w:rPr>
          <w:rFonts w:hint="eastAsia"/>
        </w:rPr>
        <w:t xml:space="preserve"> 类似，该数据集类别不平衡，存在大量空类。部分目标活动（如身体前屈、屈膝、手臂前举）未在源域数据集中出现。</w:t>
      </w:r>
    </w:p>
    <w:p w14:paraId="28BFD5A4" w14:textId="2FDAEA9A" w:rsidR="00543045" w:rsidRDefault="00543045" w:rsidP="00543045">
      <w:pPr>
        <w:rPr>
          <w:rFonts w:hint="eastAsia"/>
        </w:rPr>
      </w:pPr>
      <w:r>
        <w:rPr>
          <w:rFonts w:hint="eastAsia"/>
        </w:rPr>
        <w:t>(</w:t>
      </w:r>
      <w:r w:rsidRPr="004039A0">
        <w:rPr>
          <w:rFonts w:ascii="Times New Roman" w:hAnsi="Times New Roman" w:hint="eastAsia"/>
        </w:rPr>
        <w:t>2</w:t>
      </w:r>
      <w:r>
        <w:rPr>
          <w:rFonts w:hint="eastAsia"/>
        </w:rPr>
        <w:t xml:space="preserve">) </w:t>
      </w:r>
      <w:r w:rsidRPr="004039A0">
        <w:rPr>
          <w:rFonts w:ascii="Times New Roman" w:hAnsi="Times New Roman" w:hint="eastAsia"/>
        </w:rPr>
        <w:t>PAMAP2</w:t>
      </w:r>
      <w:r>
        <w:rPr>
          <w:rFonts w:hint="eastAsia"/>
        </w:rPr>
        <w:t>[</w:t>
      </w:r>
      <w:r w:rsidRPr="004039A0">
        <w:rPr>
          <w:rFonts w:ascii="Times New Roman" w:hAnsi="Times New Roman" w:hint="eastAsia"/>
        </w:rPr>
        <w:t>45</w:t>
      </w:r>
      <w:r>
        <w:rPr>
          <w:rFonts w:hint="eastAsia"/>
        </w:rPr>
        <w:t xml:space="preserve">]：包含 </w:t>
      </w:r>
      <w:r w:rsidRPr="004039A0">
        <w:rPr>
          <w:rFonts w:ascii="Times New Roman" w:hAnsi="Times New Roman" w:hint="eastAsia"/>
        </w:rPr>
        <w:t>12</w:t>
      </w:r>
      <w:r>
        <w:rPr>
          <w:rFonts w:hint="eastAsia"/>
        </w:rPr>
        <w:t xml:space="preserve"> 类日常活动，涵盖家务（如吸尘、熨烫）与运动（如北欧式行走、骑行）。部分活动与源域重合，但熨烫、北欧行走等活动未在源域中出现。</w:t>
      </w:r>
    </w:p>
    <w:p w14:paraId="6F6ABD72" w14:textId="777EC75C" w:rsidR="00543045" w:rsidRDefault="006B1B92" w:rsidP="00543045">
      <w:r>
        <w:rPr>
          <w:noProof/>
        </w:rPr>
        <mc:AlternateContent>
          <mc:Choice Requires="wps">
            <w:drawing>
              <wp:anchor distT="0" distB="0" distL="114300" distR="114300" simplePos="0" relativeHeight="251687936" behindDoc="0" locked="0" layoutInCell="1" allowOverlap="1" wp14:anchorId="04BFAA4E" wp14:editId="6E7E6ECC">
                <wp:simplePos x="0" y="0"/>
                <wp:positionH relativeFrom="column">
                  <wp:posOffset>93345</wp:posOffset>
                </wp:positionH>
                <wp:positionV relativeFrom="paragraph">
                  <wp:posOffset>269240</wp:posOffset>
                </wp:positionV>
                <wp:extent cx="5274310" cy="298450"/>
                <wp:effectExtent l="0" t="0" r="2540" b="6350"/>
                <wp:wrapTopAndBottom/>
                <wp:docPr id="148091625" name="文本框 1"/>
                <wp:cNvGraphicFramePr/>
                <a:graphic xmlns:a="http://schemas.openxmlformats.org/drawingml/2006/main">
                  <a:graphicData uri="http://schemas.microsoft.com/office/word/2010/wordprocessingShape">
                    <wps:wsp>
                      <wps:cNvSpPr txBox="1"/>
                      <wps:spPr>
                        <a:xfrm>
                          <a:off x="0" y="0"/>
                          <a:ext cx="5274310" cy="298450"/>
                        </a:xfrm>
                        <a:prstGeom prst="rect">
                          <a:avLst/>
                        </a:prstGeom>
                        <a:solidFill>
                          <a:prstClr val="white"/>
                        </a:solidFill>
                        <a:ln>
                          <a:noFill/>
                        </a:ln>
                      </wps:spPr>
                      <wps:txbx>
                        <w:txbxContent>
                          <w:p w14:paraId="78A06340" w14:textId="4F9D9404" w:rsidR="006B1B92" w:rsidRPr="00296554" w:rsidRDefault="000D6C6A" w:rsidP="000D6C6A">
                            <w:pPr>
                              <w:pStyle w:val="af3"/>
                              <w:jc w:val="center"/>
                              <w:rPr>
                                <w:rFonts w:ascii="宋体" w:eastAsia="宋体" w:hAnsi="宋体"/>
                                <w:noProof/>
                                <w:sz w:val="24"/>
                              </w:rPr>
                            </w:pPr>
                            <w:r w:rsidRPr="000D6C6A">
                              <w:rPr>
                                <w:rFonts w:hint="eastAsia"/>
                              </w:rPr>
                              <w:t>表</w:t>
                            </w:r>
                            <w:r w:rsidRPr="000D6C6A">
                              <w:rPr>
                                <w:rFonts w:hint="eastAsia"/>
                              </w:rPr>
                              <w:t xml:space="preserve"> </w:t>
                            </w:r>
                            <w:r w:rsidRPr="004039A0">
                              <w:rPr>
                                <w:rFonts w:ascii="Times New Roman" w:hAnsi="Times New Roman" w:hint="eastAsia"/>
                              </w:rPr>
                              <w:t>A1</w:t>
                            </w:r>
                            <w:r w:rsidRPr="000D6C6A">
                              <w:rPr>
                                <w:rFonts w:hint="eastAsia"/>
                              </w:rPr>
                              <w:t xml:space="preserve"> </w:t>
                            </w:r>
                            <w:r w:rsidRPr="000D6C6A">
                              <w:rPr>
                                <w:rFonts w:hint="eastAsia"/>
                              </w:rPr>
                              <w:t>本文实验评估所用数据集汇总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BFAA4E" id="_x0000_s1032" type="#_x0000_t202" style="position:absolute;left:0;text-align:left;margin-left:7.35pt;margin-top:21.2pt;width:415.3pt;height:2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" stroked="f">
                <v:textbox inset="0,0,0,0">
                  <w:txbxContent>
                    <w:p w14:paraId="78A06340" w14:textId="4F9D9404" w:rsidR="006B1B92" w:rsidRPr="00296554" w:rsidRDefault="000D6C6A" w:rsidP="000D6C6A">
                      <w:pPr>
                        <w:pStyle w:val="af3"/>
                        <w:jc w:val="center"/>
                        <w:rPr>
                          <w:rFonts w:ascii="宋体" w:eastAsia="宋体" w:hAnsi="宋体"/>
                          <w:noProof/>
                          <w:sz w:val="24"/>
                        </w:rPr>
                      </w:pPr>
                      <w:r w:rsidRPr="000D6C6A">
                        <w:rPr>
                          <w:rFonts w:hint="eastAsia"/>
                        </w:rPr>
                        <w:t>表</w:t>
                      </w:r>
                      <w:r w:rsidRPr="000D6C6A">
                        <w:rPr>
                          <w:rFonts w:hint="eastAsia"/>
                        </w:rPr>
                        <w:t xml:space="preserve"> </w:t>
                      </w:r>
                      <w:r w:rsidRPr="004039A0">
                        <w:rPr>
                          <w:rFonts w:ascii="Times New Roman" w:hAnsi="Times New Roman" w:hint="eastAsia"/>
                        </w:rPr>
                        <w:t>A1</w:t>
                      </w:r>
                      <w:r w:rsidRPr="000D6C6A">
                        <w:rPr>
                          <w:rFonts w:hint="eastAsia"/>
                        </w:rPr>
                        <w:t xml:space="preserve"> </w:t>
                      </w:r>
                      <w:r w:rsidRPr="000D6C6A">
                        <w:rPr>
                          <w:rFonts w:hint="eastAsia"/>
                        </w:rPr>
                        <w:t>本文实验评估所用数据集汇总</w:t>
                      </w:r>
                    </w:p>
                  </w:txbxContent>
                </v:textbox>
                <w10:wrap type="topAndBottom"/>
              </v:shape>
            </w:pict>
          </mc:Fallback>
        </mc:AlternateContent>
      </w:r>
      <w:r w:rsidR="00543045">
        <w:rPr>
          <w:rFonts w:hint="eastAsia"/>
        </w:rPr>
        <w:t xml:space="preserve">数据集总时长超 </w:t>
      </w:r>
      <w:r w:rsidR="00543045" w:rsidRPr="004039A0">
        <w:rPr>
          <w:rFonts w:ascii="Times New Roman" w:hAnsi="Times New Roman" w:hint="eastAsia"/>
        </w:rPr>
        <w:t>10</w:t>
      </w:r>
      <w:r w:rsidR="00543045">
        <w:rPr>
          <w:rFonts w:hint="eastAsia"/>
        </w:rPr>
        <w:t xml:space="preserve"> 小时，由 </w:t>
      </w:r>
      <w:r w:rsidR="00543045" w:rsidRPr="004039A0">
        <w:rPr>
          <w:rFonts w:ascii="Times New Roman" w:hAnsi="Times New Roman" w:hint="eastAsia"/>
        </w:rPr>
        <w:t>9</w:t>
      </w:r>
      <w:r w:rsidR="00543045">
        <w:rPr>
          <w:rFonts w:hint="eastAsia"/>
        </w:rPr>
        <w:t xml:space="preserve"> 名受试者采集（男 </w:t>
      </w:r>
      <w:r w:rsidR="00543045" w:rsidRPr="004039A0">
        <w:rPr>
          <w:rFonts w:ascii="Times New Roman" w:hAnsi="Times New Roman" w:hint="eastAsia"/>
        </w:rPr>
        <w:t>8</w:t>
      </w:r>
      <w:r w:rsidR="00543045">
        <w:rPr>
          <w:rFonts w:hint="eastAsia"/>
        </w:rPr>
        <w:t xml:space="preserve">、女 </w:t>
      </w:r>
      <w:r w:rsidR="00543045" w:rsidRPr="004039A0">
        <w:rPr>
          <w:rFonts w:ascii="Times New Roman" w:hAnsi="Times New Roman" w:hint="eastAsia"/>
        </w:rPr>
        <w:t>1</w:t>
      </w:r>
      <w:r w:rsidR="00543045">
        <w:rPr>
          <w:rFonts w:hint="eastAsia"/>
        </w:rPr>
        <w:t>）。</w:t>
      </w:r>
    </w:p>
    <w:p w14:paraId="710A2186" w14:textId="77777777" w:rsidR="000D6C6A" w:rsidRPr="00621DA1" w:rsidRDefault="006B1B92" w:rsidP="000D6C6A">
      <w:pPr>
        <w:rPr>
          <w:rFonts w:hint="eastAsia"/>
          <w:sz w:val="21"/>
          <w:szCs w:val="21"/>
        </w:rPr>
      </w:pPr>
      <w:r w:rsidRPr="00621DA1">
        <w:rPr>
          <w:noProof/>
          <w:sz w:val="21"/>
          <w:szCs w:val="21"/>
        </w:rPr>
        <w:drawing>
          <wp:anchor distT="0" distB="0" distL="114300" distR="114300" simplePos="0" relativeHeight="251685888" behindDoc="0" locked="0" layoutInCell="1" allowOverlap="1" wp14:anchorId="7755C457" wp14:editId="305A2EE6">
            <wp:simplePos x="0" y="0"/>
            <wp:positionH relativeFrom="column">
              <wp:posOffset>0</wp:posOffset>
            </wp:positionH>
            <wp:positionV relativeFrom="paragraph">
              <wp:posOffset>257175</wp:posOffset>
            </wp:positionV>
            <wp:extent cx="5274310" cy="3602355"/>
            <wp:effectExtent l="0" t="0" r="2540" b="0"/>
            <wp:wrapTopAndBottom/>
            <wp:docPr id="953336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36783" name=""/>
                    <pic:cNvPicPr/>
                  </pic:nvPicPr>
                  <pic:blipFill>
                    <a:blip r:embed="rId15"/>
                    <a:stretch>
                      <a:fillRect/>
                    </a:stretch>
                  </pic:blipFill>
                  <pic:spPr>
                    <a:xfrm>
                      <a:off x="0" y="0"/>
                      <a:ext cx="5274310" cy="3602355"/>
                    </a:xfrm>
                    <a:prstGeom prst="rect">
                      <a:avLst/>
                    </a:prstGeom>
                  </pic:spPr>
                </pic:pic>
              </a:graphicData>
            </a:graphic>
          </wp:anchor>
        </w:drawing>
      </w:r>
      <w:r w:rsidR="000D6C6A" w:rsidRPr="00621DA1">
        <w:rPr>
          <w:rFonts w:hint="eastAsia"/>
          <w:sz w:val="21"/>
          <w:szCs w:val="21"/>
        </w:rPr>
        <w:t xml:space="preserve">预训练以 </w:t>
      </w:r>
      <w:r w:rsidR="000D6C6A" w:rsidRPr="004039A0">
        <w:rPr>
          <w:rFonts w:ascii="Times New Roman" w:hAnsi="Times New Roman" w:hint="eastAsia"/>
          <w:sz w:val="21"/>
          <w:szCs w:val="21"/>
        </w:rPr>
        <w:t>Mobiact</w:t>
      </w:r>
      <w:r w:rsidR="000D6C6A" w:rsidRPr="00621DA1">
        <w:rPr>
          <w:rFonts w:hint="eastAsia"/>
          <w:sz w:val="21"/>
          <w:szCs w:val="21"/>
        </w:rPr>
        <w:t xml:space="preserve"> 数据集为源域（另有说明除外），其余数据集均作为目标域。为探究跨传感器位置的模型性能，本研究在手腕、腿部 / 脚踝、腰部 / 裤袋三个目标位置各选取两个数据集，以覆盖多样化的活动类型与数据集规模。本表内容经许可改编自文献 [</w:t>
      </w:r>
      <w:r w:rsidR="000D6C6A" w:rsidRPr="004039A0">
        <w:rPr>
          <w:rFonts w:ascii="Times New Roman" w:hAnsi="Times New Roman" w:hint="eastAsia"/>
          <w:sz w:val="21"/>
          <w:szCs w:val="21"/>
        </w:rPr>
        <w:t>20</w:t>
      </w:r>
      <w:r w:rsidR="000D6C6A" w:rsidRPr="00621DA1">
        <w:rPr>
          <w:rFonts w:hint="eastAsia"/>
          <w:sz w:val="21"/>
          <w:szCs w:val="21"/>
        </w:rPr>
        <w:t>]。</w:t>
      </w:r>
    </w:p>
    <w:p w14:paraId="568B1797" w14:textId="5223D344" w:rsidR="006B1B92" w:rsidRDefault="00621DA1" w:rsidP="00D858CE">
      <w:pPr>
        <w:pStyle w:val="2"/>
        <w:spacing w:line="240" w:lineRule="auto"/>
        <w:rPr>
          <w:rFonts w:ascii="黑体" w:eastAsia="黑体" w:hAnsi="黑体" w:hint="eastAsia"/>
          <w:color w:val="auto"/>
          <w:sz w:val="32"/>
          <w:szCs w:val="32"/>
        </w:rPr>
      </w:pPr>
      <w:r w:rsidRPr="004039A0">
        <w:rPr>
          <w:rFonts w:ascii="Times New Roman" w:eastAsia="黑体" w:hAnsi="Times New Roman" w:hint="eastAsia"/>
          <w:color w:val="auto"/>
          <w:sz w:val="32"/>
          <w:szCs w:val="32"/>
        </w:rPr>
        <w:lastRenderedPageBreak/>
        <w:t>A</w:t>
      </w:r>
      <w:r w:rsidRPr="00621DA1">
        <w:rPr>
          <w:rFonts w:ascii="黑体" w:eastAsia="黑体" w:hAnsi="黑体" w:hint="eastAsia"/>
          <w:color w:val="auto"/>
          <w:sz w:val="32"/>
          <w:szCs w:val="32"/>
        </w:rPr>
        <w:t>.</w:t>
      </w:r>
      <w:r w:rsidRPr="004039A0">
        <w:rPr>
          <w:rFonts w:ascii="Times New Roman" w:eastAsia="黑体" w:hAnsi="Times New Roman" w:hint="eastAsia"/>
          <w:color w:val="auto"/>
          <w:sz w:val="32"/>
          <w:szCs w:val="32"/>
        </w:rPr>
        <w:t>2</w:t>
      </w:r>
      <w:r w:rsidRPr="00621DA1">
        <w:rPr>
          <w:rFonts w:ascii="黑体" w:eastAsia="黑体" w:hAnsi="黑体" w:hint="eastAsia"/>
          <w:color w:val="auto"/>
          <w:sz w:val="32"/>
          <w:szCs w:val="32"/>
        </w:rPr>
        <w:t xml:space="preserve"> 模型架构</w:t>
      </w:r>
    </w:p>
    <w:p w14:paraId="156501EF" w14:textId="77777777" w:rsidR="0056696E" w:rsidRDefault="0056696E" w:rsidP="0056696E">
      <w:pPr>
        <w:rPr>
          <w:rFonts w:hint="eastAsia"/>
        </w:rPr>
      </w:pPr>
      <w:r w:rsidRPr="0056696E">
        <w:rPr>
          <w:rFonts w:hint="eastAsia"/>
        </w:rPr>
        <w:t>教师模型训练、学生模型训练与小样本学习（</w:t>
      </w:r>
      <w:r w:rsidRPr="004039A0">
        <w:rPr>
          <w:rFonts w:ascii="Times New Roman" w:hAnsi="Times New Roman" w:hint="eastAsia"/>
        </w:rPr>
        <w:t>FSL</w:t>
      </w:r>
      <w:r w:rsidRPr="0056696E">
        <w:rPr>
          <w:rFonts w:hint="eastAsia"/>
        </w:rPr>
        <w:t>）这三个训练阶段共用同一个编码器，用于从数据中学习特征表示。根据每个阶段的训练策略，编码器后会接入不同的任务专属输出头。</w:t>
      </w:r>
      <w:r>
        <w:rPr>
          <w:rFonts w:hint="eastAsia"/>
        </w:rPr>
        <w:t>编码器由三个卷积块构成，卷积核数量分别为 (</w:t>
      </w:r>
      <w:r w:rsidRPr="004039A0">
        <w:rPr>
          <w:rFonts w:ascii="Times New Roman" w:hAnsi="Times New Roman" w:hint="eastAsia"/>
        </w:rPr>
        <w:t>32</w:t>
      </w:r>
      <w:r>
        <w:rPr>
          <w:rFonts w:hint="eastAsia"/>
        </w:rPr>
        <w:t xml:space="preserve">, </w:t>
      </w:r>
      <w:r w:rsidRPr="004039A0">
        <w:rPr>
          <w:rFonts w:ascii="Times New Roman" w:hAnsi="Times New Roman" w:hint="eastAsia"/>
        </w:rPr>
        <w:t>64</w:t>
      </w:r>
      <w:r>
        <w:rPr>
          <w:rFonts w:hint="eastAsia"/>
        </w:rPr>
        <w:t xml:space="preserve">, </w:t>
      </w:r>
      <w:r w:rsidRPr="004039A0">
        <w:rPr>
          <w:rFonts w:ascii="Times New Roman" w:hAnsi="Times New Roman" w:hint="eastAsia"/>
        </w:rPr>
        <w:t>128</w:t>
      </w:r>
      <w:r>
        <w:rPr>
          <w:rFonts w:hint="eastAsia"/>
        </w:rPr>
        <w:t>)，卷积核大小分别为 (</w:t>
      </w:r>
      <w:r w:rsidRPr="004039A0">
        <w:rPr>
          <w:rFonts w:ascii="Times New Roman" w:hAnsi="Times New Roman" w:hint="eastAsia"/>
        </w:rPr>
        <w:t>24</w:t>
      </w:r>
      <w:r>
        <w:rPr>
          <w:rFonts w:hint="eastAsia"/>
        </w:rPr>
        <w:t xml:space="preserve">, </w:t>
      </w:r>
      <w:r w:rsidRPr="004039A0">
        <w:rPr>
          <w:rFonts w:ascii="Times New Roman" w:hAnsi="Times New Roman" w:hint="eastAsia"/>
        </w:rPr>
        <w:t>16</w:t>
      </w:r>
      <w:r>
        <w:rPr>
          <w:rFonts w:hint="eastAsia"/>
        </w:rPr>
        <w:t xml:space="preserve">, </w:t>
      </w:r>
      <w:r w:rsidRPr="004039A0">
        <w:rPr>
          <w:rFonts w:ascii="Times New Roman" w:hAnsi="Times New Roman" w:hint="eastAsia"/>
        </w:rPr>
        <w:t>8</w:t>
      </w:r>
      <w:r>
        <w:rPr>
          <w:rFonts w:hint="eastAsia"/>
        </w:rPr>
        <w:t xml:space="preserve">)，之后接入全局最大池化层。每个卷积层的输出均使用 </w:t>
      </w:r>
      <w:r w:rsidRPr="004039A0">
        <w:rPr>
          <w:rFonts w:ascii="Times New Roman" w:hAnsi="Times New Roman" w:hint="eastAsia"/>
        </w:rPr>
        <w:t>ReLU</w:t>
      </w:r>
      <w:r>
        <w:rPr>
          <w:rFonts w:hint="eastAsia"/>
        </w:rPr>
        <w:t xml:space="preserve"> 激活函数 [</w:t>
      </w:r>
      <w:r w:rsidRPr="004039A0">
        <w:rPr>
          <w:rFonts w:ascii="Times New Roman" w:hAnsi="Times New Roman" w:hint="eastAsia"/>
        </w:rPr>
        <w:t>36</w:t>
      </w:r>
      <w:r>
        <w:rPr>
          <w:rFonts w:hint="eastAsia"/>
        </w:rPr>
        <w:t xml:space="preserve">]，并采用丢弃率 </w:t>
      </w:r>
      <w:r w:rsidRPr="004039A0">
        <w:rPr>
          <w:rFonts w:ascii="Times New Roman" w:hAnsi="Times New Roman" w:hint="eastAsia"/>
        </w:rPr>
        <w:t>p</w:t>
      </w:r>
      <w:r>
        <w:rPr>
          <w:rFonts w:hint="eastAsia"/>
        </w:rPr>
        <w:t>=</w:t>
      </w:r>
      <w:r w:rsidRPr="004039A0">
        <w:rPr>
          <w:rFonts w:ascii="Times New Roman" w:hAnsi="Times New Roman" w:hint="eastAsia"/>
        </w:rPr>
        <w:t>0</w:t>
      </w:r>
      <w:r>
        <w:rPr>
          <w:rFonts w:hint="eastAsia"/>
        </w:rPr>
        <w:t>.</w:t>
      </w:r>
      <w:r w:rsidRPr="004039A0">
        <w:rPr>
          <w:rFonts w:ascii="Times New Roman" w:hAnsi="Times New Roman" w:hint="eastAsia"/>
        </w:rPr>
        <w:t>1</w:t>
      </w:r>
      <w:r>
        <w:rPr>
          <w:rFonts w:hint="eastAsia"/>
        </w:rPr>
        <w:t xml:space="preserve"> 的 </w:t>
      </w:r>
      <w:r w:rsidRPr="004039A0">
        <w:rPr>
          <w:rFonts w:ascii="Times New Roman" w:hAnsi="Times New Roman" w:hint="eastAsia"/>
        </w:rPr>
        <w:t>Dropout</w:t>
      </w:r>
      <w:r>
        <w:rPr>
          <w:rFonts w:hint="eastAsia"/>
        </w:rPr>
        <w:t xml:space="preserve"> [</w:t>
      </w:r>
      <w:r w:rsidRPr="004039A0">
        <w:rPr>
          <w:rFonts w:ascii="Times New Roman" w:hAnsi="Times New Roman" w:hint="eastAsia"/>
        </w:rPr>
        <w:t>50</w:t>
      </w:r>
      <w:r>
        <w:rPr>
          <w:rFonts w:hint="eastAsia"/>
        </w:rPr>
        <w:t>]。</w:t>
      </w:r>
    </w:p>
    <w:p w14:paraId="5F07F814" w14:textId="77777777" w:rsidR="0056696E" w:rsidRDefault="0056696E" w:rsidP="0056696E">
      <w:pPr>
        <w:rPr>
          <w:rFonts w:hint="eastAsia"/>
        </w:rPr>
      </w:pPr>
      <w:r>
        <w:rPr>
          <w:rFonts w:hint="eastAsia"/>
        </w:rPr>
        <w:t>在教师模型训练阶段，编码器全局最大池化层的输出后接入一个多层感知机（</w:t>
      </w:r>
      <w:r w:rsidRPr="004039A0">
        <w:rPr>
          <w:rFonts w:ascii="Times New Roman" w:hAnsi="Times New Roman" w:hint="eastAsia"/>
        </w:rPr>
        <w:t>MLP</w:t>
      </w:r>
      <w:r>
        <w:rPr>
          <w:rFonts w:hint="eastAsia"/>
        </w:rPr>
        <w:t xml:space="preserve">）。该 </w:t>
      </w:r>
      <w:r w:rsidRPr="004039A0">
        <w:rPr>
          <w:rFonts w:ascii="Times New Roman" w:hAnsi="Times New Roman" w:hint="eastAsia"/>
        </w:rPr>
        <w:t>MLP</w:t>
      </w:r>
      <w:r>
        <w:rPr>
          <w:rFonts w:hint="eastAsia"/>
        </w:rPr>
        <w:t xml:space="preserve"> 包含三层线性层，层间使用 </w:t>
      </w:r>
      <w:r w:rsidRPr="004039A0">
        <w:rPr>
          <w:rFonts w:ascii="Times New Roman" w:hAnsi="Times New Roman" w:hint="eastAsia"/>
        </w:rPr>
        <w:t>ReLU</w:t>
      </w:r>
      <w:r>
        <w:rPr>
          <w:rFonts w:hint="eastAsia"/>
        </w:rPr>
        <w:t xml:space="preserve"> 激活、批归一化 [</w:t>
      </w:r>
      <w:r w:rsidRPr="004039A0">
        <w:rPr>
          <w:rFonts w:ascii="Times New Roman" w:hAnsi="Times New Roman" w:hint="eastAsia"/>
        </w:rPr>
        <w:t>23</w:t>
      </w:r>
      <w:r>
        <w:rPr>
          <w:rFonts w:hint="eastAsia"/>
        </w:rPr>
        <w:t xml:space="preserve">] 与丢弃率 </w:t>
      </w:r>
      <w:r w:rsidRPr="004039A0">
        <w:rPr>
          <w:rFonts w:ascii="Times New Roman" w:hAnsi="Times New Roman" w:hint="eastAsia"/>
        </w:rPr>
        <w:t>p</w:t>
      </w:r>
      <w:r>
        <w:rPr>
          <w:rFonts w:hint="eastAsia"/>
        </w:rPr>
        <w:t>=</w:t>
      </w:r>
      <w:r w:rsidRPr="004039A0">
        <w:rPr>
          <w:rFonts w:ascii="Times New Roman" w:hAnsi="Times New Roman" w:hint="eastAsia"/>
        </w:rPr>
        <w:t>0</w:t>
      </w:r>
      <w:r>
        <w:rPr>
          <w:rFonts w:hint="eastAsia"/>
        </w:rPr>
        <w:t>.</w:t>
      </w:r>
      <w:r w:rsidRPr="004039A0">
        <w:rPr>
          <w:rFonts w:ascii="Times New Roman" w:hAnsi="Times New Roman" w:hint="eastAsia"/>
        </w:rPr>
        <w:t>2</w:t>
      </w:r>
      <w:r>
        <w:rPr>
          <w:rFonts w:hint="eastAsia"/>
        </w:rPr>
        <w:t xml:space="preserve"> 的 </w:t>
      </w:r>
      <w:r w:rsidRPr="004039A0">
        <w:rPr>
          <w:rFonts w:ascii="Times New Roman" w:hAnsi="Times New Roman" w:hint="eastAsia"/>
        </w:rPr>
        <w:t>Dropout</w:t>
      </w:r>
      <w:r>
        <w:rPr>
          <w:rFonts w:hint="eastAsia"/>
        </w:rPr>
        <w:t>。教师模型训练完成后，学习到的编码器权重被迁移至学生模型。学生模型包含两个任务专属输出头：</w:t>
      </w:r>
    </w:p>
    <w:p w14:paraId="516B0A17" w14:textId="77777777" w:rsidR="0056696E" w:rsidRDefault="0056696E" w:rsidP="0056696E">
      <w:pPr>
        <w:rPr>
          <w:rFonts w:hint="eastAsia"/>
        </w:rPr>
      </w:pPr>
      <w:r>
        <w:rPr>
          <w:rFonts w:hint="eastAsia"/>
        </w:rPr>
        <w:t xml:space="preserve">分类头：结构与教师模型一致，用于输出源域数据与强增强目标域数据的 </w:t>
      </w:r>
      <w:r w:rsidRPr="004039A0">
        <w:rPr>
          <w:rFonts w:ascii="Times New Roman" w:hAnsi="Times New Roman" w:hint="eastAsia"/>
        </w:rPr>
        <w:t>logit</w:t>
      </w:r>
      <w:r>
        <w:rPr>
          <w:rFonts w:hint="eastAsia"/>
        </w:rPr>
        <w:t>；</w:t>
      </w:r>
    </w:p>
    <w:p w14:paraId="126F07C0" w14:textId="77777777" w:rsidR="0056696E" w:rsidRDefault="0056696E" w:rsidP="0056696E">
      <w:pPr>
        <w:rPr>
          <w:rFonts w:hint="eastAsia"/>
        </w:rPr>
      </w:pPr>
      <w:r w:rsidRPr="004039A0">
        <w:rPr>
          <w:rFonts w:ascii="Times New Roman" w:hAnsi="Times New Roman" w:hint="eastAsia"/>
        </w:rPr>
        <w:t>SimCLR</w:t>
      </w:r>
      <w:r>
        <w:rPr>
          <w:rFonts w:hint="eastAsia"/>
        </w:rPr>
        <w:t xml:space="preserve"> 投影头：由三层前馈网络构成，前两层神经元数分别为 </w:t>
      </w:r>
      <w:r w:rsidRPr="004039A0">
        <w:rPr>
          <w:rFonts w:ascii="Times New Roman" w:hAnsi="Times New Roman" w:hint="eastAsia"/>
        </w:rPr>
        <w:t>256</w:t>
      </w:r>
      <w:r>
        <w:rPr>
          <w:rFonts w:hint="eastAsia"/>
        </w:rPr>
        <w:t xml:space="preserve"> 和 </w:t>
      </w:r>
      <w:r w:rsidRPr="004039A0">
        <w:rPr>
          <w:rFonts w:ascii="Times New Roman" w:hAnsi="Times New Roman" w:hint="eastAsia"/>
        </w:rPr>
        <w:t>128</w:t>
      </w:r>
      <w:r>
        <w:rPr>
          <w:rFonts w:hint="eastAsia"/>
        </w:rPr>
        <w:t xml:space="preserve">，每层后使用 </w:t>
      </w:r>
      <w:r w:rsidRPr="004039A0">
        <w:rPr>
          <w:rFonts w:ascii="Times New Roman" w:hAnsi="Times New Roman" w:hint="eastAsia"/>
        </w:rPr>
        <w:t>ReLU</w:t>
      </w:r>
      <w:r>
        <w:rPr>
          <w:rFonts w:hint="eastAsia"/>
        </w:rPr>
        <w:t xml:space="preserve"> 激活；最后一层为每个样本输出 </w:t>
      </w:r>
      <w:r w:rsidRPr="004039A0">
        <w:rPr>
          <w:rFonts w:ascii="Times New Roman" w:hAnsi="Times New Roman" w:hint="eastAsia"/>
        </w:rPr>
        <w:t>50</w:t>
      </w:r>
      <w:r>
        <w:rPr>
          <w:rFonts w:hint="eastAsia"/>
        </w:rPr>
        <w:t xml:space="preserve"> 维表示，用于计算自监督损失。</w:t>
      </w:r>
    </w:p>
    <w:p w14:paraId="49E188D9" w14:textId="77777777" w:rsidR="0056696E" w:rsidRDefault="0056696E" w:rsidP="0056696E">
      <w:pPr>
        <w:rPr>
          <w:rFonts w:hint="eastAsia"/>
        </w:rPr>
      </w:pPr>
      <w:r>
        <w:rPr>
          <w:rFonts w:hint="eastAsia"/>
        </w:rPr>
        <w:t xml:space="preserve">学生模型学习到的权重被固定，再使用目标域每类少量标注窗口，对一个随机初始化的分类头进行微调。用于小样本评估的分类头为三层 </w:t>
      </w:r>
      <w:r w:rsidRPr="004039A0">
        <w:rPr>
          <w:rFonts w:ascii="Times New Roman" w:hAnsi="Times New Roman" w:hint="eastAsia"/>
        </w:rPr>
        <w:t>MLP</w:t>
      </w:r>
      <w:r>
        <w:rPr>
          <w:rFonts w:hint="eastAsia"/>
        </w:rPr>
        <w:t>，结构与教师模型相同，仅最后一层神经元数量等于目标域的类别数。</w:t>
      </w:r>
    </w:p>
    <w:p w14:paraId="3239C459" w14:textId="77777777" w:rsidR="0056696E" w:rsidRDefault="0056696E" w:rsidP="0056696E">
      <w:pPr>
        <w:rPr>
          <w:rFonts w:hint="eastAsia"/>
        </w:rPr>
      </w:pPr>
      <w:r>
        <w:rPr>
          <w:rFonts w:hint="eastAsia"/>
        </w:rPr>
        <w:t>对比基线模型架构</w:t>
      </w:r>
    </w:p>
    <w:p w14:paraId="24CEDFCD" w14:textId="15CEDB06" w:rsidR="0056696E" w:rsidRDefault="0056696E" w:rsidP="0056696E">
      <w:pPr>
        <w:rPr>
          <w:rFonts w:hint="eastAsia"/>
        </w:rPr>
      </w:pPr>
      <w:r w:rsidRPr="004039A0">
        <w:rPr>
          <w:rFonts w:ascii="Times New Roman" w:hAnsi="Times New Roman" w:hint="eastAsia"/>
        </w:rPr>
        <w:t>CPC</w:t>
      </w:r>
      <w:r>
        <w:rPr>
          <w:rFonts w:hint="eastAsia"/>
        </w:rPr>
        <w:t>:</w:t>
      </w:r>
      <w:r>
        <w:rPr>
          <w:rFonts w:hint="eastAsia"/>
        </w:rPr>
        <w:t xml:space="preserve">本文选用 </w:t>
      </w:r>
      <w:r w:rsidRPr="004039A0">
        <w:rPr>
          <w:rFonts w:ascii="Times New Roman" w:hAnsi="Times New Roman" w:hint="eastAsia"/>
        </w:rPr>
        <w:t>CPC</w:t>
      </w:r>
      <w:r>
        <w:rPr>
          <w:rFonts w:hint="eastAsia"/>
        </w:rPr>
        <w:t xml:space="preserve"> [</w:t>
      </w:r>
      <w:r w:rsidRPr="004039A0">
        <w:rPr>
          <w:rFonts w:ascii="Times New Roman" w:hAnsi="Times New Roman" w:hint="eastAsia"/>
        </w:rPr>
        <w:t>38</w:t>
      </w:r>
      <w:r>
        <w:rPr>
          <w:rFonts w:hint="eastAsia"/>
        </w:rPr>
        <w:t>] 作为自监督基线，其架构与文献 [</w:t>
      </w:r>
      <w:r w:rsidRPr="004039A0">
        <w:rPr>
          <w:rFonts w:ascii="Times New Roman" w:hAnsi="Times New Roman" w:hint="eastAsia"/>
        </w:rPr>
        <w:t>19</w:t>
      </w:r>
      <w:r>
        <w:rPr>
          <w:rFonts w:hint="eastAsia"/>
        </w:rPr>
        <w:t>] 一致：编码器包含三个卷积块，卷积核数量为 (</w:t>
      </w:r>
      <w:r w:rsidRPr="004039A0">
        <w:rPr>
          <w:rFonts w:ascii="Times New Roman" w:hAnsi="Times New Roman" w:hint="eastAsia"/>
        </w:rPr>
        <w:t>32</w:t>
      </w:r>
      <w:r>
        <w:rPr>
          <w:rFonts w:hint="eastAsia"/>
        </w:rPr>
        <w:t xml:space="preserve">, </w:t>
      </w:r>
      <w:r w:rsidRPr="004039A0">
        <w:rPr>
          <w:rFonts w:ascii="Times New Roman" w:hAnsi="Times New Roman" w:hint="eastAsia"/>
        </w:rPr>
        <w:t>64</w:t>
      </w:r>
      <w:r>
        <w:rPr>
          <w:rFonts w:hint="eastAsia"/>
        </w:rPr>
        <w:t xml:space="preserve">, </w:t>
      </w:r>
      <w:r w:rsidRPr="004039A0">
        <w:rPr>
          <w:rFonts w:ascii="Times New Roman" w:hAnsi="Times New Roman" w:hint="eastAsia"/>
        </w:rPr>
        <w:t>128</w:t>
      </w:r>
      <w:r>
        <w:rPr>
          <w:rFonts w:hint="eastAsia"/>
        </w:rPr>
        <w:t xml:space="preserve">)，卷积核大小统一为 </w:t>
      </w:r>
      <w:r w:rsidRPr="004039A0">
        <w:rPr>
          <w:rFonts w:ascii="Times New Roman" w:hAnsi="Times New Roman" w:hint="eastAsia"/>
        </w:rPr>
        <w:t>3</w:t>
      </w:r>
      <w:r>
        <w:rPr>
          <w:rFonts w:hint="eastAsia"/>
        </w:rPr>
        <w:t xml:space="preserve">；每个卷积块后使用 </w:t>
      </w:r>
      <w:r w:rsidRPr="004039A0">
        <w:rPr>
          <w:rFonts w:ascii="Times New Roman" w:hAnsi="Times New Roman" w:hint="eastAsia"/>
        </w:rPr>
        <w:t>ReLU</w:t>
      </w:r>
      <w:r>
        <w:rPr>
          <w:rFonts w:hint="eastAsia"/>
        </w:rPr>
        <w:t xml:space="preserve"> 激活与 </w:t>
      </w:r>
      <w:r w:rsidRPr="004039A0">
        <w:rPr>
          <w:rFonts w:ascii="Times New Roman" w:hAnsi="Times New Roman" w:hint="eastAsia"/>
        </w:rPr>
        <w:t>p</w:t>
      </w:r>
      <w:r>
        <w:rPr>
          <w:rFonts w:hint="eastAsia"/>
        </w:rPr>
        <w:t>=</w:t>
      </w:r>
      <w:r w:rsidRPr="004039A0">
        <w:rPr>
          <w:rFonts w:ascii="Times New Roman" w:hAnsi="Times New Roman" w:hint="eastAsia"/>
        </w:rPr>
        <w:t>0</w:t>
      </w:r>
      <w:r>
        <w:rPr>
          <w:rFonts w:hint="eastAsia"/>
        </w:rPr>
        <w:t>.</w:t>
      </w:r>
      <w:r w:rsidRPr="004039A0">
        <w:rPr>
          <w:rFonts w:ascii="Times New Roman" w:hAnsi="Times New Roman" w:hint="eastAsia"/>
        </w:rPr>
        <w:t>2</w:t>
      </w:r>
      <w:r>
        <w:rPr>
          <w:rFonts w:hint="eastAsia"/>
        </w:rPr>
        <w:t xml:space="preserve"> 的 </w:t>
      </w:r>
      <w:r w:rsidRPr="004039A0">
        <w:rPr>
          <w:rFonts w:ascii="Times New Roman" w:hAnsi="Times New Roman" w:hint="eastAsia"/>
        </w:rPr>
        <w:t>Dropout</w:t>
      </w:r>
      <w:r>
        <w:rPr>
          <w:rFonts w:hint="eastAsia"/>
        </w:rPr>
        <w:t xml:space="preserve">。编码器后接两层 </w:t>
      </w:r>
      <w:r w:rsidRPr="004039A0">
        <w:rPr>
          <w:rFonts w:ascii="Times New Roman" w:hAnsi="Times New Roman" w:hint="eastAsia"/>
        </w:rPr>
        <w:t>GRU</w:t>
      </w:r>
      <w:r>
        <w:rPr>
          <w:rFonts w:hint="eastAsia"/>
        </w:rPr>
        <w:t xml:space="preserve"> 作为自回归模型以生成上下文向量，并搭配多个线性预测网络预测未来时间步。</w:t>
      </w:r>
    </w:p>
    <w:p w14:paraId="6FEE9AAB" w14:textId="2F364599" w:rsidR="0056696E" w:rsidRDefault="0056696E" w:rsidP="0056696E">
      <w:pPr>
        <w:rPr>
          <w:rFonts w:hint="eastAsia"/>
        </w:rPr>
      </w:pPr>
      <w:r w:rsidRPr="004039A0">
        <w:rPr>
          <w:rFonts w:ascii="Times New Roman" w:hAnsi="Times New Roman" w:hint="eastAsia"/>
        </w:rPr>
        <w:t>SimCLR</w:t>
      </w:r>
      <w:r>
        <w:rPr>
          <w:rFonts w:hint="eastAsia"/>
        </w:rPr>
        <w:t>:</w:t>
      </w:r>
      <w:r>
        <w:rPr>
          <w:rFonts w:hint="eastAsia"/>
        </w:rPr>
        <w:t xml:space="preserve">本文同时与 </w:t>
      </w:r>
      <w:r w:rsidRPr="004039A0">
        <w:rPr>
          <w:rFonts w:ascii="Times New Roman" w:hAnsi="Times New Roman" w:hint="eastAsia"/>
        </w:rPr>
        <w:t>SimCLR</w:t>
      </w:r>
      <w:r>
        <w:rPr>
          <w:rFonts w:hint="eastAsia"/>
        </w:rPr>
        <w:t xml:space="preserve"> [</w:t>
      </w:r>
      <w:r w:rsidRPr="004039A0">
        <w:rPr>
          <w:rFonts w:ascii="Times New Roman" w:hAnsi="Times New Roman" w:hint="eastAsia"/>
        </w:rPr>
        <w:t>6</w:t>
      </w:r>
      <w:r>
        <w:rPr>
          <w:rFonts w:hint="eastAsia"/>
        </w:rPr>
        <w:t>,</w:t>
      </w:r>
      <w:r w:rsidRPr="004039A0">
        <w:rPr>
          <w:rFonts w:ascii="Times New Roman" w:hAnsi="Times New Roman" w:hint="eastAsia"/>
        </w:rPr>
        <w:t>55</w:t>
      </w:r>
      <w:r>
        <w:rPr>
          <w:rFonts w:hint="eastAsia"/>
        </w:rPr>
        <w:t>] 对比，对比学习所使用的增强方式与文献 [</w:t>
      </w:r>
      <w:r w:rsidRPr="004039A0">
        <w:rPr>
          <w:rFonts w:ascii="Times New Roman" w:hAnsi="Times New Roman" w:hint="eastAsia"/>
        </w:rPr>
        <w:t>55</w:t>
      </w:r>
      <w:r>
        <w:rPr>
          <w:rFonts w:hint="eastAsia"/>
        </w:rPr>
        <w:t xml:space="preserve">] 在 </w:t>
      </w:r>
      <w:r w:rsidRPr="004039A0">
        <w:rPr>
          <w:rFonts w:ascii="Times New Roman" w:hAnsi="Times New Roman" w:hint="eastAsia"/>
        </w:rPr>
        <w:t>HAR</w:t>
      </w:r>
      <w:r>
        <w:rPr>
          <w:rFonts w:hint="eastAsia"/>
        </w:rPr>
        <w:t xml:space="preserve"> 任务中的设置一致。编码器与本文方法相同，由卷积核数量 (</w:t>
      </w:r>
      <w:r w:rsidRPr="004039A0">
        <w:rPr>
          <w:rFonts w:ascii="Times New Roman" w:hAnsi="Times New Roman" w:hint="eastAsia"/>
        </w:rPr>
        <w:t>32</w:t>
      </w:r>
      <w:r>
        <w:rPr>
          <w:rFonts w:hint="eastAsia"/>
        </w:rPr>
        <w:t xml:space="preserve">, </w:t>
      </w:r>
      <w:r w:rsidRPr="004039A0">
        <w:rPr>
          <w:rFonts w:ascii="Times New Roman" w:hAnsi="Times New Roman" w:hint="eastAsia"/>
        </w:rPr>
        <w:t>64</w:t>
      </w:r>
      <w:r>
        <w:rPr>
          <w:rFonts w:hint="eastAsia"/>
        </w:rPr>
        <w:t xml:space="preserve">, </w:t>
      </w:r>
      <w:r w:rsidRPr="004039A0">
        <w:rPr>
          <w:rFonts w:ascii="Times New Roman" w:hAnsi="Times New Roman" w:hint="eastAsia"/>
        </w:rPr>
        <w:t>128</w:t>
      </w:r>
      <w:r>
        <w:rPr>
          <w:rFonts w:hint="eastAsia"/>
        </w:rPr>
        <w:t>)、卷积核大小 (</w:t>
      </w:r>
      <w:r w:rsidRPr="004039A0">
        <w:rPr>
          <w:rFonts w:ascii="Times New Roman" w:hAnsi="Times New Roman" w:hint="eastAsia"/>
        </w:rPr>
        <w:t>24</w:t>
      </w:r>
      <w:r>
        <w:rPr>
          <w:rFonts w:hint="eastAsia"/>
        </w:rPr>
        <w:t xml:space="preserve">, </w:t>
      </w:r>
      <w:r w:rsidRPr="004039A0">
        <w:rPr>
          <w:rFonts w:ascii="Times New Roman" w:hAnsi="Times New Roman" w:hint="eastAsia"/>
        </w:rPr>
        <w:t>16</w:t>
      </w:r>
      <w:r>
        <w:rPr>
          <w:rFonts w:hint="eastAsia"/>
        </w:rPr>
        <w:t xml:space="preserve">, </w:t>
      </w:r>
      <w:r w:rsidRPr="004039A0">
        <w:rPr>
          <w:rFonts w:ascii="Times New Roman" w:hAnsi="Times New Roman" w:hint="eastAsia"/>
        </w:rPr>
        <w:t>8</w:t>
      </w:r>
      <w:r>
        <w:rPr>
          <w:rFonts w:hint="eastAsia"/>
        </w:rPr>
        <w:t xml:space="preserve">) 的三个卷积块构成；最后一个卷积块的输出经过全局最大池化后，由投影头映射到 </w:t>
      </w:r>
      <w:r w:rsidRPr="004039A0">
        <w:rPr>
          <w:rFonts w:ascii="Times New Roman" w:hAnsi="Times New Roman" w:hint="eastAsia"/>
        </w:rPr>
        <w:t>50</w:t>
      </w:r>
      <w:r>
        <w:rPr>
          <w:rFonts w:hint="eastAsia"/>
        </w:rPr>
        <w:t xml:space="preserve"> 维空间。投影头为三层线性层，输出维度依次为 </w:t>
      </w:r>
      <w:r w:rsidRPr="004039A0">
        <w:rPr>
          <w:rFonts w:ascii="Times New Roman" w:hAnsi="Times New Roman" w:hint="eastAsia"/>
        </w:rPr>
        <w:t>256</w:t>
      </w:r>
      <w:r>
        <w:rPr>
          <w:rFonts w:hint="eastAsia"/>
        </w:rPr>
        <w:t>、</w:t>
      </w:r>
      <w:r w:rsidRPr="004039A0">
        <w:rPr>
          <w:rFonts w:ascii="Times New Roman" w:hAnsi="Times New Roman" w:hint="eastAsia"/>
        </w:rPr>
        <w:t>128</w:t>
      </w:r>
      <w:r>
        <w:rPr>
          <w:rFonts w:hint="eastAsia"/>
        </w:rPr>
        <w:t>、</w:t>
      </w:r>
      <w:r w:rsidRPr="004039A0">
        <w:rPr>
          <w:rFonts w:ascii="Times New Roman" w:hAnsi="Times New Roman" w:hint="eastAsia"/>
        </w:rPr>
        <w:t>50</w:t>
      </w:r>
      <w:r>
        <w:rPr>
          <w:rFonts w:hint="eastAsia"/>
        </w:rPr>
        <w:t xml:space="preserve">，层间使用 </w:t>
      </w:r>
      <w:r w:rsidRPr="004039A0">
        <w:rPr>
          <w:rFonts w:ascii="Times New Roman" w:hAnsi="Times New Roman" w:hint="eastAsia"/>
        </w:rPr>
        <w:t>ReLU</w:t>
      </w:r>
      <w:r>
        <w:rPr>
          <w:rFonts w:hint="eastAsia"/>
        </w:rPr>
        <w:t xml:space="preserve"> 激活。</w:t>
      </w:r>
    </w:p>
    <w:p w14:paraId="21EAA2EC" w14:textId="603426F2" w:rsidR="0056696E" w:rsidRDefault="0056696E" w:rsidP="0056696E">
      <w:pPr>
        <w:rPr>
          <w:rFonts w:hint="eastAsia"/>
        </w:rPr>
      </w:pPr>
      <w:r w:rsidRPr="004039A0">
        <w:rPr>
          <w:rFonts w:ascii="Times New Roman" w:hAnsi="Times New Roman" w:hint="eastAsia"/>
        </w:rPr>
        <w:t>UDA</w:t>
      </w:r>
      <w:r>
        <w:rPr>
          <w:rFonts w:hint="eastAsia"/>
        </w:rPr>
        <w:t xml:space="preserve"> (</w:t>
      </w:r>
      <w:r w:rsidRPr="004039A0">
        <w:rPr>
          <w:rFonts w:ascii="Times New Roman" w:hAnsi="Times New Roman" w:hint="eastAsia"/>
        </w:rPr>
        <w:t>STranGAN</w:t>
      </w:r>
      <w:r>
        <w:rPr>
          <w:rFonts w:hint="eastAsia"/>
        </w:rPr>
        <w:t>)</w:t>
      </w:r>
      <w:r>
        <w:rPr>
          <w:rFonts w:hint="eastAsia"/>
        </w:rPr>
        <w:t>:</w:t>
      </w:r>
      <w:r>
        <w:rPr>
          <w:rFonts w:hint="eastAsia"/>
        </w:rPr>
        <w:t>无监督域自适应（</w:t>
      </w:r>
      <w:r w:rsidRPr="004039A0">
        <w:rPr>
          <w:rFonts w:ascii="Times New Roman" w:hAnsi="Times New Roman" w:hint="eastAsia"/>
        </w:rPr>
        <w:t>UDA</w:t>
      </w:r>
      <w:r>
        <w:rPr>
          <w:rFonts w:hint="eastAsia"/>
        </w:rPr>
        <w:t xml:space="preserve">）采用 </w:t>
      </w:r>
      <w:r w:rsidRPr="004039A0">
        <w:rPr>
          <w:rFonts w:ascii="Times New Roman" w:hAnsi="Times New Roman" w:hint="eastAsia"/>
        </w:rPr>
        <w:t>STranGAN</w:t>
      </w:r>
      <w:r>
        <w:rPr>
          <w:rFonts w:hint="eastAsia"/>
        </w:rPr>
        <w:t xml:space="preserve"> [</w:t>
      </w:r>
      <w:r w:rsidRPr="004039A0">
        <w:rPr>
          <w:rFonts w:ascii="Times New Roman" w:hAnsi="Times New Roman" w:hint="eastAsia"/>
        </w:rPr>
        <w:t>12</w:t>
      </w:r>
      <w:r>
        <w:rPr>
          <w:rFonts w:hint="eastAsia"/>
        </w:rPr>
        <w:t xml:space="preserve">] 提出的对抗方法，利用空间变换网络学习仿射变换参数，将目标域数据分布与源域对齐。模型包含两个卷积块，后接 </w:t>
      </w:r>
      <w:r w:rsidRPr="004039A0">
        <w:rPr>
          <w:rFonts w:ascii="Times New Roman" w:hAnsi="Times New Roman" w:hint="eastAsia"/>
        </w:rPr>
        <w:t>K</w:t>
      </w:r>
      <w:r>
        <w:rPr>
          <w:rFonts w:hint="eastAsia"/>
        </w:rPr>
        <w:t>-</w:t>
      </w:r>
      <w:r w:rsidRPr="004039A0">
        <w:rPr>
          <w:rFonts w:ascii="Times New Roman" w:hAnsi="Times New Roman" w:hint="eastAsia"/>
        </w:rPr>
        <w:t>means</w:t>
      </w:r>
      <w:r>
        <w:rPr>
          <w:rFonts w:hint="eastAsia"/>
        </w:rPr>
        <w:t xml:space="preserve"> 池化与三层 </w:t>
      </w:r>
      <w:r w:rsidRPr="004039A0">
        <w:rPr>
          <w:rFonts w:ascii="Times New Roman" w:hAnsi="Times New Roman" w:hint="eastAsia"/>
        </w:rPr>
        <w:t>MLP</w:t>
      </w:r>
      <w:r>
        <w:rPr>
          <w:rFonts w:hint="eastAsia"/>
        </w:rPr>
        <w:t xml:space="preserve">（神经元数分别为 </w:t>
      </w:r>
      <w:r w:rsidRPr="004039A0">
        <w:rPr>
          <w:rFonts w:ascii="Times New Roman" w:hAnsi="Times New Roman" w:hint="eastAsia"/>
        </w:rPr>
        <w:t>64</w:t>
      </w:r>
      <w:r>
        <w:rPr>
          <w:rFonts w:hint="eastAsia"/>
        </w:rPr>
        <w:t>、</w:t>
      </w:r>
      <w:r w:rsidRPr="004039A0">
        <w:rPr>
          <w:rFonts w:ascii="Times New Roman" w:hAnsi="Times New Roman" w:hint="eastAsia"/>
        </w:rPr>
        <w:t>32</w:t>
      </w:r>
      <w:r>
        <w:rPr>
          <w:rFonts w:hint="eastAsia"/>
        </w:rPr>
        <w:t>、</w:t>
      </w:r>
      <w:r w:rsidRPr="004039A0">
        <w:rPr>
          <w:rFonts w:ascii="Times New Roman" w:hAnsi="Times New Roman" w:hint="eastAsia"/>
        </w:rPr>
        <w:t>12</w:t>
      </w:r>
      <w:r>
        <w:rPr>
          <w:rFonts w:hint="eastAsia"/>
        </w:rPr>
        <w:t xml:space="preserve">），所有层均使用 </w:t>
      </w:r>
      <w:r w:rsidRPr="004039A0">
        <w:rPr>
          <w:rFonts w:ascii="Times New Roman" w:hAnsi="Times New Roman" w:hint="eastAsia"/>
        </w:rPr>
        <w:t>SELU</w:t>
      </w:r>
      <w:r>
        <w:rPr>
          <w:rFonts w:hint="eastAsia"/>
        </w:rPr>
        <w:t xml:space="preserve"> 激活 [</w:t>
      </w:r>
      <w:r w:rsidRPr="004039A0">
        <w:rPr>
          <w:rFonts w:ascii="Times New Roman" w:hAnsi="Times New Roman" w:hint="eastAsia"/>
        </w:rPr>
        <w:t>28</w:t>
      </w:r>
      <w:r>
        <w:rPr>
          <w:rFonts w:hint="eastAsia"/>
        </w:rPr>
        <w:t xml:space="preserve">]。领域判别器（与空间变换网络对抗）用于判断空间变换网络的输出来自源域还是目标域，由两个卷积核大小为 </w:t>
      </w:r>
      <w:r w:rsidRPr="004039A0">
        <w:rPr>
          <w:rFonts w:ascii="Times New Roman" w:hAnsi="Times New Roman" w:hint="eastAsia"/>
        </w:rPr>
        <w:t>9</w:t>
      </w:r>
      <w:r>
        <w:rPr>
          <w:rFonts w:hint="eastAsia"/>
        </w:rPr>
        <w:t>×</w:t>
      </w:r>
      <w:r w:rsidRPr="004039A0">
        <w:rPr>
          <w:rFonts w:ascii="Times New Roman" w:hAnsi="Times New Roman" w:hint="eastAsia"/>
        </w:rPr>
        <w:t>1</w:t>
      </w:r>
      <w:r>
        <w:rPr>
          <w:rFonts w:hint="eastAsia"/>
        </w:rPr>
        <w:t xml:space="preserve"> </w:t>
      </w:r>
      <w:r>
        <w:rPr>
          <w:rFonts w:hint="eastAsia"/>
        </w:rPr>
        <w:lastRenderedPageBreak/>
        <w:t xml:space="preserve">的卷积块、大小为 </w:t>
      </w:r>
      <w:r w:rsidRPr="004039A0">
        <w:rPr>
          <w:rFonts w:ascii="Times New Roman" w:hAnsi="Times New Roman" w:hint="eastAsia"/>
        </w:rPr>
        <w:t>2</w:t>
      </w:r>
      <w:r>
        <w:rPr>
          <w:rFonts w:hint="eastAsia"/>
        </w:rPr>
        <w:t>×</w:t>
      </w:r>
      <w:r w:rsidRPr="004039A0">
        <w:rPr>
          <w:rFonts w:ascii="Times New Roman" w:hAnsi="Times New Roman" w:hint="eastAsia"/>
        </w:rPr>
        <w:t>1</w:t>
      </w:r>
      <w:r>
        <w:rPr>
          <w:rFonts w:hint="eastAsia"/>
        </w:rPr>
        <w:t xml:space="preserve"> 的平均池化，以及两层 </w:t>
      </w:r>
      <w:r w:rsidRPr="004039A0">
        <w:rPr>
          <w:rFonts w:ascii="Times New Roman" w:hAnsi="Times New Roman" w:hint="eastAsia"/>
        </w:rPr>
        <w:t>MLP</w:t>
      </w:r>
      <w:r>
        <w:rPr>
          <w:rFonts w:hint="eastAsia"/>
        </w:rPr>
        <w:t xml:space="preserve">（神经元数 </w:t>
      </w:r>
      <w:r w:rsidRPr="004039A0">
        <w:rPr>
          <w:rFonts w:ascii="Times New Roman" w:hAnsi="Times New Roman" w:hint="eastAsia"/>
        </w:rPr>
        <w:t>64</w:t>
      </w:r>
      <w:r>
        <w:rPr>
          <w:rFonts w:hint="eastAsia"/>
        </w:rPr>
        <w:t>、</w:t>
      </w:r>
      <w:r w:rsidRPr="004039A0">
        <w:rPr>
          <w:rFonts w:ascii="Times New Roman" w:hAnsi="Times New Roman" w:hint="eastAsia"/>
        </w:rPr>
        <w:t>1</w:t>
      </w:r>
      <w:r>
        <w:rPr>
          <w:rFonts w:hint="eastAsia"/>
        </w:rPr>
        <w:t xml:space="preserve">）构成，除最后一层外均使用 </w:t>
      </w:r>
      <w:r w:rsidRPr="004039A0">
        <w:rPr>
          <w:rFonts w:ascii="Times New Roman" w:hAnsi="Times New Roman" w:hint="eastAsia"/>
        </w:rPr>
        <w:t>SELU</w:t>
      </w:r>
      <w:r>
        <w:rPr>
          <w:rFonts w:hint="eastAsia"/>
        </w:rPr>
        <w:t xml:space="preserve"> 激活。源域数据分类器同样使用两个带最大池化与 </w:t>
      </w:r>
      <w:r w:rsidRPr="004039A0">
        <w:rPr>
          <w:rFonts w:ascii="Times New Roman" w:hAnsi="Times New Roman" w:hint="eastAsia"/>
        </w:rPr>
        <w:t>SELU</w:t>
      </w:r>
      <w:r>
        <w:rPr>
          <w:rFonts w:hint="eastAsia"/>
        </w:rPr>
        <w:t xml:space="preserve"> 激活的卷积块，后接两层 </w:t>
      </w:r>
      <w:r w:rsidRPr="004039A0">
        <w:rPr>
          <w:rFonts w:ascii="Times New Roman" w:hAnsi="Times New Roman" w:hint="eastAsia"/>
        </w:rPr>
        <w:t>MLP</w:t>
      </w:r>
      <w:r>
        <w:rPr>
          <w:rFonts w:hint="eastAsia"/>
        </w:rPr>
        <w:t xml:space="preserve">（第一层 </w:t>
      </w:r>
      <w:r w:rsidRPr="004039A0">
        <w:rPr>
          <w:rFonts w:ascii="Times New Roman" w:hAnsi="Times New Roman" w:hint="eastAsia"/>
        </w:rPr>
        <w:t>64</w:t>
      </w:r>
      <w:r>
        <w:rPr>
          <w:rFonts w:hint="eastAsia"/>
        </w:rPr>
        <w:t xml:space="preserve"> 个神经元，最后一层神经元数等于源域活动类别数）。</w:t>
      </w:r>
    </w:p>
    <w:p w14:paraId="4178F660" w14:textId="77777777" w:rsidR="0056696E" w:rsidRDefault="0056696E" w:rsidP="0056696E">
      <w:pPr>
        <w:rPr>
          <w:rFonts w:hint="eastAsia"/>
        </w:rPr>
      </w:pPr>
      <w:r>
        <w:rPr>
          <w:rFonts w:hint="eastAsia"/>
        </w:rPr>
        <w:t xml:space="preserve">训练过程中，空间变换网络学习将目标域数据变换至源域。但在本文设置中，由于目标域活动类别与源域不同，推理阶段与 </w:t>
      </w:r>
      <w:r w:rsidRPr="004039A0">
        <w:rPr>
          <w:rFonts w:ascii="Times New Roman" w:hAnsi="Times New Roman" w:hint="eastAsia"/>
        </w:rPr>
        <w:t>STranGAN</w:t>
      </w:r>
      <w:r>
        <w:rPr>
          <w:rFonts w:hint="eastAsia"/>
        </w:rPr>
        <w:t xml:space="preserve"> 不同：本文额外增加小样本分类阶段，将源域分类器适配到目标域活动。</w:t>
      </w:r>
    </w:p>
    <w:p w14:paraId="2AC6A548" w14:textId="2AA24D87" w:rsidR="0056696E" w:rsidRDefault="0056696E" w:rsidP="0056696E">
      <w:r>
        <w:rPr>
          <w:rFonts w:hint="eastAsia"/>
        </w:rPr>
        <w:t>原型网络（</w:t>
      </w:r>
      <w:r w:rsidRPr="004039A0">
        <w:rPr>
          <w:rFonts w:ascii="Times New Roman" w:hAnsi="Times New Roman" w:hint="eastAsia"/>
        </w:rPr>
        <w:t>ProtoNets</w:t>
      </w:r>
      <w:r>
        <w:rPr>
          <w:rFonts w:hint="eastAsia"/>
        </w:rPr>
        <w:t>）</w:t>
      </w:r>
      <w:r>
        <w:rPr>
          <w:rFonts w:hint="eastAsia"/>
        </w:rPr>
        <w:t>:</w:t>
      </w:r>
      <w:r>
        <w:rPr>
          <w:rFonts w:hint="eastAsia"/>
        </w:rPr>
        <w:t>本文使用原型网络（</w:t>
      </w:r>
      <w:r w:rsidRPr="004039A0">
        <w:rPr>
          <w:rFonts w:ascii="Times New Roman" w:hAnsi="Times New Roman"/>
        </w:rPr>
        <w:t>ProtoNets</w:t>
      </w:r>
      <w:r>
        <w:t>）[</w:t>
      </w:r>
      <w:r w:rsidRPr="004039A0">
        <w:rPr>
          <w:rFonts w:ascii="Times New Roman" w:hAnsi="Times New Roman"/>
        </w:rPr>
        <w:t>48</w:t>
      </w:r>
      <w:r>
        <w:t xml:space="preserve">] 作为元学习基线。每个源域类的原型通过支持集嵌入的均值计算。特征编码器与 </w:t>
      </w:r>
      <w:r w:rsidRPr="004039A0">
        <w:rPr>
          <w:rFonts w:ascii="Times New Roman" w:hAnsi="Times New Roman"/>
        </w:rPr>
        <w:t>Cross</w:t>
      </w:r>
      <w:r>
        <w:rPr>
          <w:rFonts w:ascii="Cambria Math" w:hAnsi="Cambria Math" w:cs="Cambria Math"/>
        </w:rPr>
        <w:t>‑</w:t>
      </w:r>
      <w:r w:rsidRPr="004039A0">
        <w:rPr>
          <w:rFonts w:ascii="Times New Roman" w:hAnsi="Times New Roman"/>
        </w:rPr>
        <w:t>Domain</w:t>
      </w:r>
      <w:r>
        <w:t xml:space="preserve"> </w:t>
      </w:r>
      <w:r w:rsidRPr="004039A0">
        <w:rPr>
          <w:rFonts w:ascii="Times New Roman" w:hAnsi="Times New Roman"/>
        </w:rPr>
        <w:t>HAR</w:t>
      </w:r>
      <w:r>
        <w:t xml:space="preserve"> 一致，包含三个卷积块，卷积核数量 (</w:t>
      </w:r>
      <w:r w:rsidRPr="004039A0">
        <w:rPr>
          <w:rFonts w:ascii="Times New Roman" w:hAnsi="Times New Roman"/>
        </w:rPr>
        <w:t>32</w:t>
      </w:r>
      <w:r>
        <w:t xml:space="preserve">, </w:t>
      </w:r>
      <w:r w:rsidRPr="004039A0">
        <w:rPr>
          <w:rFonts w:ascii="Times New Roman" w:hAnsi="Times New Roman"/>
        </w:rPr>
        <w:t>64</w:t>
      </w:r>
      <w:r>
        <w:t xml:space="preserve">, </w:t>
      </w:r>
      <w:r w:rsidRPr="004039A0">
        <w:rPr>
          <w:rFonts w:ascii="Times New Roman" w:hAnsi="Times New Roman"/>
        </w:rPr>
        <w:t>128</w:t>
      </w:r>
      <w:r>
        <w:t>)，卷积核大小 (</w:t>
      </w:r>
      <w:r w:rsidRPr="004039A0">
        <w:rPr>
          <w:rFonts w:ascii="Times New Roman" w:hAnsi="Times New Roman"/>
        </w:rPr>
        <w:t>24</w:t>
      </w:r>
      <w:r>
        <w:t xml:space="preserve">, </w:t>
      </w:r>
      <w:r w:rsidRPr="004039A0">
        <w:rPr>
          <w:rFonts w:ascii="Times New Roman" w:hAnsi="Times New Roman"/>
        </w:rPr>
        <w:t>16</w:t>
      </w:r>
      <w:r>
        <w:t xml:space="preserve">, </w:t>
      </w:r>
      <w:r w:rsidRPr="004039A0">
        <w:rPr>
          <w:rFonts w:ascii="Times New Roman" w:hAnsi="Times New Roman"/>
        </w:rPr>
        <w:t>8</w:t>
      </w:r>
      <w:r>
        <w:t xml:space="preserve">)。采用欧氏距离作为查询样本寻找最近原型的度量标准。元测试阶段，在预训练编码器后接入三层 </w:t>
      </w:r>
      <w:r w:rsidRPr="004039A0">
        <w:rPr>
          <w:rFonts w:ascii="Times New Roman" w:hAnsi="Times New Roman"/>
        </w:rPr>
        <w:t>MLP</w:t>
      </w:r>
      <w:r>
        <w:t xml:space="preserve">，神经元数分别为 </w:t>
      </w:r>
      <w:r w:rsidRPr="004039A0">
        <w:rPr>
          <w:rFonts w:ascii="Times New Roman" w:hAnsi="Times New Roman"/>
        </w:rPr>
        <w:t>256</w:t>
      </w:r>
      <w:r>
        <w:t>、</w:t>
      </w:r>
      <w:r w:rsidRPr="004039A0">
        <w:rPr>
          <w:rFonts w:ascii="Times New Roman" w:hAnsi="Times New Roman"/>
        </w:rPr>
        <w:t>128</w:t>
      </w:r>
      <w:r>
        <w:t>、</w:t>
      </w:r>
      <w:r w:rsidRPr="004039A0">
        <w:rPr>
          <w:rFonts w:ascii="Times New Roman" w:hAnsi="Times New Roman"/>
        </w:rPr>
        <w:t>n</w:t>
      </w:r>
      <w:r>
        <w:t>（</w:t>
      </w:r>
      <w:r w:rsidRPr="004039A0">
        <w:rPr>
          <w:rFonts w:ascii="Times New Roman" w:hAnsi="Times New Roman"/>
        </w:rPr>
        <w:t>n</w:t>
      </w:r>
      <w:r>
        <w:t xml:space="preserve"> 为目标域活动类别数）。</w:t>
      </w:r>
    </w:p>
    <w:p w14:paraId="7AC78161" w14:textId="7C93CA36" w:rsidR="00317F7F" w:rsidRDefault="00317F7F" w:rsidP="00D858CE">
      <w:pPr>
        <w:pStyle w:val="2"/>
        <w:spacing w:line="240" w:lineRule="auto"/>
        <w:rPr>
          <w:rFonts w:ascii="黑体" w:eastAsia="黑体" w:hAnsi="黑体" w:hint="eastAsia"/>
          <w:color w:val="auto"/>
          <w:sz w:val="32"/>
          <w:szCs w:val="32"/>
        </w:rPr>
      </w:pPr>
      <w:r w:rsidRPr="004039A0">
        <w:rPr>
          <w:rFonts w:ascii="Times New Roman" w:eastAsia="黑体" w:hAnsi="Times New Roman" w:hint="eastAsia"/>
          <w:color w:val="auto"/>
          <w:sz w:val="32"/>
          <w:szCs w:val="32"/>
        </w:rPr>
        <w:t>A</w:t>
      </w:r>
      <w:r w:rsidRPr="00317F7F">
        <w:rPr>
          <w:rFonts w:ascii="黑体" w:eastAsia="黑体" w:hAnsi="黑体" w:hint="eastAsia"/>
          <w:color w:val="auto"/>
          <w:sz w:val="32"/>
          <w:szCs w:val="32"/>
        </w:rPr>
        <w:t>.</w:t>
      </w:r>
      <w:r w:rsidRPr="004039A0">
        <w:rPr>
          <w:rFonts w:ascii="Times New Roman" w:eastAsia="黑体" w:hAnsi="Times New Roman" w:hint="eastAsia"/>
          <w:color w:val="auto"/>
          <w:sz w:val="32"/>
          <w:szCs w:val="32"/>
        </w:rPr>
        <w:t>3</w:t>
      </w:r>
      <w:r w:rsidRPr="00317F7F">
        <w:rPr>
          <w:rFonts w:ascii="黑体" w:eastAsia="黑体" w:hAnsi="黑体" w:hint="eastAsia"/>
          <w:color w:val="auto"/>
          <w:sz w:val="32"/>
          <w:szCs w:val="32"/>
        </w:rPr>
        <w:t xml:space="preserve"> 超参数</w:t>
      </w:r>
    </w:p>
    <w:p w14:paraId="251926A2" w14:textId="6D67C114" w:rsidR="001939AC" w:rsidRDefault="001939AC" w:rsidP="001939AC">
      <w:r w:rsidRPr="001939AC">
        <w:rPr>
          <w:rFonts w:hint="eastAsia"/>
        </w:rPr>
        <w:t xml:space="preserve">所有模型实现均基于 </w:t>
      </w:r>
      <w:r w:rsidRPr="004039A0">
        <w:rPr>
          <w:rFonts w:ascii="Times New Roman" w:hAnsi="Times New Roman" w:hint="eastAsia"/>
        </w:rPr>
        <w:t>PyTorch</w:t>
      </w:r>
      <w:r w:rsidRPr="001939AC">
        <w:rPr>
          <w:rFonts w:hint="eastAsia"/>
        </w:rPr>
        <w:t xml:space="preserve"> 框架 [</w:t>
      </w:r>
      <w:r w:rsidRPr="004039A0">
        <w:rPr>
          <w:rFonts w:ascii="Times New Roman" w:hAnsi="Times New Roman" w:hint="eastAsia"/>
        </w:rPr>
        <w:t>41</w:t>
      </w:r>
      <w:r w:rsidRPr="001939AC">
        <w:rPr>
          <w:rFonts w:hint="eastAsia"/>
        </w:rPr>
        <w:t>]。</w:t>
      </w:r>
      <w:r>
        <w:rPr>
          <w:rFonts w:hint="eastAsia"/>
        </w:rPr>
        <w:t>教师模型的监督训练中，针对</w:t>
      </w:r>
      <w:r>
        <w:t xml:space="preserve"> </w:t>
      </w:r>
      <w:r w:rsidRPr="004039A0">
        <w:rPr>
          <w:rFonts w:ascii="Times New Roman" w:hAnsi="Times New Roman"/>
        </w:rPr>
        <w:t>Mobiact</w:t>
      </w:r>
      <w:r>
        <w:t xml:space="preserve"> 数据集使用的学习率为 </w:t>
      </w:r>
      <w:r w:rsidRPr="004039A0">
        <w:rPr>
          <w:rFonts w:ascii="Times New Roman" w:hAnsi="Times New Roman"/>
        </w:rPr>
        <w:t>1e</w:t>
      </w:r>
      <w:r>
        <w:rPr>
          <w:rFonts w:ascii="Cambria Math" w:hAnsi="Cambria Math" w:cs="Cambria Math"/>
        </w:rPr>
        <w:t>−</w:t>
      </w:r>
      <w:r w:rsidRPr="004039A0">
        <w:rPr>
          <w:rFonts w:ascii="Times New Roman" w:hAnsi="Times New Roman"/>
        </w:rPr>
        <w:t>3</w:t>
      </w:r>
      <w:r>
        <w:t>、</w:t>
      </w:r>
      <w:r w:rsidRPr="004039A0">
        <w:rPr>
          <w:rFonts w:ascii="Times New Roman" w:hAnsi="Times New Roman"/>
        </w:rPr>
        <w:t>L2</w:t>
      </w:r>
      <w:r>
        <w:t xml:space="preserve"> 正则化系数为 </w:t>
      </w:r>
      <w:r w:rsidRPr="004039A0">
        <w:rPr>
          <w:rFonts w:ascii="Times New Roman" w:hAnsi="Times New Roman"/>
        </w:rPr>
        <w:t>1e</w:t>
      </w:r>
      <w:r>
        <w:rPr>
          <w:rFonts w:ascii="Cambria Math" w:hAnsi="Cambria Math" w:cs="Cambria Math"/>
        </w:rPr>
        <w:t>−</w:t>
      </w:r>
      <w:r w:rsidRPr="004039A0">
        <w:rPr>
          <w:rFonts w:ascii="Times New Roman" w:hAnsi="Times New Roman"/>
        </w:rPr>
        <w:t>5</w:t>
      </w:r>
      <w:r>
        <w:t xml:space="preserve">；针对 </w:t>
      </w:r>
      <w:r w:rsidRPr="004039A0">
        <w:rPr>
          <w:rFonts w:ascii="Times New Roman" w:hAnsi="Times New Roman"/>
        </w:rPr>
        <w:t>HHAR</w:t>
      </w:r>
      <w:r>
        <w:t xml:space="preserve"> 数据集使用的学习率为 </w:t>
      </w:r>
      <w:r w:rsidRPr="004039A0">
        <w:rPr>
          <w:rFonts w:ascii="Times New Roman" w:hAnsi="Times New Roman"/>
        </w:rPr>
        <w:t>5e</w:t>
      </w:r>
      <w:r>
        <w:rPr>
          <w:rFonts w:ascii="Cambria Math" w:hAnsi="Cambria Math" w:cs="Cambria Math"/>
        </w:rPr>
        <w:t>−</w:t>
      </w:r>
      <w:r w:rsidRPr="004039A0">
        <w:rPr>
          <w:rFonts w:ascii="Times New Roman" w:hAnsi="Times New Roman"/>
        </w:rPr>
        <w:t>4</w:t>
      </w:r>
      <w:r>
        <w:t>、</w:t>
      </w:r>
      <w:r w:rsidRPr="004039A0">
        <w:rPr>
          <w:rFonts w:ascii="Times New Roman" w:hAnsi="Times New Roman"/>
        </w:rPr>
        <w:t>L2</w:t>
      </w:r>
      <w:r>
        <w:t xml:space="preserve"> 正则化系数为 </w:t>
      </w:r>
      <w:r w:rsidRPr="004039A0">
        <w:rPr>
          <w:rFonts w:ascii="Times New Roman" w:hAnsi="Times New Roman"/>
        </w:rPr>
        <w:t>1e</w:t>
      </w:r>
      <w:r>
        <w:rPr>
          <w:rFonts w:ascii="Cambria Math" w:hAnsi="Cambria Math" w:cs="Cambria Math"/>
        </w:rPr>
        <w:t>−</w:t>
      </w:r>
      <w:r w:rsidRPr="004039A0">
        <w:rPr>
          <w:rFonts w:ascii="Times New Roman" w:hAnsi="Times New Roman"/>
        </w:rPr>
        <w:t>5</w:t>
      </w:r>
      <w:r>
        <w:t>（参数设置详见文献 [</w:t>
      </w:r>
      <w:r w:rsidRPr="004039A0">
        <w:rPr>
          <w:rFonts w:ascii="Times New Roman" w:hAnsi="Times New Roman"/>
        </w:rPr>
        <w:t>20</w:t>
      </w:r>
      <w:r>
        <w:t>]）。</w:t>
      </w:r>
      <w:r>
        <w:rPr>
          <w:rFonts w:hint="eastAsia"/>
        </w:rPr>
        <w:t>为确定学生模型训练的最优损失系数，我们在学习率、</w:t>
      </w:r>
      <w:r w:rsidRPr="004039A0">
        <w:rPr>
          <w:rFonts w:ascii="Times New Roman" w:hAnsi="Times New Roman"/>
        </w:rPr>
        <w:t>L2</w:t>
      </w:r>
      <w:r>
        <w:t xml:space="preserve"> 正则化、批次大小、</w:t>
      </w:r>
      <w:r w:rsidRPr="004039A0">
        <w:rPr>
          <w:rFonts w:ascii="Times New Roman" w:hAnsi="Times New Roman"/>
        </w:rPr>
        <w:t>λ1</w:t>
      </w:r>
      <w:r>
        <w:rPr>
          <w:rFonts w:ascii="Times New Roman" w:hAnsi="Times New Roman" w:cs="Times New Roman"/>
        </w:rPr>
        <w:t>​</w:t>
      </w:r>
      <w:r>
        <w:t xml:space="preserve"> 和 </w:t>
      </w:r>
      <w:r w:rsidRPr="004039A0">
        <w:rPr>
          <w:rFonts w:ascii="Times New Roman" w:hAnsi="Times New Roman"/>
        </w:rPr>
        <w:t>λ2</w:t>
      </w:r>
      <w:r>
        <w:rPr>
          <w:rFonts w:ascii="Times New Roman" w:hAnsi="Times New Roman" w:cs="Times New Roman"/>
        </w:rPr>
        <w:t>​</w:t>
      </w:r>
      <w:r>
        <w:t xml:space="preserve"> 的取值范围内（见表 </w:t>
      </w:r>
      <w:r w:rsidRPr="004039A0">
        <w:rPr>
          <w:rFonts w:ascii="Times New Roman" w:hAnsi="Times New Roman"/>
        </w:rPr>
        <w:t>A2</w:t>
      </w:r>
      <w:r>
        <w:t xml:space="preserve">），随机搜索了 </w:t>
      </w:r>
      <w:r w:rsidRPr="004039A0">
        <w:rPr>
          <w:rFonts w:ascii="Times New Roman" w:hAnsi="Times New Roman"/>
        </w:rPr>
        <w:t>50</w:t>
      </w:r>
      <w:r>
        <w:t xml:space="preserve"> 组参数组合并完成学生模型训练；进一步地，针对每组学生模型参数，再对小样本学习（</w:t>
      </w:r>
      <w:r w:rsidRPr="004039A0">
        <w:rPr>
          <w:rFonts w:ascii="Times New Roman" w:hAnsi="Times New Roman"/>
        </w:rPr>
        <w:t>FSL</w:t>
      </w:r>
      <w:r>
        <w:t>）的超参数（学习率、</w:t>
      </w:r>
      <w:r w:rsidRPr="004039A0">
        <w:rPr>
          <w:rFonts w:ascii="Times New Roman" w:hAnsi="Times New Roman"/>
        </w:rPr>
        <w:t>L2</w:t>
      </w:r>
      <w:r>
        <w:t xml:space="preserve"> 正则化）随机搜索 </w:t>
      </w:r>
      <w:r w:rsidRPr="004039A0">
        <w:rPr>
          <w:rFonts w:ascii="Times New Roman" w:hAnsi="Times New Roman"/>
        </w:rPr>
        <w:t>15</w:t>
      </w:r>
      <w:r>
        <w:t xml:space="preserve"> 组组合。最终选取验证集 </w:t>
      </w:r>
      <w:r w:rsidRPr="004039A0">
        <w:rPr>
          <w:rFonts w:ascii="Times New Roman" w:hAnsi="Times New Roman"/>
        </w:rPr>
        <w:t>F1</w:t>
      </w:r>
      <w:r>
        <w:t xml:space="preserve"> 值最优的参数组合（验证集为某一目标数据集折，每类随机采样 </w:t>
      </w:r>
      <w:r w:rsidRPr="004039A0">
        <w:rPr>
          <w:rFonts w:ascii="Times New Roman" w:hAnsi="Times New Roman"/>
        </w:rPr>
        <w:t>25</w:t>
      </w:r>
      <w:r>
        <w:t xml:space="preserve"> 个窗口），作为学生模型训练与 </w:t>
      </w:r>
      <w:r w:rsidRPr="004039A0">
        <w:rPr>
          <w:rFonts w:ascii="Times New Roman" w:hAnsi="Times New Roman"/>
        </w:rPr>
        <w:t>FSL</w:t>
      </w:r>
      <w:r>
        <w:t xml:space="preserve"> 的全局最优超参数组合。</w:t>
      </w:r>
    </w:p>
    <w:p w14:paraId="50EBDA62" w14:textId="77777777" w:rsidR="001939AC" w:rsidRDefault="001939AC" w:rsidP="001939AC">
      <w:r>
        <w:rPr>
          <w:rFonts w:hint="eastAsia"/>
        </w:rPr>
        <w:t>实验结果表明，</w:t>
      </w:r>
      <w:r w:rsidRPr="004039A0">
        <w:rPr>
          <w:rFonts w:ascii="Times New Roman" w:hAnsi="Times New Roman" w:hint="eastAsia"/>
        </w:rPr>
        <w:t>λ</w:t>
      </w:r>
      <w:r w:rsidRPr="004039A0">
        <w:rPr>
          <w:rFonts w:ascii="Times New Roman" w:hAnsi="Times New Roman"/>
        </w:rPr>
        <w:t>1</w:t>
      </w:r>
      <w:r>
        <w:rPr>
          <w:rFonts w:ascii="Times New Roman" w:hAnsi="Times New Roman" w:cs="Times New Roman"/>
        </w:rPr>
        <w:t>​</w:t>
      </w:r>
      <w:r>
        <w:t>=</w:t>
      </w:r>
      <w:r w:rsidRPr="004039A0">
        <w:rPr>
          <w:rFonts w:ascii="Times New Roman" w:hAnsi="Times New Roman"/>
        </w:rPr>
        <w:t>0</w:t>
      </w:r>
      <w:r>
        <w:t>.</w:t>
      </w:r>
      <w:r w:rsidRPr="004039A0">
        <w:rPr>
          <w:rFonts w:ascii="Times New Roman" w:hAnsi="Times New Roman"/>
        </w:rPr>
        <w:t>7</w:t>
      </w:r>
      <w:r>
        <w:t>、</w:t>
      </w:r>
      <w:r w:rsidRPr="004039A0">
        <w:rPr>
          <w:rFonts w:ascii="Times New Roman" w:hAnsi="Times New Roman"/>
        </w:rPr>
        <w:t>λ2</w:t>
      </w:r>
      <w:r>
        <w:rPr>
          <w:rFonts w:ascii="Times New Roman" w:hAnsi="Times New Roman" w:cs="Times New Roman"/>
        </w:rPr>
        <w:t>​</w:t>
      </w:r>
      <w:r>
        <w:t>=</w:t>
      </w:r>
      <w:r w:rsidRPr="004039A0">
        <w:rPr>
          <w:rFonts w:ascii="Times New Roman" w:hAnsi="Times New Roman"/>
        </w:rPr>
        <w:t>0</w:t>
      </w:r>
      <w:r>
        <w:t>.</w:t>
      </w:r>
      <w:r w:rsidRPr="004039A0">
        <w:rPr>
          <w:rFonts w:ascii="Times New Roman" w:hAnsi="Times New Roman"/>
        </w:rPr>
        <w:t>8</w:t>
      </w:r>
      <w:r>
        <w:t xml:space="preserve"> 时性能最优。为简化参数搜索并验证方法在不同源 / 目标域的鲁棒性，我们仅以 </w:t>
      </w:r>
      <w:r w:rsidRPr="004039A0">
        <w:rPr>
          <w:rFonts w:ascii="Times New Roman" w:hAnsi="Times New Roman"/>
        </w:rPr>
        <w:t>PAMAP2</w:t>
      </w:r>
      <w:r>
        <w:t xml:space="preserve"> 为目标域、</w:t>
      </w:r>
      <w:r w:rsidRPr="004039A0">
        <w:rPr>
          <w:rFonts w:ascii="Times New Roman" w:hAnsi="Times New Roman"/>
        </w:rPr>
        <w:t>HHAR</w:t>
      </w:r>
      <w:r>
        <w:t xml:space="preserve"> 为源域完成 </w:t>
      </w:r>
      <w:r w:rsidRPr="004039A0">
        <w:rPr>
          <w:rFonts w:ascii="Times New Roman" w:hAnsi="Times New Roman"/>
        </w:rPr>
        <w:t>λ1</w:t>
      </w:r>
      <w:r>
        <w:rPr>
          <w:rFonts w:ascii="Times New Roman" w:hAnsi="Times New Roman" w:cs="Times New Roman"/>
        </w:rPr>
        <w:t>​</w:t>
      </w:r>
      <w:r>
        <w:t xml:space="preserve"> 和 </w:t>
      </w:r>
      <w:r w:rsidRPr="004039A0">
        <w:rPr>
          <w:rFonts w:ascii="Times New Roman" w:hAnsi="Times New Roman"/>
        </w:rPr>
        <w:t>λ2</w:t>
      </w:r>
      <w:r>
        <w:rPr>
          <w:rFonts w:ascii="Times New Roman" w:hAnsi="Times New Roman" w:cs="Times New Roman"/>
        </w:rPr>
        <w:t>​</w:t>
      </w:r>
      <w:r>
        <w:t xml:space="preserve"> 的搜索。</w:t>
      </w:r>
      <w:r w:rsidRPr="004039A0">
        <w:rPr>
          <w:rFonts w:ascii="Times New Roman" w:hAnsi="Times New Roman"/>
        </w:rPr>
        <w:t>KL</w:t>
      </w:r>
      <w:r>
        <w:t xml:space="preserve"> 损失与自监督损失的权重相近，说明自训练损失与自监督损失在学生模型训练过程中相互平衡，且均对下游任务性能至关重要。其余实验（不同源 / 目标域组合）均固定上述损失系数，仅调优学生模型训练的其他超参数。伪标签筛选阶段，我们对不同置信度阈值进行预分析，最终选取 </w:t>
      </w:r>
      <w:r w:rsidRPr="004039A0">
        <w:rPr>
          <w:rFonts w:ascii="Times New Roman" w:hAnsi="Times New Roman"/>
        </w:rPr>
        <w:t>30</w:t>
      </w:r>
      <w:r>
        <w:t>% 作为阈值，以过滤置信度较低的样本。</w:t>
      </w:r>
    </w:p>
    <w:p w14:paraId="0325D106" w14:textId="77777777" w:rsidR="001939AC" w:rsidRDefault="001939AC" w:rsidP="001939AC">
      <w:pPr>
        <w:rPr>
          <w:rFonts w:hint="eastAsia"/>
        </w:rPr>
      </w:pPr>
      <w:r>
        <w:rPr>
          <w:rFonts w:hint="eastAsia"/>
        </w:rPr>
        <w:t xml:space="preserve">超参数组合详见表 </w:t>
      </w:r>
      <w:r w:rsidRPr="004039A0">
        <w:rPr>
          <w:rFonts w:ascii="Times New Roman" w:hAnsi="Times New Roman" w:hint="eastAsia"/>
        </w:rPr>
        <w:t>A2</w:t>
      </w:r>
      <w:r>
        <w:rPr>
          <w:rFonts w:hint="eastAsia"/>
        </w:rPr>
        <w:t>，下文简要说明各基线的参数设置：</w:t>
      </w:r>
    </w:p>
    <w:p w14:paraId="475D461C" w14:textId="77777777" w:rsidR="001939AC" w:rsidRDefault="001939AC" w:rsidP="001939AC">
      <w:r w:rsidRPr="004039A0">
        <w:rPr>
          <w:rFonts w:ascii="Times New Roman" w:hAnsi="Times New Roman"/>
        </w:rPr>
        <w:lastRenderedPageBreak/>
        <w:t>CPC</w:t>
      </w:r>
      <w:r>
        <w:t xml:space="preserve"> 预训练：基于 </w:t>
      </w:r>
      <w:r w:rsidRPr="004039A0">
        <w:rPr>
          <w:rFonts w:ascii="Times New Roman" w:hAnsi="Times New Roman"/>
        </w:rPr>
        <w:t>Mobiact</w:t>
      </w:r>
      <w:r>
        <w:t xml:space="preserve"> 时，学习率 </w:t>
      </w:r>
      <w:r w:rsidRPr="004039A0">
        <w:rPr>
          <w:rFonts w:ascii="Times New Roman" w:hAnsi="Times New Roman"/>
        </w:rPr>
        <w:t>5e</w:t>
      </w:r>
      <w:r>
        <w:rPr>
          <w:rFonts w:ascii="Cambria Math" w:hAnsi="Cambria Math" w:cs="Cambria Math"/>
        </w:rPr>
        <w:t>−</w:t>
      </w:r>
      <w:r w:rsidRPr="004039A0">
        <w:rPr>
          <w:rFonts w:ascii="Times New Roman" w:hAnsi="Times New Roman"/>
        </w:rPr>
        <w:t>4</w:t>
      </w:r>
      <w:r>
        <w:t xml:space="preserve">、预测步数 </w:t>
      </w:r>
      <w:r w:rsidRPr="004039A0">
        <w:rPr>
          <w:rFonts w:ascii="Times New Roman" w:hAnsi="Times New Roman"/>
        </w:rPr>
        <w:t>28</w:t>
      </w:r>
      <w:r>
        <w:t xml:space="preserve">、批次大小 </w:t>
      </w:r>
      <w:r w:rsidRPr="004039A0">
        <w:rPr>
          <w:rFonts w:ascii="Times New Roman" w:hAnsi="Times New Roman"/>
        </w:rPr>
        <w:t>64</w:t>
      </w:r>
      <w:r>
        <w:t>（与原论文 [</w:t>
      </w:r>
      <w:r w:rsidRPr="004039A0">
        <w:rPr>
          <w:rFonts w:ascii="Times New Roman" w:hAnsi="Times New Roman"/>
        </w:rPr>
        <w:t>19</w:t>
      </w:r>
      <w:r>
        <w:t xml:space="preserve">] 一致）；基于 </w:t>
      </w:r>
      <w:r w:rsidRPr="004039A0">
        <w:rPr>
          <w:rFonts w:ascii="Times New Roman" w:hAnsi="Times New Roman"/>
        </w:rPr>
        <w:t>HHAR</w:t>
      </w:r>
      <w:r>
        <w:t xml:space="preserve"> 时，对批次大小、未来时间步数、学习率、</w:t>
      </w:r>
      <w:r w:rsidRPr="004039A0">
        <w:rPr>
          <w:rFonts w:ascii="Times New Roman" w:hAnsi="Times New Roman"/>
        </w:rPr>
        <w:t>L2</w:t>
      </w:r>
      <w:r>
        <w:t xml:space="preserve"> 正则化随机搜索 </w:t>
      </w:r>
      <w:r w:rsidRPr="004039A0">
        <w:rPr>
          <w:rFonts w:ascii="Times New Roman" w:hAnsi="Times New Roman"/>
        </w:rPr>
        <w:t>10</w:t>
      </w:r>
      <w:r>
        <w:t xml:space="preserve"> 组参数。</w:t>
      </w:r>
    </w:p>
    <w:p w14:paraId="17918F86" w14:textId="40671AD2" w:rsidR="001939AC" w:rsidRDefault="001939AC" w:rsidP="001939AC">
      <w:pPr>
        <w:rPr>
          <w:rFonts w:hint="eastAsia"/>
        </w:rPr>
      </w:pPr>
      <w:r w:rsidRPr="004039A0">
        <w:rPr>
          <w:rFonts w:ascii="Times New Roman" w:hAnsi="Times New Roman" w:hint="eastAsia"/>
        </w:rPr>
        <w:t>SimCLR</w:t>
      </w:r>
      <w:r>
        <w:rPr>
          <w:rFonts w:hint="eastAsia"/>
        </w:rPr>
        <w:t xml:space="preserve">：因总组合数较少，采用网格搜索且使用更大的批次大小。自监督、朴素迁移、随机初始化方法：均通过网格搜索超参数评估 </w:t>
      </w:r>
      <w:r w:rsidRPr="004039A0">
        <w:rPr>
          <w:rFonts w:ascii="Times New Roman" w:hAnsi="Times New Roman" w:hint="eastAsia"/>
        </w:rPr>
        <w:t>FSL</w:t>
      </w:r>
      <w:r>
        <w:rPr>
          <w:rFonts w:hint="eastAsia"/>
        </w:rPr>
        <w:t xml:space="preserve"> 性能。</w:t>
      </w:r>
    </w:p>
    <w:p w14:paraId="463BBA1B" w14:textId="77777777" w:rsidR="001939AC" w:rsidRDefault="001939AC" w:rsidP="001939AC">
      <w:pPr>
        <w:rPr>
          <w:rFonts w:hint="eastAsia"/>
        </w:rPr>
      </w:pPr>
    </w:p>
    <w:p w14:paraId="7C5F8103" w14:textId="77777777" w:rsidR="001939AC" w:rsidRDefault="001939AC" w:rsidP="001939AC">
      <w:pPr>
        <w:rPr>
          <w:rFonts w:hint="eastAsia"/>
        </w:rPr>
      </w:pPr>
      <w:r>
        <w:rPr>
          <w:rFonts w:hint="eastAsia"/>
        </w:rPr>
        <w:t xml:space="preserve">教师模型训练的批次大小固定为 </w:t>
      </w:r>
      <w:r w:rsidRPr="004039A0">
        <w:rPr>
          <w:rFonts w:ascii="Times New Roman" w:hAnsi="Times New Roman" w:hint="eastAsia"/>
        </w:rPr>
        <w:t>256</w:t>
      </w:r>
      <w:r>
        <w:rPr>
          <w:rFonts w:hint="eastAsia"/>
        </w:rPr>
        <w:t>；</w:t>
      </w:r>
      <w:r w:rsidRPr="004039A0">
        <w:rPr>
          <w:rFonts w:ascii="Times New Roman" w:hAnsi="Times New Roman" w:hint="eastAsia"/>
        </w:rPr>
        <w:t>FSL</w:t>
      </w:r>
      <w:r>
        <w:rPr>
          <w:rFonts w:hint="eastAsia"/>
        </w:rPr>
        <w:t xml:space="preserve"> 阶段的批次大小根据标注窗口总数动态调整（例如：</w:t>
      </w:r>
      <w:r w:rsidRPr="004039A0">
        <w:rPr>
          <w:rFonts w:ascii="Times New Roman" w:hAnsi="Times New Roman" w:hint="eastAsia"/>
        </w:rPr>
        <w:t>HHAR</w:t>
      </w:r>
      <w:r>
        <w:rPr>
          <w:rFonts w:hint="eastAsia"/>
        </w:rPr>
        <w:t xml:space="preserve"> 目标域含 </w:t>
      </w:r>
      <w:r w:rsidRPr="004039A0">
        <w:rPr>
          <w:rFonts w:ascii="Times New Roman" w:hAnsi="Times New Roman" w:hint="eastAsia"/>
        </w:rPr>
        <w:t>6</w:t>
      </w:r>
      <w:r>
        <w:rPr>
          <w:rFonts w:hint="eastAsia"/>
        </w:rPr>
        <w:t xml:space="preserve"> 类活动，每类用 </w:t>
      </w:r>
      <w:r w:rsidRPr="004039A0">
        <w:rPr>
          <w:rFonts w:ascii="Times New Roman" w:hAnsi="Times New Roman" w:hint="eastAsia"/>
        </w:rPr>
        <w:t>2</w:t>
      </w:r>
      <w:r>
        <w:rPr>
          <w:rFonts w:hint="eastAsia"/>
        </w:rPr>
        <w:t xml:space="preserve"> 个标注窗口微调模型时，批次大小设为 </w:t>
      </w:r>
      <w:r w:rsidRPr="004039A0">
        <w:rPr>
          <w:rFonts w:ascii="Times New Roman" w:hAnsi="Times New Roman" w:hint="eastAsia"/>
        </w:rPr>
        <w:t>4</w:t>
      </w:r>
      <w:r>
        <w:rPr>
          <w:rFonts w:hint="eastAsia"/>
        </w:rPr>
        <w:t xml:space="preserve">，确保不同批次可迭代 </w:t>
      </w:r>
      <w:r w:rsidRPr="004039A0">
        <w:rPr>
          <w:rFonts w:ascii="Times New Roman" w:hAnsi="Times New Roman" w:hint="eastAsia"/>
        </w:rPr>
        <w:t>2</w:t>
      </w:r>
      <w:r>
        <w:rPr>
          <w:rFonts w:hint="eastAsia"/>
        </w:rPr>
        <w:t>~</w:t>
      </w:r>
      <w:r w:rsidRPr="004039A0">
        <w:rPr>
          <w:rFonts w:ascii="Times New Roman" w:hAnsi="Times New Roman" w:hint="eastAsia"/>
        </w:rPr>
        <w:t>3</w:t>
      </w:r>
      <w:r>
        <w:rPr>
          <w:rFonts w:hint="eastAsia"/>
        </w:rPr>
        <w:t xml:space="preserve"> 轮）。</w:t>
      </w:r>
    </w:p>
    <w:p w14:paraId="76E53CCF" w14:textId="77777777" w:rsidR="001939AC" w:rsidRDefault="001939AC" w:rsidP="001939AC">
      <w:pPr>
        <w:rPr>
          <w:rFonts w:hint="eastAsia"/>
        </w:rPr>
      </w:pPr>
      <w:r w:rsidRPr="004039A0">
        <w:rPr>
          <w:rFonts w:ascii="Times New Roman" w:hAnsi="Times New Roman" w:hint="eastAsia"/>
        </w:rPr>
        <w:t>STranGAN</w:t>
      </w:r>
      <w:r>
        <w:rPr>
          <w:rFonts w:hint="eastAsia"/>
        </w:rPr>
        <w:t xml:space="preserve"> 预训练中：</w:t>
      </w:r>
    </w:p>
    <w:p w14:paraId="5B9C4B22" w14:textId="77777777" w:rsidR="001939AC" w:rsidRDefault="001939AC" w:rsidP="001939AC">
      <w:r>
        <w:rPr>
          <w:rFonts w:hint="eastAsia"/>
        </w:rPr>
        <w:t>判别器采用</w:t>
      </w:r>
      <w:r>
        <w:t xml:space="preserve"> </w:t>
      </w:r>
      <w:r w:rsidRPr="004039A0">
        <w:rPr>
          <w:rFonts w:ascii="Times New Roman" w:hAnsi="Times New Roman"/>
        </w:rPr>
        <w:t>SGD</w:t>
      </w:r>
      <w:r>
        <w:t xml:space="preserve"> 优化器，学习率 </w:t>
      </w:r>
      <w:r w:rsidRPr="004039A0">
        <w:rPr>
          <w:rFonts w:ascii="Times New Roman" w:hAnsi="Times New Roman"/>
        </w:rPr>
        <w:t>2e</w:t>
      </w:r>
      <w:r>
        <w:rPr>
          <w:rFonts w:ascii="Cambria Math" w:hAnsi="Cambria Math" w:cs="Cambria Math"/>
        </w:rPr>
        <w:t>−</w:t>
      </w:r>
      <w:r w:rsidRPr="004039A0">
        <w:rPr>
          <w:rFonts w:ascii="Times New Roman" w:hAnsi="Times New Roman"/>
        </w:rPr>
        <w:t>4</w:t>
      </w:r>
      <w:r>
        <w:t>；</w:t>
      </w:r>
    </w:p>
    <w:p w14:paraId="630E0F5F" w14:textId="77777777" w:rsidR="001939AC" w:rsidRDefault="001939AC" w:rsidP="001939AC">
      <w:r>
        <w:rPr>
          <w:rFonts w:hint="eastAsia"/>
        </w:rPr>
        <w:t>空间变换网络采用</w:t>
      </w:r>
      <w:r>
        <w:t xml:space="preserve"> </w:t>
      </w:r>
      <w:r w:rsidRPr="004039A0">
        <w:rPr>
          <w:rFonts w:ascii="Times New Roman" w:hAnsi="Times New Roman"/>
        </w:rPr>
        <w:t>Adam</w:t>
      </w:r>
      <w:r>
        <w:t xml:space="preserve"> 优化器 [</w:t>
      </w:r>
      <w:r w:rsidRPr="004039A0">
        <w:rPr>
          <w:rFonts w:ascii="Times New Roman" w:hAnsi="Times New Roman"/>
        </w:rPr>
        <w:t>27</w:t>
      </w:r>
      <w:r>
        <w:t xml:space="preserve">]，学习率 </w:t>
      </w:r>
      <w:r w:rsidRPr="004039A0">
        <w:rPr>
          <w:rFonts w:ascii="Times New Roman" w:hAnsi="Times New Roman"/>
        </w:rPr>
        <w:t>2e</w:t>
      </w:r>
      <w:r>
        <w:rPr>
          <w:rFonts w:ascii="Cambria Math" w:hAnsi="Cambria Math" w:cs="Cambria Math"/>
        </w:rPr>
        <w:t>−</w:t>
      </w:r>
      <w:r w:rsidRPr="004039A0">
        <w:rPr>
          <w:rFonts w:ascii="Times New Roman" w:hAnsi="Times New Roman"/>
        </w:rPr>
        <w:t>4</w:t>
      </w:r>
      <w:r>
        <w:t>，</w:t>
      </w:r>
      <w:r w:rsidRPr="004039A0">
        <w:rPr>
          <w:rFonts w:ascii="Times New Roman" w:hAnsi="Times New Roman"/>
        </w:rPr>
        <w:t>beta</w:t>
      </w:r>
      <w:r>
        <w:t xml:space="preserve"> 参数为 (</w:t>
      </w:r>
      <w:r w:rsidRPr="004039A0">
        <w:rPr>
          <w:rFonts w:ascii="Times New Roman" w:hAnsi="Times New Roman"/>
        </w:rPr>
        <w:t>0</w:t>
      </w:r>
      <w:r>
        <w:t>.</w:t>
      </w:r>
      <w:r w:rsidRPr="004039A0">
        <w:rPr>
          <w:rFonts w:ascii="Times New Roman" w:hAnsi="Times New Roman"/>
        </w:rPr>
        <w:t>5</w:t>
      </w:r>
      <w:r>
        <w:t xml:space="preserve">, </w:t>
      </w:r>
      <w:r w:rsidRPr="004039A0">
        <w:rPr>
          <w:rFonts w:ascii="Times New Roman" w:hAnsi="Times New Roman"/>
        </w:rPr>
        <w:t>0</w:t>
      </w:r>
      <w:r>
        <w:t>.</w:t>
      </w:r>
      <w:r w:rsidRPr="004039A0">
        <w:rPr>
          <w:rFonts w:ascii="Times New Roman" w:hAnsi="Times New Roman"/>
        </w:rPr>
        <w:t>999</w:t>
      </w:r>
      <w:r>
        <w:t>)（与原论文 [</w:t>
      </w:r>
      <w:r w:rsidRPr="004039A0">
        <w:rPr>
          <w:rFonts w:ascii="Times New Roman" w:hAnsi="Times New Roman"/>
        </w:rPr>
        <w:t>12</w:t>
      </w:r>
      <w:r>
        <w:t>] 的代码实现一致 ²）。</w:t>
      </w:r>
    </w:p>
    <w:p w14:paraId="76A99255" w14:textId="224C455F" w:rsidR="001939AC" w:rsidRDefault="001939AC" w:rsidP="001939AC">
      <w:pPr>
        <w:rPr>
          <w:rFonts w:hint="eastAsia"/>
        </w:rPr>
      </w:pPr>
      <w:r w:rsidRPr="004039A0">
        <w:rPr>
          <w:rFonts w:ascii="Times New Roman" w:hAnsi="Times New Roman" w:hint="eastAsia"/>
        </w:rPr>
        <w:t>ProtoNets</w:t>
      </w:r>
      <w:r>
        <w:rPr>
          <w:rFonts w:hint="eastAsia"/>
        </w:rPr>
        <w:t xml:space="preserve"> 小样本学习分为两个阶段：(</w:t>
      </w:r>
      <w:r w:rsidRPr="004039A0">
        <w:rPr>
          <w:rFonts w:ascii="Times New Roman" w:hAnsi="Times New Roman" w:hint="eastAsia"/>
        </w:rPr>
        <w:t>a</w:t>
      </w:r>
      <w:r>
        <w:rPr>
          <w:rFonts w:hint="eastAsia"/>
        </w:rPr>
        <w:t xml:space="preserve">) 元训练：针对每个源域 - 样本数（每类窗口数）组合，固定 </w:t>
      </w:r>
      <w:r w:rsidRPr="004039A0">
        <w:rPr>
          <w:rFonts w:ascii="Times New Roman" w:hAnsi="Times New Roman" w:hint="eastAsia"/>
        </w:rPr>
        <w:t>n</w:t>
      </w:r>
      <w:r>
        <w:rPr>
          <w:rFonts w:hint="eastAsia"/>
        </w:rPr>
        <w:t>-</w:t>
      </w:r>
      <w:r w:rsidRPr="004039A0">
        <w:rPr>
          <w:rFonts w:ascii="Times New Roman" w:hAnsi="Times New Roman" w:hint="eastAsia"/>
        </w:rPr>
        <w:t>way</w:t>
      </w:r>
      <w:r>
        <w:rPr>
          <w:rFonts w:hint="eastAsia"/>
        </w:rPr>
        <w:t xml:space="preserve"> 参数为源域最大类别数，对卷积编码器的学习率和权重衰减随机选取 </w:t>
      </w:r>
      <w:r w:rsidRPr="004039A0">
        <w:rPr>
          <w:rFonts w:ascii="Times New Roman" w:hAnsi="Times New Roman" w:hint="eastAsia"/>
        </w:rPr>
        <w:t>15</w:t>
      </w:r>
      <w:r>
        <w:rPr>
          <w:rFonts w:hint="eastAsia"/>
        </w:rPr>
        <w:t xml:space="preserve"> 组值完成预训练；(</w:t>
      </w:r>
      <w:r w:rsidRPr="004039A0">
        <w:rPr>
          <w:rFonts w:ascii="Times New Roman" w:hAnsi="Times New Roman" w:hint="eastAsia"/>
        </w:rPr>
        <w:t>b</w:t>
      </w:r>
      <w:r>
        <w:rPr>
          <w:rFonts w:hint="eastAsia"/>
        </w:rPr>
        <w:t xml:space="preserve">) 元测试：针对 </w:t>
      </w:r>
      <w:r w:rsidRPr="004039A0">
        <w:rPr>
          <w:rFonts w:ascii="Times New Roman" w:hAnsi="Times New Roman" w:hint="eastAsia"/>
        </w:rPr>
        <w:t>15</w:t>
      </w:r>
      <w:r>
        <w:rPr>
          <w:rFonts w:hint="eastAsia"/>
        </w:rPr>
        <w:t xml:space="preserve"> 个预训练编码器，各随机选取 </w:t>
      </w:r>
      <w:r w:rsidRPr="004039A0">
        <w:rPr>
          <w:rFonts w:ascii="Times New Roman" w:hAnsi="Times New Roman" w:hint="eastAsia"/>
        </w:rPr>
        <w:t>10</w:t>
      </w:r>
      <w:r>
        <w:rPr>
          <w:rFonts w:hint="eastAsia"/>
        </w:rPr>
        <w:t xml:space="preserve"> 组学习率和权重衰减值，微调目标域分类器的 </w:t>
      </w:r>
      <w:r w:rsidRPr="004039A0">
        <w:rPr>
          <w:rFonts w:ascii="Times New Roman" w:hAnsi="Times New Roman" w:hint="eastAsia"/>
        </w:rPr>
        <w:t>MLP</w:t>
      </w:r>
      <w:r>
        <w:rPr>
          <w:rFonts w:hint="eastAsia"/>
        </w:rPr>
        <w:t>（编码器权重固定）。</w:t>
      </w:r>
    </w:p>
    <w:p w14:paraId="625FC1AF" w14:textId="77777777" w:rsidR="001939AC" w:rsidRDefault="001939AC" w:rsidP="001939AC">
      <w:pPr>
        <w:rPr>
          <w:rFonts w:hint="eastAsia"/>
        </w:rPr>
      </w:pPr>
      <w:r>
        <w:rPr>
          <w:rFonts w:hint="eastAsia"/>
        </w:rPr>
        <w:t xml:space="preserve">调优所用超参数范围详见表 </w:t>
      </w:r>
      <w:r w:rsidRPr="004039A0">
        <w:rPr>
          <w:rFonts w:ascii="Times New Roman" w:hAnsi="Times New Roman" w:hint="eastAsia"/>
        </w:rPr>
        <w:t>A2</w:t>
      </w:r>
      <w:r>
        <w:rPr>
          <w:rFonts w:hint="eastAsia"/>
        </w:rPr>
        <w:t xml:space="preserve">。需注意：针对每个源 - 目标 - 样本数组合，均需完成 </w:t>
      </w:r>
      <w:r w:rsidRPr="004039A0">
        <w:rPr>
          <w:rFonts w:ascii="Times New Roman" w:hAnsi="Times New Roman" w:hint="eastAsia"/>
        </w:rPr>
        <w:t>10</w:t>
      </w:r>
      <w:r>
        <w:rPr>
          <w:rFonts w:hint="eastAsia"/>
        </w:rPr>
        <w:t>×</w:t>
      </w:r>
      <w:r w:rsidRPr="004039A0">
        <w:rPr>
          <w:rFonts w:ascii="Times New Roman" w:hAnsi="Times New Roman" w:hint="eastAsia"/>
        </w:rPr>
        <w:t>15</w:t>
      </w:r>
      <w:r>
        <w:rPr>
          <w:rFonts w:hint="eastAsia"/>
        </w:rPr>
        <w:t xml:space="preserve"> 组超参数调优，并基于元测试阶段 </w:t>
      </w:r>
      <w:r w:rsidRPr="004039A0">
        <w:rPr>
          <w:rFonts w:ascii="Times New Roman" w:hAnsi="Times New Roman" w:hint="eastAsia"/>
        </w:rPr>
        <w:t>100</w:t>
      </w:r>
      <w:r>
        <w:rPr>
          <w:rFonts w:hint="eastAsia"/>
        </w:rPr>
        <w:t xml:space="preserve"> 个随机 </w:t>
      </w:r>
      <w:r w:rsidRPr="004039A0">
        <w:rPr>
          <w:rFonts w:ascii="Times New Roman" w:hAnsi="Times New Roman" w:hint="eastAsia"/>
        </w:rPr>
        <w:t>episode</w:t>
      </w:r>
      <w:r>
        <w:rPr>
          <w:rFonts w:hint="eastAsia"/>
        </w:rPr>
        <w:t xml:space="preserve"> 的结果，计算宏平均 </w:t>
      </w:r>
      <w:r w:rsidRPr="004039A0">
        <w:rPr>
          <w:rFonts w:ascii="Times New Roman" w:hAnsi="Times New Roman" w:hint="eastAsia"/>
        </w:rPr>
        <w:t>F1</w:t>
      </w:r>
      <w:r>
        <w:rPr>
          <w:rFonts w:hint="eastAsia"/>
        </w:rPr>
        <w:t xml:space="preserve"> 值。</w:t>
      </w:r>
    </w:p>
    <w:p w14:paraId="6FEA6F18" w14:textId="77777777" w:rsidR="001939AC" w:rsidRDefault="001939AC" w:rsidP="001939AC">
      <w:r>
        <w:rPr>
          <w:rFonts w:hint="eastAsia"/>
        </w:rPr>
        <w:t>总结</w:t>
      </w:r>
      <w:r>
        <w:rPr>
          <w:rFonts w:hint="eastAsia"/>
        </w:rPr>
        <w:t>:</w:t>
      </w:r>
    </w:p>
    <w:p w14:paraId="28B3624E" w14:textId="5BFC0F79" w:rsidR="001939AC" w:rsidRDefault="001939AC" w:rsidP="001939AC">
      <w:r>
        <w:rPr>
          <w:rFonts w:hint="eastAsia"/>
        </w:rPr>
        <w:t>核心损失系数</w:t>
      </w:r>
      <w:r>
        <w:t xml:space="preserve"> </w:t>
      </w:r>
      <w:r w:rsidRPr="004039A0">
        <w:rPr>
          <w:rFonts w:ascii="Times New Roman" w:hAnsi="Times New Roman"/>
        </w:rPr>
        <w:t>λ1</w:t>
      </w:r>
      <w:r>
        <w:rPr>
          <w:rFonts w:ascii="Times New Roman" w:hAnsi="Times New Roman" w:cs="Times New Roman"/>
        </w:rPr>
        <w:t>​</w:t>
      </w:r>
      <w:r>
        <w:t>=</w:t>
      </w:r>
      <w:r w:rsidRPr="004039A0">
        <w:rPr>
          <w:rFonts w:ascii="Times New Roman" w:hAnsi="Times New Roman"/>
        </w:rPr>
        <w:t>0</w:t>
      </w:r>
      <w:r>
        <w:t>.</w:t>
      </w:r>
      <w:r w:rsidRPr="004039A0">
        <w:rPr>
          <w:rFonts w:ascii="Times New Roman" w:hAnsi="Times New Roman"/>
        </w:rPr>
        <w:t>7</w:t>
      </w:r>
      <w:r>
        <w:t>、</w:t>
      </w:r>
      <w:r w:rsidRPr="004039A0">
        <w:rPr>
          <w:rFonts w:ascii="Times New Roman" w:hAnsi="Times New Roman"/>
        </w:rPr>
        <w:t>λ2</w:t>
      </w:r>
      <w:r>
        <w:rPr>
          <w:rFonts w:ascii="Times New Roman" w:hAnsi="Times New Roman" w:cs="Times New Roman"/>
        </w:rPr>
        <w:t>​</w:t>
      </w:r>
      <w:r>
        <w:t>=</w:t>
      </w:r>
      <w:r w:rsidRPr="004039A0">
        <w:rPr>
          <w:rFonts w:ascii="Times New Roman" w:hAnsi="Times New Roman"/>
        </w:rPr>
        <w:t>0</w:t>
      </w:r>
      <w:r>
        <w:t>.</w:t>
      </w:r>
      <w:r w:rsidRPr="004039A0">
        <w:rPr>
          <w:rFonts w:ascii="Times New Roman" w:hAnsi="Times New Roman"/>
        </w:rPr>
        <w:t>8</w:t>
      </w:r>
      <w:r>
        <w:t xml:space="preserve"> 为全局最优，且自训练与自监督损失在学生模型训练中相互平衡；</w:t>
      </w:r>
    </w:p>
    <w:p w14:paraId="04CF077B" w14:textId="77777777" w:rsidR="001939AC" w:rsidRDefault="001939AC" w:rsidP="001939AC">
      <w:pPr>
        <w:rPr>
          <w:rFonts w:hint="eastAsia"/>
        </w:rPr>
      </w:pPr>
      <w:r>
        <w:rPr>
          <w:rFonts w:hint="eastAsia"/>
        </w:rPr>
        <w:t>不同基线模型（</w:t>
      </w:r>
      <w:r w:rsidRPr="004039A0">
        <w:rPr>
          <w:rFonts w:ascii="Times New Roman" w:hAnsi="Times New Roman" w:hint="eastAsia"/>
        </w:rPr>
        <w:t>CPC</w:t>
      </w:r>
      <w:r>
        <w:rPr>
          <w:rFonts w:hint="eastAsia"/>
        </w:rPr>
        <w:t>/</w:t>
      </w:r>
      <w:r w:rsidRPr="004039A0">
        <w:rPr>
          <w:rFonts w:ascii="Times New Roman" w:hAnsi="Times New Roman" w:hint="eastAsia"/>
        </w:rPr>
        <w:t>SimCLR</w:t>
      </w:r>
      <w:r>
        <w:rPr>
          <w:rFonts w:hint="eastAsia"/>
        </w:rPr>
        <w:t>/</w:t>
      </w:r>
      <w:r w:rsidRPr="004039A0">
        <w:rPr>
          <w:rFonts w:ascii="Times New Roman" w:hAnsi="Times New Roman" w:hint="eastAsia"/>
        </w:rPr>
        <w:t>STranGAN</w:t>
      </w:r>
      <w:r>
        <w:rPr>
          <w:rFonts w:hint="eastAsia"/>
        </w:rPr>
        <w:t>/</w:t>
      </w:r>
      <w:r w:rsidRPr="004039A0">
        <w:rPr>
          <w:rFonts w:ascii="Times New Roman" w:hAnsi="Times New Roman" w:hint="eastAsia"/>
        </w:rPr>
        <w:t>ProtoNets</w:t>
      </w:r>
      <w:r>
        <w:rPr>
          <w:rFonts w:hint="eastAsia"/>
        </w:rPr>
        <w:t>）的超参数搜索策略不同，</w:t>
      </w:r>
      <w:r w:rsidRPr="004039A0">
        <w:rPr>
          <w:rFonts w:ascii="Times New Roman" w:hAnsi="Times New Roman" w:hint="eastAsia"/>
        </w:rPr>
        <w:t>CPC</w:t>
      </w:r>
      <w:r>
        <w:rPr>
          <w:rFonts w:hint="eastAsia"/>
        </w:rPr>
        <w:t xml:space="preserve"> 用随机搜索、</w:t>
      </w:r>
      <w:r w:rsidRPr="004039A0">
        <w:rPr>
          <w:rFonts w:ascii="Times New Roman" w:hAnsi="Times New Roman" w:hint="eastAsia"/>
        </w:rPr>
        <w:t>SimCLR</w:t>
      </w:r>
      <w:r>
        <w:rPr>
          <w:rFonts w:hint="eastAsia"/>
        </w:rPr>
        <w:t xml:space="preserve"> 用网格搜索、</w:t>
      </w:r>
      <w:r w:rsidRPr="004039A0">
        <w:rPr>
          <w:rFonts w:ascii="Times New Roman" w:hAnsi="Times New Roman" w:hint="eastAsia"/>
        </w:rPr>
        <w:t>ProtoNets</w:t>
      </w:r>
      <w:r>
        <w:rPr>
          <w:rFonts w:hint="eastAsia"/>
        </w:rPr>
        <w:t xml:space="preserve"> 分元训练 / 元测试两阶段调优；</w:t>
      </w:r>
    </w:p>
    <w:p w14:paraId="77DAC016" w14:textId="6DD195AD" w:rsidR="001939AC" w:rsidRDefault="0015520B" w:rsidP="001939AC">
      <w:pPr>
        <w:rPr>
          <w:rFonts w:hint="eastAsia"/>
        </w:rPr>
      </w:pPr>
      <w:r>
        <w:rPr>
          <w:noProof/>
        </w:rPr>
        <w:lastRenderedPageBreak/>
        <mc:AlternateContent>
          <mc:Choice Requires="wps">
            <w:drawing>
              <wp:anchor distT="0" distB="0" distL="114300" distR="114300" simplePos="0" relativeHeight="251692032" behindDoc="0" locked="0" layoutInCell="1" allowOverlap="1" wp14:anchorId="1C680D87" wp14:editId="5ECB79C2">
                <wp:simplePos x="0" y="0"/>
                <wp:positionH relativeFrom="margin">
                  <wp:align>center</wp:align>
                </wp:positionH>
                <wp:positionV relativeFrom="paragraph">
                  <wp:posOffset>3272155</wp:posOffset>
                </wp:positionV>
                <wp:extent cx="4841240" cy="635"/>
                <wp:effectExtent l="0" t="0" r="0" b="0"/>
                <wp:wrapTopAndBottom/>
                <wp:docPr id="277044265" name="文本框 1"/>
                <wp:cNvGraphicFramePr/>
                <a:graphic xmlns:a="http://schemas.openxmlformats.org/drawingml/2006/main">
                  <a:graphicData uri="http://schemas.microsoft.com/office/word/2010/wordprocessingShape">
                    <wps:wsp>
                      <wps:cNvSpPr txBox="1"/>
                      <wps:spPr>
                        <a:xfrm>
                          <a:off x="0" y="0"/>
                          <a:ext cx="4841240" cy="635"/>
                        </a:xfrm>
                        <a:prstGeom prst="rect">
                          <a:avLst/>
                        </a:prstGeom>
                        <a:solidFill>
                          <a:prstClr val="white"/>
                        </a:solidFill>
                        <a:ln>
                          <a:noFill/>
                        </a:ln>
                      </wps:spPr>
                      <wps:txbx>
                        <w:txbxContent>
                          <w:p w14:paraId="5C1D5EFA" w14:textId="568F9EC9" w:rsidR="0015520B" w:rsidRPr="00A75E8A" w:rsidRDefault="0015520B" w:rsidP="0015520B">
                            <w:pPr>
                              <w:pStyle w:val="af3"/>
                              <w:jc w:val="center"/>
                              <w:rPr>
                                <w:rFonts w:ascii="宋体" w:eastAsia="宋体" w:hAnsi="宋体" w:hint="eastAsia"/>
                                <w:noProof/>
                                <w:sz w:val="24"/>
                              </w:rPr>
                            </w:pPr>
                            <w:r>
                              <w:rPr>
                                <w:rFonts w:hint="eastAsia"/>
                              </w:rPr>
                              <w:t>图</w:t>
                            </w:r>
                            <w:r>
                              <w:rPr>
                                <w:rFonts w:hint="eastAsia"/>
                              </w:rPr>
                              <w:t xml:space="preserve"> </w:t>
                            </w:r>
                            <w:r w:rsidRPr="004039A0">
                              <w:rPr>
                                <w:rFonts w:ascii="Times New Roman" w:hAnsi="Times New Roman" w:hint="eastAsia"/>
                              </w:rPr>
                              <w:t>A1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680D87" id="_x0000_s1033" type="#_x0000_t202" style="position:absolute;left:0;text-align:left;margin-left:0;margin-top:257.65pt;width:381.2pt;height:.05pt;z-index:251692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YlKGgIAAD8EAAAOAAAAZHJzL2Uyb0RvYy54bWysU8Fu2zAMvQ/YPwi6L06yrC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" stroked="f">
                <v:textbox style="mso-fit-shape-to-text:t" inset="0,0,0,0">
                  <w:txbxContent>
                    <w:p w14:paraId="5C1D5EFA" w14:textId="568F9EC9" w:rsidR="0015520B" w:rsidRPr="00A75E8A" w:rsidRDefault="0015520B" w:rsidP="0015520B">
                      <w:pPr>
                        <w:pStyle w:val="af3"/>
                        <w:jc w:val="center"/>
                        <w:rPr>
                          <w:rFonts w:ascii="宋体" w:eastAsia="宋体" w:hAnsi="宋体" w:hint="eastAsia"/>
                          <w:noProof/>
                          <w:sz w:val="24"/>
                        </w:rPr>
                      </w:pPr>
                      <w:r>
                        <w:rPr>
                          <w:rFonts w:hint="eastAsia"/>
                        </w:rPr>
                        <w:t>图</w:t>
                      </w:r>
                      <w:r>
                        <w:rPr>
                          <w:rFonts w:hint="eastAsia"/>
                        </w:rPr>
                        <w:t xml:space="preserve"> </w:t>
                      </w:r>
                      <w:r w:rsidRPr="004039A0">
                        <w:rPr>
                          <w:rFonts w:ascii="Times New Roman" w:hAnsi="Times New Roman" w:hint="eastAsia"/>
                        </w:rPr>
                        <w:t>A1</w:t>
                      </w:r>
                    </w:p>
                  </w:txbxContent>
                </v:textbox>
                <w10:wrap type="topAndBottom" anchorx="margin"/>
              </v:shape>
            </w:pict>
          </mc:Fallback>
        </mc:AlternateContent>
      </w:r>
      <w:r>
        <w:rPr>
          <w:noProof/>
        </w:rPr>
        <w:drawing>
          <wp:anchor distT="0" distB="0" distL="114300" distR="114300" simplePos="0" relativeHeight="251689984" behindDoc="0" locked="0" layoutInCell="1" allowOverlap="1" wp14:anchorId="41D4C97A" wp14:editId="64B47886">
            <wp:simplePos x="0" y="0"/>
            <wp:positionH relativeFrom="margin">
              <wp:align>center</wp:align>
            </wp:positionH>
            <wp:positionV relativeFrom="paragraph">
              <wp:posOffset>651315</wp:posOffset>
            </wp:positionV>
            <wp:extent cx="4841240" cy="2741295"/>
            <wp:effectExtent l="0" t="0" r="0" b="1905"/>
            <wp:wrapTopAndBottom/>
            <wp:docPr id="1277072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72640" name=""/>
                    <pic:cNvPicPr/>
                  </pic:nvPicPr>
                  <pic:blipFill>
                    <a:blip r:embed="rId16"/>
                    <a:stretch>
                      <a:fillRect/>
                    </a:stretch>
                  </pic:blipFill>
                  <pic:spPr>
                    <a:xfrm>
                      <a:off x="0" y="0"/>
                      <a:ext cx="4841240" cy="2741295"/>
                    </a:xfrm>
                    <a:prstGeom prst="rect">
                      <a:avLst/>
                    </a:prstGeom>
                  </pic:spPr>
                </pic:pic>
              </a:graphicData>
            </a:graphic>
            <wp14:sizeRelH relativeFrom="margin">
              <wp14:pctWidth>0</wp14:pctWidth>
            </wp14:sizeRelH>
            <wp14:sizeRelV relativeFrom="margin">
              <wp14:pctHeight>0</wp14:pctHeight>
            </wp14:sizeRelV>
          </wp:anchor>
        </w:drawing>
      </w:r>
      <w:r w:rsidR="001939AC">
        <w:rPr>
          <w:rFonts w:hint="eastAsia"/>
        </w:rPr>
        <w:t xml:space="preserve">批次大小随任务动态调整（教师模型固定 </w:t>
      </w:r>
      <w:r w:rsidR="001939AC" w:rsidRPr="004039A0">
        <w:rPr>
          <w:rFonts w:ascii="Times New Roman" w:hAnsi="Times New Roman" w:hint="eastAsia"/>
        </w:rPr>
        <w:t>256</w:t>
      </w:r>
      <w:r w:rsidR="001939AC">
        <w:rPr>
          <w:rFonts w:hint="eastAsia"/>
        </w:rPr>
        <w:t>，</w:t>
      </w:r>
      <w:r w:rsidR="001939AC" w:rsidRPr="004039A0">
        <w:rPr>
          <w:rFonts w:ascii="Times New Roman" w:hAnsi="Times New Roman" w:hint="eastAsia"/>
        </w:rPr>
        <w:t>FSL</w:t>
      </w:r>
      <w:r w:rsidR="001939AC">
        <w:rPr>
          <w:rFonts w:hint="eastAsia"/>
        </w:rPr>
        <w:t xml:space="preserve"> 按标注窗口数适配），伪标签置信度阈值设为 </w:t>
      </w:r>
      <w:r w:rsidR="001939AC" w:rsidRPr="004039A0">
        <w:rPr>
          <w:rFonts w:ascii="Times New Roman" w:hAnsi="Times New Roman" w:hint="eastAsia"/>
        </w:rPr>
        <w:t>30</w:t>
      </w:r>
      <w:r w:rsidR="001939AC">
        <w:rPr>
          <w:rFonts w:hint="eastAsia"/>
        </w:rPr>
        <w:t>% 可有效过滤低置信样本。</w:t>
      </w:r>
    </w:p>
    <w:p w14:paraId="6A96F210" w14:textId="00EC15C4" w:rsidR="0015520B" w:rsidRDefault="00617FFA" w:rsidP="00617FFA">
      <w:pPr>
        <w:rPr>
          <w:sz w:val="21"/>
          <w:szCs w:val="21"/>
        </w:rPr>
      </w:pPr>
      <w:r w:rsidRPr="00617FFA">
        <w:rPr>
          <w:rFonts w:hint="eastAsia"/>
          <w:sz w:val="21"/>
          <w:szCs w:val="21"/>
        </w:rPr>
        <w:t xml:space="preserve">学生模型训练中自监督损失的影响（以 </w:t>
      </w:r>
      <w:r w:rsidRPr="004039A0">
        <w:rPr>
          <w:rFonts w:ascii="Times New Roman" w:hAnsi="Times New Roman" w:hint="eastAsia"/>
          <w:sz w:val="21"/>
          <w:szCs w:val="21"/>
        </w:rPr>
        <w:t>Mobiact</w:t>
      </w:r>
      <w:r w:rsidRPr="00617FFA">
        <w:rPr>
          <w:rFonts w:hint="eastAsia"/>
          <w:sz w:val="21"/>
          <w:szCs w:val="21"/>
        </w:rPr>
        <w:t xml:space="preserve"> 为源域）本文研究在自训练过程中加入基于</w:t>
      </w:r>
      <w:r w:rsidRPr="00617FFA">
        <w:rPr>
          <w:sz w:val="21"/>
          <w:szCs w:val="21"/>
        </w:rPr>
        <w:t xml:space="preserve"> </w:t>
      </w:r>
      <w:r w:rsidRPr="004039A0">
        <w:rPr>
          <w:rFonts w:ascii="Times New Roman" w:hAnsi="Times New Roman"/>
          <w:sz w:val="21"/>
          <w:szCs w:val="21"/>
        </w:rPr>
        <w:t>SimCLR</w:t>
      </w:r>
      <w:r w:rsidRPr="00617FFA">
        <w:rPr>
          <w:sz w:val="21"/>
          <w:szCs w:val="21"/>
        </w:rPr>
        <w:t xml:space="preserve"> 的自监督模块是否对识别性能产生正向影响。实验结果表明，不含 </w:t>
      </w:r>
      <w:r w:rsidRPr="004039A0">
        <w:rPr>
          <w:rFonts w:ascii="Times New Roman" w:hAnsi="Times New Roman"/>
          <w:sz w:val="21"/>
          <w:szCs w:val="21"/>
        </w:rPr>
        <w:t>SimCLR</w:t>
      </w:r>
      <w:r w:rsidRPr="00617FFA">
        <w:rPr>
          <w:sz w:val="21"/>
          <w:szCs w:val="21"/>
        </w:rPr>
        <w:t xml:space="preserve"> 的 </w:t>
      </w:r>
      <w:r w:rsidRPr="004039A0">
        <w:rPr>
          <w:rFonts w:ascii="Times New Roman" w:hAnsi="Times New Roman"/>
          <w:sz w:val="21"/>
          <w:szCs w:val="21"/>
        </w:rPr>
        <w:t>Cross</w:t>
      </w:r>
      <w:r w:rsidRPr="00617FFA">
        <w:rPr>
          <w:rFonts w:ascii="Cambria Math" w:hAnsi="Cambria Math" w:cs="Cambria Math"/>
          <w:sz w:val="21"/>
          <w:szCs w:val="21"/>
        </w:rPr>
        <w:t>‑</w:t>
      </w:r>
      <w:r w:rsidRPr="004039A0">
        <w:rPr>
          <w:rFonts w:ascii="Times New Roman" w:hAnsi="Times New Roman"/>
          <w:sz w:val="21"/>
          <w:szCs w:val="21"/>
        </w:rPr>
        <w:t>Domain</w:t>
      </w:r>
      <w:r w:rsidRPr="00617FFA">
        <w:rPr>
          <w:sz w:val="21"/>
          <w:szCs w:val="21"/>
        </w:rPr>
        <w:t xml:space="preserve"> </w:t>
      </w:r>
      <w:r w:rsidRPr="004039A0">
        <w:rPr>
          <w:rFonts w:ascii="Times New Roman" w:hAnsi="Times New Roman"/>
          <w:sz w:val="21"/>
          <w:szCs w:val="21"/>
        </w:rPr>
        <w:t>HAR</w:t>
      </w:r>
      <w:r w:rsidRPr="00617FFA">
        <w:rPr>
          <w:sz w:val="21"/>
          <w:szCs w:val="21"/>
        </w:rPr>
        <w:t xml:space="preserve"> 在大多数目标数据集上性能均更低</w:t>
      </w:r>
      <w:r w:rsidRPr="00617FFA">
        <w:rPr>
          <w:rFonts w:hint="eastAsia"/>
          <w:sz w:val="21"/>
          <w:szCs w:val="21"/>
        </w:rPr>
        <w:t>。</w:t>
      </w:r>
    </w:p>
    <w:p w14:paraId="25BE3EAE" w14:textId="1C2CFBEB" w:rsidR="007B2A89" w:rsidRDefault="007B2A89" w:rsidP="00164594">
      <w:pPr>
        <w:pStyle w:val="1"/>
        <w:spacing w:before="0" w:after="0" w:line="480" w:lineRule="auto"/>
        <w:rPr>
          <w:rFonts w:ascii="黑体" w:eastAsia="黑体" w:hAnsi="黑体" w:hint="eastAsia"/>
          <w:color w:val="auto"/>
          <w:sz w:val="36"/>
          <w:szCs w:val="36"/>
        </w:rPr>
      </w:pPr>
      <w:r w:rsidRPr="004039A0">
        <w:rPr>
          <w:rFonts w:ascii="Times New Roman" w:eastAsia="黑体" w:hAnsi="Times New Roman" w:hint="eastAsia"/>
          <w:color w:val="auto"/>
          <w:sz w:val="36"/>
          <w:szCs w:val="36"/>
        </w:rPr>
        <w:t>A</w:t>
      </w:r>
      <w:r w:rsidRPr="007B2A89">
        <w:rPr>
          <w:rFonts w:ascii="黑体" w:eastAsia="黑体" w:hAnsi="黑体" w:hint="eastAsia"/>
          <w:color w:val="auto"/>
          <w:sz w:val="36"/>
          <w:szCs w:val="36"/>
        </w:rPr>
        <w:t>.</w:t>
      </w:r>
      <w:r w:rsidRPr="004039A0">
        <w:rPr>
          <w:rFonts w:ascii="Times New Roman" w:eastAsia="黑体" w:hAnsi="Times New Roman" w:hint="eastAsia"/>
          <w:color w:val="auto"/>
          <w:sz w:val="36"/>
          <w:szCs w:val="36"/>
        </w:rPr>
        <w:t>4</w:t>
      </w:r>
      <w:r w:rsidRPr="007B2A89">
        <w:rPr>
          <w:rFonts w:ascii="黑体" w:eastAsia="黑体" w:hAnsi="黑体" w:hint="eastAsia"/>
          <w:color w:val="auto"/>
          <w:sz w:val="36"/>
          <w:szCs w:val="36"/>
        </w:rPr>
        <w:t xml:space="preserve"> 学生模型训练中一致性正则化的影响</w:t>
      </w:r>
    </w:p>
    <w:p w14:paraId="0D203B47" w14:textId="4C9455F5" w:rsidR="007B2A89" w:rsidRDefault="007B2A89" w:rsidP="00164594">
      <w:pPr>
        <w:widowControl w:val="0"/>
        <w:rPr>
          <w:rFonts w:hint="eastAsia"/>
        </w:rPr>
      </w:pPr>
      <w:r>
        <w:rPr>
          <w:rFonts w:hint="eastAsia"/>
        </w:rPr>
        <w:t xml:space="preserve">在自训练过程中，我们通过对目标域无标注数据施加两种不同扰动（即弱增强与强增强）来实现一致性正则化。弱增强与强增强所采用的变换方式分别在 </w:t>
      </w:r>
      <w:r w:rsidRPr="004039A0">
        <w:rPr>
          <w:rFonts w:ascii="Times New Roman" w:hAnsi="Times New Roman" w:hint="eastAsia"/>
        </w:rPr>
        <w:t>3</w:t>
      </w:r>
      <w:r>
        <w:rPr>
          <w:rFonts w:hint="eastAsia"/>
        </w:rPr>
        <w:t>.</w:t>
      </w:r>
      <w:r w:rsidRPr="004039A0">
        <w:rPr>
          <w:rFonts w:ascii="Times New Roman" w:hAnsi="Times New Roman" w:hint="eastAsia"/>
        </w:rPr>
        <w:t>2</w:t>
      </w:r>
      <w:r>
        <w:rPr>
          <w:rFonts w:hint="eastAsia"/>
        </w:rPr>
        <w:t>.</w:t>
      </w:r>
      <w:r w:rsidRPr="004039A0">
        <w:rPr>
          <w:rFonts w:ascii="Times New Roman" w:hAnsi="Times New Roman" w:hint="eastAsia"/>
        </w:rPr>
        <w:t>4</w:t>
      </w:r>
      <w:r>
        <w:rPr>
          <w:rFonts w:hint="eastAsia"/>
        </w:rPr>
        <w:t xml:space="preserve"> 节与 </w:t>
      </w:r>
      <w:r w:rsidRPr="004039A0">
        <w:rPr>
          <w:rFonts w:ascii="Times New Roman" w:hAnsi="Times New Roman" w:hint="eastAsia"/>
        </w:rPr>
        <w:t>3</w:t>
      </w:r>
      <w:r>
        <w:rPr>
          <w:rFonts w:hint="eastAsia"/>
        </w:rPr>
        <w:t>.</w:t>
      </w:r>
      <w:r w:rsidRPr="004039A0">
        <w:rPr>
          <w:rFonts w:ascii="Times New Roman" w:hAnsi="Times New Roman" w:hint="eastAsia"/>
        </w:rPr>
        <w:t>2</w:t>
      </w:r>
      <w:r>
        <w:rPr>
          <w:rFonts w:hint="eastAsia"/>
        </w:rPr>
        <w:t>.</w:t>
      </w:r>
      <w:r w:rsidRPr="004039A0">
        <w:rPr>
          <w:rFonts w:ascii="Times New Roman" w:hAnsi="Times New Roman" w:hint="eastAsia"/>
        </w:rPr>
        <w:t>5</w:t>
      </w:r>
      <w:r>
        <w:rPr>
          <w:rFonts w:hint="eastAsia"/>
        </w:rPr>
        <w:t xml:space="preserve"> 节中详细说明。本节对比分析不使用弱 / 强增强的效果：此时直接在原始未扰动的目标域数据上计算教师模型与学生模型预测之间的 </w:t>
      </w:r>
      <w:r w:rsidRPr="004039A0">
        <w:rPr>
          <w:rFonts w:ascii="Times New Roman" w:hAnsi="Times New Roman" w:hint="eastAsia"/>
        </w:rPr>
        <w:t>KL</w:t>
      </w:r>
      <w:r>
        <w:rPr>
          <w:rFonts w:hint="eastAsia"/>
        </w:rPr>
        <w:t xml:space="preserve"> 散度损失，并观察性能变化。</w:t>
      </w:r>
      <w:r w:rsidR="00C21613">
        <w:rPr>
          <w:noProof/>
        </w:rPr>
        <mc:AlternateContent>
          <mc:Choice Requires="wps">
            <w:drawing>
              <wp:anchor distT="0" distB="0" distL="114300" distR="114300" simplePos="0" relativeHeight="251696128" behindDoc="0" locked="0" layoutInCell="1" allowOverlap="1" wp14:anchorId="2C6519F8" wp14:editId="1512EBBA">
                <wp:simplePos x="0" y="0"/>
                <wp:positionH relativeFrom="column">
                  <wp:posOffset>169545</wp:posOffset>
                </wp:positionH>
                <wp:positionV relativeFrom="paragraph">
                  <wp:posOffset>4108450</wp:posOffset>
                </wp:positionV>
                <wp:extent cx="4935220" cy="635"/>
                <wp:effectExtent l="0" t="0" r="0" b="0"/>
                <wp:wrapTopAndBottom/>
                <wp:docPr id="1346585436" name="文本框 1"/>
                <wp:cNvGraphicFramePr/>
                <a:graphic xmlns:a="http://schemas.openxmlformats.org/drawingml/2006/main">
                  <a:graphicData uri="http://schemas.microsoft.com/office/word/2010/wordprocessingShape">
                    <wps:wsp>
                      <wps:cNvSpPr txBox="1"/>
                      <wps:spPr>
                        <a:xfrm>
                          <a:off x="0" y="0"/>
                          <a:ext cx="4935220" cy="635"/>
                        </a:xfrm>
                        <a:prstGeom prst="rect">
                          <a:avLst/>
                        </a:prstGeom>
                        <a:solidFill>
                          <a:prstClr val="white"/>
                        </a:solidFill>
                        <a:ln>
                          <a:noFill/>
                        </a:ln>
                      </wps:spPr>
                      <wps:txbx>
                        <w:txbxContent>
                          <w:p w14:paraId="2AD92163" w14:textId="789CB2F4" w:rsidR="00C21613" w:rsidRPr="00E03859" w:rsidRDefault="00C21613" w:rsidP="00C21613">
                            <w:pPr>
                              <w:pStyle w:val="af3"/>
                              <w:jc w:val="center"/>
                              <w:rPr>
                                <w:rFonts w:ascii="宋体" w:eastAsia="宋体" w:hAnsi="宋体" w:hint="eastAsia"/>
                                <w:noProof/>
                                <w:sz w:val="24"/>
                              </w:rPr>
                            </w:pPr>
                            <w:r>
                              <w:rPr>
                                <w:rFonts w:hint="eastAsia"/>
                              </w:rPr>
                              <w:t>图</w:t>
                            </w:r>
                            <w:r>
                              <w:rPr>
                                <w:rFonts w:hint="eastAsia"/>
                              </w:rPr>
                              <w:t xml:space="preserve"> </w:t>
                            </w:r>
                            <w:r w:rsidRPr="004039A0">
                              <w:rPr>
                                <w:rFonts w:ascii="Times New Roman" w:hAnsi="Times New Roman" w:hint="eastAsia"/>
                              </w:rPr>
                              <w:t>A2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519F8" id="_x0000_s1034" type="#_x0000_t202" style="position:absolute;left:0;text-align:left;margin-left:13.35pt;margin-top:323.5pt;width:388.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Ti9GgIAAD8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HT1fX8zmFJMVurq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" stroked="f">
                <v:textbox style="mso-fit-shape-to-text:t" inset="0,0,0,0">
                  <w:txbxContent>
                    <w:p w14:paraId="2AD92163" w14:textId="789CB2F4" w:rsidR="00C21613" w:rsidRPr="00E03859" w:rsidRDefault="00C21613" w:rsidP="00C21613">
                      <w:pPr>
                        <w:pStyle w:val="af3"/>
                        <w:jc w:val="center"/>
                        <w:rPr>
                          <w:rFonts w:ascii="宋体" w:eastAsia="宋体" w:hAnsi="宋体" w:hint="eastAsia"/>
                          <w:noProof/>
                          <w:sz w:val="24"/>
                        </w:rPr>
                      </w:pPr>
                      <w:r>
                        <w:rPr>
                          <w:rFonts w:hint="eastAsia"/>
                        </w:rPr>
                        <w:t>图</w:t>
                      </w:r>
                      <w:r>
                        <w:rPr>
                          <w:rFonts w:hint="eastAsia"/>
                        </w:rPr>
                        <w:t xml:space="preserve"> </w:t>
                      </w:r>
                      <w:r w:rsidRPr="004039A0">
                        <w:rPr>
                          <w:rFonts w:ascii="Times New Roman" w:hAnsi="Times New Roman" w:hint="eastAsia"/>
                        </w:rPr>
                        <w:t>A2</w:t>
                      </w:r>
                    </w:p>
                  </w:txbxContent>
                </v:textbox>
                <w10:wrap type="topAndBottom"/>
              </v:shape>
            </w:pict>
          </mc:Fallback>
        </mc:AlternateContent>
      </w:r>
      <w:r w:rsidR="00C21613">
        <w:rPr>
          <w:noProof/>
        </w:rPr>
        <w:drawing>
          <wp:anchor distT="0" distB="0" distL="114300" distR="114300" simplePos="0" relativeHeight="251694080" behindDoc="0" locked="0" layoutInCell="1" allowOverlap="1" wp14:anchorId="21932BFB" wp14:editId="7D2DDD16">
            <wp:simplePos x="0" y="0"/>
            <wp:positionH relativeFrom="margin">
              <wp:align>center</wp:align>
            </wp:positionH>
            <wp:positionV relativeFrom="paragraph">
              <wp:posOffset>1353576</wp:posOffset>
            </wp:positionV>
            <wp:extent cx="4935220" cy="2698115"/>
            <wp:effectExtent l="0" t="0" r="0" b="6985"/>
            <wp:wrapTopAndBottom/>
            <wp:docPr id="1704556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56764" name=""/>
                    <pic:cNvPicPr/>
                  </pic:nvPicPr>
                  <pic:blipFill>
                    <a:blip r:embed="rId17"/>
                    <a:stretch>
                      <a:fillRect/>
                    </a:stretch>
                  </pic:blipFill>
                  <pic:spPr>
                    <a:xfrm>
                      <a:off x="0" y="0"/>
                      <a:ext cx="4935220" cy="269811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 xml:space="preserve">从图 </w:t>
      </w:r>
      <w:r w:rsidRPr="004039A0">
        <w:rPr>
          <w:rFonts w:ascii="Times New Roman" w:hAnsi="Times New Roman" w:hint="eastAsia"/>
        </w:rPr>
        <w:t>A4</w:t>
      </w:r>
      <w:r>
        <w:rPr>
          <w:rFonts w:hint="eastAsia"/>
        </w:rPr>
        <w:t xml:space="preserve"> 可以看出：加入一致性正则化后，</w:t>
      </w:r>
      <w:r w:rsidRPr="004039A0">
        <w:rPr>
          <w:rFonts w:ascii="Times New Roman" w:hAnsi="Times New Roman" w:hint="eastAsia"/>
        </w:rPr>
        <w:lastRenderedPageBreak/>
        <w:t>HHAR</w:t>
      </w:r>
      <w:r>
        <w:rPr>
          <w:rFonts w:hint="eastAsia"/>
        </w:rPr>
        <w:t xml:space="preserve"> 数据集上性能提升最为明显，增幅约 </w:t>
      </w:r>
      <w:r w:rsidRPr="004039A0">
        <w:rPr>
          <w:rFonts w:ascii="Times New Roman" w:hAnsi="Times New Roman" w:hint="eastAsia"/>
        </w:rPr>
        <w:t>2</w:t>
      </w:r>
      <w:r>
        <w:rPr>
          <w:rFonts w:hint="eastAsia"/>
        </w:rPr>
        <w:t>%–</w:t>
      </w:r>
      <w:r w:rsidRPr="004039A0">
        <w:rPr>
          <w:rFonts w:ascii="Times New Roman" w:hAnsi="Times New Roman" w:hint="eastAsia"/>
        </w:rPr>
        <w:t>3</w:t>
      </w:r>
      <w:r>
        <w:rPr>
          <w:rFonts w:hint="eastAsia"/>
        </w:rPr>
        <w:t xml:space="preserve">%；在 </w:t>
      </w:r>
      <w:r w:rsidRPr="004039A0">
        <w:rPr>
          <w:rFonts w:ascii="Times New Roman" w:hAnsi="Times New Roman" w:hint="eastAsia"/>
        </w:rPr>
        <w:t>Myogym</w:t>
      </w:r>
      <w:r>
        <w:rPr>
          <w:rFonts w:hint="eastAsia"/>
        </w:rPr>
        <w:t>、</w:t>
      </w:r>
      <w:r w:rsidRPr="004039A0">
        <w:rPr>
          <w:rFonts w:ascii="Times New Roman" w:hAnsi="Times New Roman" w:hint="eastAsia"/>
        </w:rPr>
        <w:t>RealWorld</w:t>
      </w:r>
      <w:r>
        <w:rPr>
          <w:rFonts w:hint="eastAsia"/>
        </w:rPr>
        <w:t>、</w:t>
      </w:r>
      <w:r w:rsidRPr="004039A0">
        <w:rPr>
          <w:rFonts w:ascii="Times New Roman" w:hAnsi="Times New Roman" w:hint="eastAsia"/>
        </w:rPr>
        <w:t>MHEALTH</w:t>
      </w:r>
      <w:r>
        <w:rPr>
          <w:rFonts w:hint="eastAsia"/>
        </w:rPr>
        <w:t xml:space="preserve"> 上的部分配置下也有提升，增幅约 </w:t>
      </w:r>
      <w:r w:rsidRPr="004039A0">
        <w:rPr>
          <w:rFonts w:ascii="Times New Roman" w:hAnsi="Times New Roman" w:hint="eastAsia"/>
        </w:rPr>
        <w:t>1</w:t>
      </w:r>
      <w:r>
        <w:rPr>
          <w:rFonts w:hint="eastAsia"/>
        </w:rPr>
        <w:t xml:space="preserve">%；但在目标域为 </w:t>
      </w:r>
      <w:r w:rsidRPr="004039A0">
        <w:rPr>
          <w:rFonts w:ascii="Times New Roman" w:hAnsi="Times New Roman" w:hint="eastAsia"/>
        </w:rPr>
        <w:t>PAMAP2</w:t>
      </w:r>
      <w:r>
        <w:rPr>
          <w:rFonts w:hint="eastAsia"/>
        </w:rPr>
        <w:t xml:space="preserve"> 时，部分设置下不使用一致性正则化反而效果更好。结果表明，一致性正则化对多数目标数据集具有正向作用，能够有效提升跨域活动识别的小样本性能。</w:t>
      </w:r>
    </w:p>
    <w:p w14:paraId="00E1FA1F" w14:textId="4E0DE716" w:rsidR="00977018" w:rsidRDefault="00950053" w:rsidP="00977018">
      <w:pPr>
        <w:widowControl w:val="0"/>
        <w:rPr>
          <w:sz w:val="21"/>
          <w:szCs w:val="21"/>
        </w:rPr>
      </w:pPr>
      <w:r>
        <w:rPr>
          <w:noProof/>
        </w:rPr>
        <mc:AlternateContent>
          <mc:Choice Requires="wps">
            <w:drawing>
              <wp:anchor distT="0" distB="0" distL="114300" distR="114300" simplePos="0" relativeHeight="251728896" behindDoc="0" locked="0" layoutInCell="1" allowOverlap="1" wp14:anchorId="37A4A333" wp14:editId="3A9BD173">
                <wp:simplePos x="0" y="0"/>
                <wp:positionH relativeFrom="margin">
                  <wp:align>right</wp:align>
                </wp:positionH>
                <wp:positionV relativeFrom="paragraph">
                  <wp:posOffset>6791715</wp:posOffset>
                </wp:positionV>
                <wp:extent cx="5274310" cy="635"/>
                <wp:effectExtent l="0" t="0" r="2540" b="0"/>
                <wp:wrapTopAndBottom/>
                <wp:docPr id="187334344"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EEAA2D7" w14:textId="77777777" w:rsidR="00950053" w:rsidRPr="007042D6" w:rsidRDefault="00950053" w:rsidP="00950053">
                            <w:pPr>
                              <w:pStyle w:val="af3"/>
                              <w:jc w:val="center"/>
                              <w:rPr>
                                <w:rFonts w:ascii="宋体" w:eastAsia="宋体" w:hAnsi="宋体" w:hint="eastAsia"/>
                                <w:noProof/>
                                <w:sz w:val="24"/>
                              </w:rPr>
                            </w:pPr>
                            <w:r>
                              <w:rPr>
                                <w:rFonts w:hint="eastAsia"/>
                              </w:rPr>
                              <w:t>图</w:t>
                            </w:r>
                            <w:r>
                              <w:rPr>
                                <w:rFonts w:hint="eastAsia"/>
                              </w:rPr>
                              <w:t xml:space="preserve"> </w:t>
                            </w:r>
                            <w:r w:rsidRPr="004039A0">
                              <w:rPr>
                                <w:rFonts w:ascii="Times New Roman" w:hAnsi="Times New Roman" w:hint="eastAsia"/>
                              </w:rPr>
                              <w:t>A3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A4A333" id="_x0000_s1035" type="#_x0000_t202" style="position:absolute;left:0;text-align:left;margin-left:364.1pt;margin-top:534.8pt;width:415.3pt;height:.05pt;z-index:2517288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46PGg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" stroked="f">
                <v:textbox style="mso-fit-shape-to-text:t" inset="0,0,0,0">
                  <w:txbxContent>
                    <w:p w14:paraId="4EEAA2D7" w14:textId="77777777" w:rsidR="00950053" w:rsidRPr="007042D6" w:rsidRDefault="00950053" w:rsidP="00950053">
                      <w:pPr>
                        <w:pStyle w:val="af3"/>
                        <w:jc w:val="center"/>
                        <w:rPr>
                          <w:rFonts w:ascii="宋体" w:eastAsia="宋体" w:hAnsi="宋体" w:hint="eastAsia"/>
                          <w:noProof/>
                          <w:sz w:val="24"/>
                        </w:rPr>
                      </w:pPr>
                      <w:r>
                        <w:rPr>
                          <w:rFonts w:hint="eastAsia"/>
                        </w:rPr>
                        <w:t>图</w:t>
                      </w:r>
                      <w:r>
                        <w:rPr>
                          <w:rFonts w:hint="eastAsia"/>
                        </w:rPr>
                        <w:t xml:space="preserve"> </w:t>
                      </w:r>
                      <w:r w:rsidRPr="004039A0">
                        <w:rPr>
                          <w:rFonts w:ascii="Times New Roman" w:hAnsi="Times New Roman" w:hint="eastAsia"/>
                        </w:rPr>
                        <w:t>A3</w:t>
                      </w:r>
                    </w:p>
                  </w:txbxContent>
                </v:textbox>
                <w10:wrap type="topAndBottom" anchorx="margin"/>
              </v:shape>
            </w:pict>
          </mc:Fallback>
        </mc:AlternateContent>
      </w:r>
      <w:r w:rsidR="00164594">
        <w:rPr>
          <w:noProof/>
        </w:rPr>
        <w:drawing>
          <wp:anchor distT="0" distB="0" distL="114300" distR="114300" simplePos="0" relativeHeight="251698176" behindDoc="0" locked="0" layoutInCell="1" allowOverlap="1" wp14:anchorId="2DAB21BB" wp14:editId="3F13AD7E">
            <wp:simplePos x="0" y="0"/>
            <wp:positionH relativeFrom="margin">
              <wp:align>right</wp:align>
            </wp:positionH>
            <wp:positionV relativeFrom="paragraph">
              <wp:posOffset>1733305</wp:posOffset>
            </wp:positionV>
            <wp:extent cx="5274310" cy="1896110"/>
            <wp:effectExtent l="0" t="0" r="2540" b="8890"/>
            <wp:wrapTopAndBottom/>
            <wp:docPr id="109798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82500" name=""/>
                    <pic:cNvPicPr/>
                  </pic:nvPicPr>
                  <pic:blipFill>
                    <a:blip r:embed="rId18"/>
                    <a:stretch>
                      <a:fillRect/>
                    </a:stretch>
                  </pic:blipFill>
                  <pic:spPr>
                    <a:xfrm>
                      <a:off x="0" y="0"/>
                      <a:ext cx="5274310" cy="1896110"/>
                    </a:xfrm>
                    <a:prstGeom prst="rect">
                      <a:avLst/>
                    </a:prstGeom>
                  </pic:spPr>
                </pic:pic>
              </a:graphicData>
            </a:graphic>
          </wp:anchor>
        </w:drawing>
      </w:r>
      <w:r w:rsidR="00164594">
        <w:rPr>
          <w:noProof/>
        </w:rPr>
        <mc:AlternateContent>
          <mc:Choice Requires="wps">
            <w:drawing>
              <wp:anchor distT="0" distB="0" distL="114300" distR="114300" simplePos="0" relativeHeight="251700224" behindDoc="0" locked="0" layoutInCell="1" allowOverlap="1" wp14:anchorId="4686E808" wp14:editId="75FF440B">
                <wp:simplePos x="0" y="0"/>
                <wp:positionH relativeFrom="margin">
                  <wp:align>right</wp:align>
                </wp:positionH>
                <wp:positionV relativeFrom="paragraph">
                  <wp:posOffset>1355970</wp:posOffset>
                </wp:positionV>
                <wp:extent cx="5274310" cy="251460"/>
                <wp:effectExtent l="0" t="0" r="2540" b="0"/>
                <wp:wrapTopAndBottom/>
                <wp:docPr id="146477285" name="文本框 1"/>
                <wp:cNvGraphicFramePr/>
                <a:graphic xmlns:a="http://schemas.openxmlformats.org/drawingml/2006/main">
                  <a:graphicData uri="http://schemas.microsoft.com/office/word/2010/wordprocessingShape">
                    <wps:wsp>
                      <wps:cNvSpPr txBox="1"/>
                      <wps:spPr>
                        <a:xfrm>
                          <a:off x="0" y="0"/>
                          <a:ext cx="5274310" cy="251460"/>
                        </a:xfrm>
                        <a:prstGeom prst="rect">
                          <a:avLst/>
                        </a:prstGeom>
                        <a:solidFill>
                          <a:prstClr val="white"/>
                        </a:solidFill>
                        <a:ln>
                          <a:noFill/>
                        </a:ln>
                      </wps:spPr>
                      <wps:txbx>
                        <w:txbxContent>
                          <w:p w14:paraId="6CDE38AE" w14:textId="17118644" w:rsidR="00943C00" w:rsidRDefault="00943C00" w:rsidP="00943C00">
                            <w:pPr>
                              <w:jc w:val="center"/>
                              <w:rPr>
                                <w:rFonts w:hint="eastAsia"/>
                              </w:rPr>
                            </w:pPr>
                            <w:r w:rsidRPr="00943C00">
                              <w:rPr>
                                <w:rFonts w:asciiTheme="majorHAnsi" w:eastAsia="黑体" w:hAnsiTheme="majorHAnsi" w:cstheme="majorBidi" w:hint="eastAsia"/>
                                <w:sz w:val="20"/>
                                <w:szCs w:val="20"/>
                              </w:rPr>
                              <w:t>表</w:t>
                            </w:r>
                            <w:r w:rsidRPr="00943C00">
                              <w:rPr>
                                <w:rFonts w:asciiTheme="majorHAnsi" w:eastAsia="黑体" w:hAnsiTheme="majorHAnsi" w:cstheme="majorBidi" w:hint="eastAsia"/>
                                <w:sz w:val="20"/>
                                <w:szCs w:val="20"/>
                              </w:rPr>
                              <w:t xml:space="preserve"> </w:t>
                            </w:r>
                            <w:r w:rsidRPr="004039A0">
                              <w:rPr>
                                <w:rFonts w:ascii="Times New Roman" w:eastAsia="黑体" w:hAnsi="Times New Roman" w:cstheme="majorBidi" w:hint="eastAsia"/>
                                <w:sz w:val="20"/>
                                <w:szCs w:val="20"/>
                              </w:rPr>
                              <w:t>A2</w:t>
                            </w:r>
                            <w:r w:rsidRPr="00943C00">
                              <w:rPr>
                                <w:rFonts w:asciiTheme="majorHAnsi" w:eastAsia="黑体" w:hAnsiTheme="majorHAnsi" w:cstheme="majorBidi" w:hint="eastAsia"/>
                                <w:sz w:val="20"/>
                                <w:szCs w:val="20"/>
                              </w:rPr>
                              <w:t xml:space="preserve"> </w:t>
                            </w:r>
                            <w:r w:rsidRPr="00943C00">
                              <w:rPr>
                                <w:rFonts w:asciiTheme="majorHAnsi" w:eastAsia="黑体" w:hAnsiTheme="majorHAnsi" w:cstheme="majorBidi" w:hint="eastAsia"/>
                                <w:sz w:val="20"/>
                                <w:szCs w:val="20"/>
                              </w:rPr>
                              <w:t>实验所用超参数组合汇总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86E808" id="_x0000_s1036" type="#_x0000_t202" style="position:absolute;left:0;text-align:left;margin-left:364.1pt;margin-top:106.75pt;width:415.3pt;height:19.8pt;z-index:2517002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" stroked="f">
                <v:textbox inset="0,0,0,0">
                  <w:txbxContent>
                    <w:p w14:paraId="6CDE38AE" w14:textId="17118644" w:rsidR="00943C00" w:rsidRDefault="00943C00" w:rsidP="00943C00">
                      <w:pPr>
                        <w:jc w:val="center"/>
                        <w:rPr>
                          <w:rFonts w:hint="eastAsia"/>
                        </w:rPr>
                      </w:pPr>
                      <w:r w:rsidRPr="00943C00">
                        <w:rPr>
                          <w:rFonts w:asciiTheme="majorHAnsi" w:eastAsia="黑体" w:hAnsiTheme="majorHAnsi" w:cstheme="majorBidi" w:hint="eastAsia"/>
                          <w:sz w:val="20"/>
                          <w:szCs w:val="20"/>
                        </w:rPr>
                        <w:t>表</w:t>
                      </w:r>
                      <w:r w:rsidRPr="00943C00">
                        <w:rPr>
                          <w:rFonts w:asciiTheme="majorHAnsi" w:eastAsia="黑体" w:hAnsiTheme="majorHAnsi" w:cstheme="majorBidi" w:hint="eastAsia"/>
                          <w:sz w:val="20"/>
                          <w:szCs w:val="20"/>
                        </w:rPr>
                        <w:t xml:space="preserve"> </w:t>
                      </w:r>
                      <w:r w:rsidRPr="004039A0">
                        <w:rPr>
                          <w:rFonts w:ascii="Times New Roman" w:eastAsia="黑体" w:hAnsi="Times New Roman" w:cstheme="majorBidi" w:hint="eastAsia"/>
                          <w:sz w:val="20"/>
                          <w:szCs w:val="20"/>
                        </w:rPr>
                        <w:t>A2</w:t>
                      </w:r>
                      <w:r w:rsidRPr="00943C00">
                        <w:rPr>
                          <w:rFonts w:asciiTheme="majorHAnsi" w:eastAsia="黑体" w:hAnsiTheme="majorHAnsi" w:cstheme="majorBidi" w:hint="eastAsia"/>
                          <w:sz w:val="20"/>
                          <w:szCs w:val="20"/>
                        </w:rPr>
                        <w:t xml:space="preserve"> </w:t>
                      </w:r>
                      <w:r w:rsidRPr="00943C00">
                        <w:rPr>
                          <w:rFonts w:asciiTheme="majorHAnsi" w:eastAsia="黑体" w:hAnsiTheme="majorHAnsi" w:cstheme="majorBidi" w:hint="eastAsia"/>
                          <w:sz w:val="20"/>
                          <w:szCs w:val="20"/>
                        </w:rPr>
                        <w:t>实验所用超参数组合汇总</w:t>
                      </w:r>
                    </w:p>
                  </w:txbxContent>
                </v:textbox>
                <w10:wrap type="topAndBottom" anchorx="margin"/>
              </v:shape>
            </w:pict>
          </mc:Fallback>
        </mc:AlternateContent>
      </w:r>
      <w:r w:rsidR="00983CDF" w:rsidRPr="00983CDF">
        <w:rPr>
          <w:rFonts w:hint="eastAsia"/>
          <w:sz w:val="21"/>
          <w:szCs w:val="21"/>
        </w:rPr>
        <w:t xml:space="preserve">编码器选择对 </w:t>
      </w:r>
      <w:r w:rsidR="00983CDF" w:rsidRPr="004039A0">
        <w:rPr>
          <w:rFonts w:ascii="Times New Roman" w:hAnsi="Times New Roman" w:hint="eastAsia"/>
          <w:sz w:val="21"/>
          <w:szCs w:val="21"/>
        </w:rPr>
        <w:t>Cross</w:t>
      </w:r>
      <w:r w:rsidR="00983CDF" w:rsidRPr="00983CDF">
        <w:rPr>
          <w:rFonts w:hint="eastAsia"/>
          <w:sz w:val="21"/>
          <w:szCs w:val="21"/>
        </w:rPr>
        <w:t>-</w:t>
      </w:r>
      <w:r w:rsidR="00983CDF" w:rsidRPr="004039A0">
        <w:rPr>
          <w:rFonts w:ascii="Times New Roman" w:hAnsi="Times New Roman" w:hint="eastAsia"/>
          <w:sz w:val="21"/>
          <w:szCs w:val="21"/>
        </w:rPr>
        <w:t>Domain</w:t>
      </w:r>
      <w:r w:rsidR="00983CDF" w:rsidRPr="00983CDF">
        <w:rPr>
          <w:rFonts w:hint="eastAsia"/>
          <w:sz w:val="21"/>
          <w:szCs w:val="21"/>
        </w:rPr>
        <w:t xml:space="preserve"> </w:t>
      </w:r>
      <w:r w:rsidR="00983CDF" w:rsidRPr="004039A0">
        <w:rPr>
          <w:rFonts w:ascii="Times New Roman" w:hAnsi="Times New Roman" w:hint="eastAsia"/>
          <w:sz w:val="21"/>
          <w:szCs w:val="21"/>
        </w:rPr>
        <w:t>HAR</w:t>
      </w:r>
      <w:r w:rsidR="00983CDF" w:rsidRPr="00983CDF">
        <w:rPr>
          <w:rFonts w:hint="eastAsia"/>
          <w:sz w:val="21"/>
          <w:szCs w:val="21"/>
        </w:rPr>
        <w:t xml:space="preserve"> 的影响（以 </w:t>
      </w:r>
      <w:r w:rsidR="00983CDF" w:rsidRPr="004039A0">
        <w:rPr>
          <w:rFonts w:ascii="Times New Roman" w:hAnsi="Times New Roman" w:hint="eastAsia"/>
          <w:sz w:val="21"/>
          <w:szCs w:val="21"/>
        </w:rPr>
        <w:t>Mobiact</w:t>
      </w:r>
      <w:r w:rsidR="00983CDF" w:rsidRPr="00983CDF">
        <w:rPr>
          <w:rFonts w:hint="eastAsia"/>
          <w:sz w:val="21"/>
          <w:szCs w:val="21"/>
        </w:rPr>
        <w:t xml:space="preserve"> 为源域）我们将原卷积编码器替换为 </w:t>
      </w:r>
      <w:r w:rsidR="00983CDF" w:rsidRPr="004039A0">
        <w:rPr>
          <w:rFonts w:ascii="Times New Roman" w:hAnsi="Times New Roman" w:hint="eastAsia"/>
          <w:sz w:val="21"/>
          <w:szCs w:val="21"/>
        </w:rPr>
        <w:t>DeepConvLSTM</w:t>
      </w:r>
      <w:r w:rsidR="00983CDF" w:rsidRPr="00983CDF">
        <w:rPr>
          <w:rFonts w:hint="eastAsia"/>
          <w:sz w:val="21"/>
          <w:szCs w:val="21"/>
        </w:rPr>
        <w:t xml:space="preserve"> [</w:t>
      </w:r>
      <w:r w:rsidR="00983CDF" w:rsidRPr="004039A0">
        <w:rPr>
          <w:rFonts w:ascii="Times New Roman" w:hAnsi="Times New Roman" w:hint="eastAsia"/>
          <w:sz w:val="21"/>
          <w:szCs w:val="21"/>
        </w:rPr>
        <w:t>39</w:t>
      </w:r>
      <w:r w:rsidR="00983CDF" w:rsidRPr="00983CDF">
        <w:rPr>
          <w:rFonts w:hint="eastAsia"/>
          <w:sz w:val="21"/>
          <w:szCs w:val="21"/>
        </w:rPr>
        <w:t xml:space="preserve">]，以探究不同编码器对模型性能的影响。实验结果表明，在 </w:t>
      </w:r>
      <w:r w:rsidR="00983CDF" w:rsidRPr="004039A0">
        <w:rPr>
          <w:rFonts w:ascii="Times New Roman" w:hAnsi="Times New Roman" w:hint="eastAsia"/>
          <w:sz w:val="21"/>
          <w:szCs w:val="21"/>
        </w:rPr>
        <w:t>6</w:t>
      </w:r>
      <w:r w:rsidR="00983CDF" w:rsidRPr="00983CDF">
        <w:rPr>
          <w:rFonts w:hint="eastAsia"/>
          <w:sz w:val="21"/>
          <w:szCs w:val="21"/>
        </w:rPr>
        <w:t xml:space="preserve"> 个目标数据集中的 </w:t>
      </w:r>
      <w:r w:rsidR="00983CDF" w:rsidRPr="004039A0">
        <w:rPr>
          <w:rFonts w:ascii="Times New Roman" w:hAnsi="Times New Roman" w:hint="eastAsia"/>
          <w:sz w:val="21"/>
          <w:szCs w:val="21"/>
        </w:rPr>
        <w:t>4</w:t>
      </w:r>
      <w:r w:rsidR="00983CDF" w:rsidRPr="00983CDF">
        <w:rPr>
          <w:rFonts w:hint="eastAsia"/>
          <w:sz w:val="21"/>
          <w:szCs w:val="21"/>
        </w:rPr>
        <w:t xml:space="preserve"> 个（包括 </w:t>
      </w:r>
      <w:r w:rsidR="00983CDF" w:rsidRPr="004039A0">
        <w:rPr>
          <w:rFonts w:ascii="Times New Roman" w:hAnsi="Times New Roman" w:hint="eastAsia"/>
          <w:sz w:val="21"/>
          <w:szCs w:val="21"/>
        </w:rPr>
        <w:t>PAMAP2</w:t>
      </w:r>
      <w:r w:rsidR="00983CDF" w:rsidRPr="00983CDF">
        <w:rPr>
          <w:rFonts w:hint="eastAsia"/>
          <w:sz w:val="21"/>
          <w:szCs w:val="21"/>
        </w:rPr>
        <w:t>、</w:t>
      </w:r>
      <w:r w:rsidR="00983CDF" w:rsidRPr="004039A0">
        <w:rPr>
          <w:rFonts w:ascii="Times New Roman" w:hAnsi="Times New Roman" w:hint="eastAsia"/>
          <w:sz w:val="21"/>
          <w:szCs w:val="21"/>
        </w:rPr>
        <w:t>HHAR</w:t>
      </w:r>
      <w:r w:rsidR="00983CDF" w:rsidRPr="00983CDF">
        <w:rPr>
          <w:rFonts w:hint="eastAsia"/>
          <w:sz w:val="21"/>
          <w:szCs w:val="21"/>
        </w:rPr>
        <w:t xml:space="preserve"> 和 </w:t>
      </w:r>
      <w:r w:rsidR="00983CDF" w:rsidRPr="004039A0">
        <w:rPr>
          <w:rFonts w:ascii="Times New Roman" w:hAnsi="Times New Roman" w:hint="eastAsia"/>
          <w:sz w:val="21"/>
          <w:szCs w:val="21"/>
        </w:rPr>
        <w:t>MHEALTH</w:t>
      </w:r>
      <w:r w:rsidR="00983CDF" w:rsidRPr="00983CDF">
        <w:rPr>
          <w:rFonts w:hint="eastAsia"/>
          <w:sz w:val="21"/>
          <w:szCs w:val="21"/>
        </w:rPr>
        <w:t>）上，</w:t>
      </w:r>
      <w:r w:rsidR="00983CDF" w:rsidRPr="004039A0">
        <w:rPr>
          <w:rFonts w:ascii="Times New Roman" w:hAnsi="Times New Roman" w:hint="eastAsia"/>
          <w:sz w:val="21"/>
          <w:szCs w:val="21"/>
        </w:rPr>
        <w:t>DeepConvLSTM</w:t>
      </w:r>
      <w:r w:rsidR="00983CDF" w:rsidRPr="00983CDF">
        <w:rPr>
          <w:rFonts w:hint="eastAsia"/>
          <w:sz w:val="21"/>
          <w:szCs w:val="21"/>
        </w:rPr>
        <w:t xml:space="preserve"> 的性能优于或与卷积编码器相当；从 </w:t>
      </w:r>
      <w:r w:rsidR="00983CDF" w:rsidRPr="004039A0">
        <w:rPr>
          <w:rFonts w:ascii="Times New Roman" w:hAnsi="Times New Roman" w:hint="eastAsia"/>
          <w:sz w:val="21"/>
          <w:szCs w:val="21"/>
        </w:rPr>
        <w:t>HHAR</w:t>
      </w:r>
      <w:r w:rsidR="00983CDF" w:rsidRPr="00983CDF">
        <w:rPr>
          <w:rFonts w:hint="eastAsia"/>
          <w:sz w:val="21"/>
          <w:szCs w:val="21"/>
        </w:rPr>
        <w:t>、</w:t>
      </w:r>
      <w:r w:rsidR="00983CDF" w:rsidRPr="004039A0">
        <w:rPr>
          <w:rFonts w:ascii="Times New Roman" w:hAnsi="Times New Roman" w:hint="eastAsia"/>
          <w:sz w:val="21"/>
          <w:szCs w:val="21"/>
        </w:rPr>
        <w:t>PAMAP2</w:t>
      </w:r>
      <w:r w:rsidR="00983CDF" w:rsidRPr="00983CDF">
        <w:rPr>
          <w:rFonts w:hint="eastAsia"/>
          <w:sz w:val="21"/>
          <w:szCs w:val="21"/>
        </w:rPr>
        <w:t xml:space="preserve"> 和 </w:t>
      </w:r>
      <w:r w:rsidR="00983CDF" w:rsidRPr="004039A0">
        <w:rPr>
          <w:rFonts w:ascii="Times New Roman" w:hAnsi="Times New Roman" w:hint="eastAsia"/>
          <w:sz w:val="21"/>
          <w:szCs w:val="21"/>
        </w:rPr>
        <w:t>MHEALTH</w:t>
      </w:r>
      <w:r w:rsidR="00983CDF" w:rsidRPr="00983CDF">
        <w:rPr>
          <w:rFonts w:hint="eastAsia"/>
          <w:sz w:val="21"/>
          <w:szCs w:val="21"/>
        </w:rPr>
        <w:t xml:space="preserve"> 的结果可看出，每类标注窗口数量越少，编码器选择对性能的影响越显著。</w:t>
      </w:r>
    </w:p>
    <w:p w14:paraId="123490D4" w14:textId="4CC9BBB5" w:rsidR="00557A45" w:rsidRDefault="00950053" w:rsidP="00950053">
      <w:pPr>
        <w:widowControl w:val="0"/>
        <w:ind w:firstLine="0"/>
        <w:rPr>
          <w:rFonts w:hint="eastAsia"/>
          <w:sz w:val="21"/>
          <w:szCs w:val="21"/>
        </w:rPr>
      </w:pPr>
      <w:r>
        <w:rPr>
          <w:noProof/>
        </w:rPr>
        <w:drawing>
          <wp:anchor distT="0" distB="0" distL="114300" distR="114300" simplePos="0" relativeHeight="251726848" behindDoc="0" locked="0" layoutInCell="1" allowOverlap="1" wp14:anchorId="18ED0731" wp14:editId="27B2AE24">
            <wp:simplePos x="0" y="0"/>
            <wp:positionH relativeFrom="margin">
              <wp:align>right</wp:align>
            </wp:positionH>
            <wp:positionV relativeFrom="paragraph">
              <wp:posOffset>2648683</wp:posOffset>
            </wp:positionV>
            <wp:extent cx="5274310" cy="2909570"/>
            <wp:effectExtent l="0" t="0" r="2540" b="5080"/>
            <wp:wrapTopAndBottom/>
            <wp:docPr id="630539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39730" name=""/>
                    <pic:cNvPicPr/>
                  </pic:nvPicPr>
                  <pic:blipFill>
                    <a:blip r:embed="rId19"/>
                    <a:stretch>
                      <a:fillRect/>
                    </a:stretch>
                  </pic:blipFill>
                  <pic:spPr>
                    <a:xfrm>
                      <a:off x="0" y="0"/>
                      <a:ext cx="5274310" cy="2909570"/>
                    </a:xfrm>
                    <a:prstGeom prst="rect">
                      <a:avLst/>
                    </a:prstGeom>
                  </pic:spPr>
                </pic:pic>
              </a:graphicData>
            </a:graphic>
          </wp:anchor>
        </w:drawing>
      </w:r>
    </w:p>
    <w:p w14:paraId="66F2E265" w14:textId="3872FE2D" w:rsidR="009F2B95" w:rsidRPr="009F2B95" w:rsidRDefault="009F2B95" w:rsidP="009F2B95">
      <w:pPr>
        <w:widowControl w:val="0"/>
        <w:rPr>
          <w:rFonts w:hint="eastAsia"/>
          <w:sz w:val="21"/>
          <w:szCs w:val="21"/>
        </w:rPr>
      </w:pPr>
      <w:r w:rsidRPr="009F2B95">
        <w:rPr>
          <w:rFonts w:hint="eastAsia"/>
          <w:sz w:val="21"/>
          <w:szCs w:val="21"/>
        </w:rPr>
        <w:t>教师模型训练中数据增强的影响分析（以 Mobiact 为源域）我们研究在教师模型训练时，通过对源域数据施加 8 种数据增强 [55,56] 以引入样本多样性是否有效。实验结果表明，在大多数目标数据集上，数据增强均能带来正向性能提升。</w:t>
      </w:r>
    </w:p>
    <w:p w14:paraId="42A30C6E" w14:textId="48D653F3" w:rsidR="006F2870" w:rsidRDefault="00666C2E" w:rsidP="00950053">
      <w:pPr>
        <w:widowControl w:val="0"/>
        <w:rPr>
          <w:rFonts w:hint="eastAsia"/>
          <w:sz w:val="21"/>
          <w:szCs w:val="21"/>
        </w:rPr>
      </w:pPr>
      <w:r>
        <w:rPr>
          <w:noProof/>
        </w:rPr>
        <w:lastRenderedPageBreak/>
        <mc:AlternateContent>
          <mc:Choice Requires="wps">
            <w:drawing>
              <wp:anchor distT="0" distB="0" distL="114300" distR="114300" simplePos="0" relativeHeight="251708416" behindDoc="0" locked="0" layoutInCell="1" allowOverlap="1" wp14:anchorId="5096AB07" wp14:editId="100334D6">
                <wp:simplePos x="0" y="0"/>
                <wp:positionH relativeFrom="column">
                  <wp:posOffset>-144780</wp:posOffset>
                </wp:positionH>
                <wp:positionV relativeFrom="paragraph">
                  <wp:posOffset>7897495</wp:posOffset>
                </wp:positionV>
                <wp:extent cx="5851525" cy="635"/>
                <wp:effectExtent l="0" t="0" r="0" b="0"/>
                <wp:wrapTopAndBottom/>
                <wp:docPr id="246634335" name="文本框 1"/>
                <wp:cNvGraphicFramePr/>
                <a:graphic xmlns:a="http://schemas.openxmlformats.org/drawingml/2006/main">
                  <a:graphicData uri="http://schemas.microsoft.com/office/word/2010/wordprocessingShape">
                    <wps:wsp>
                      <wps:cNvSpPr txBox="1"/>
                      <wps:spPr>
                        <a:xfrm>
                          <a:off x="0" y="0"/>
                          <a:ext cx="5851525" cy="635"/>
                        </a:xfrm>
                        <a:prstGeom prst="rect">
                          <a:avLst/>
                        </a:prstGeom>
                        <a:solidFill>
                          <a:prstClr val="white"/>
                        </a:solidFill>
                        <a:ln>
                          <a:noFill/>
                        </a:ln>
                      </wps:spPr>
                      <wps:txbx>
                        <w:txbxContent>
                          <w:p w14:paraId="16815ECE" w14:textId="3E8F2409" w:rsidR="006F2870" w:rsidRPr="00A664F2" w:rsidRDefault="006F2870" w:rsidP="006F2870">
                            <w:pPr>
                              <w:pStyle w:val="af3"/>
                              <w:jc w:val="center"/>
                              <w:rPr>
                                <w:rFonts w:ascii="宋体" w:eastAsia="宋体" w:hAnsi="宋体"/>
                                <w:noProof/>
                                <w:sz w:val="24"/>
                              </w:rPr>
                            </w:pPr>
                            <w:r w:rsidRPr="006F2870">
                              <w:rPr>
                                <w:rFonts w:hint="eastAsia"/>
                              </w:rPr>
                              <w:t>图</w:t>
                            </w:r>
                            <w:r w:rsidRPr="006F2870">
                              <w:rPr>
                                <w:rFonts w:hint="eastAsia"/>
                              </w:rPr>
                              <w:t xml:space="preserve"> </w:t>
                            </w:r>
                            <w:r w:rsidRPr="004039A0">
                              <w:rPr>
                                <w:rFonts w:ascii="Times New Roman" w:hAnsi="Times New Roman" w:hint="eastAsia"/>
                              </w:rPr>
                              <w:t>A5</w:t>
                            </w:r>
                            <w:r w:rsidRPr="006F2870">
                              <w:rPr>
                                <w:rFonts w:hint="eastAsia"/>
                              </w:rPr>
                              <w:t xml:space="preserve"> </w:t>
                            </w:r>
                            <w:r w:rsidRPr="006F2870">
                              <w:rPr>
                                <w:rFonts w:hint="eastAsia"/>
                              </w:rPr>
                              <w:t>以</w:t>
                            </w:r>
                            <w:r w:rsidRPr="006F2870">
                              <w:rPr>
                                <w:rFonts w:hint="eastAsia"/>
                              </w:rPr>
                              <w:t xml:space="preserve"> </w:t>
                            </w:r>
                            <w:r w:rsidRPr="004039A0">
                              <w:rPr>
                                <w:rFonts w:ascii="Times New Roman" w:hAnsi="Times New Roman" w:hint="eastAsia"/>
                              </w:rPr>
                              <w:t>MotionSense</w:t>
                            </w:r>
                            <w:r w:rsidRPr="006F2870">
                              <w:rPr>
                                <w:rFonts w:hint="eastAsia"/>
                              </w:rPr>
                              <w:t xml:space="preserve"> </w:t>
                            </w:r>
                            <w:r w:rsidRPr="006F2870">
                              <w:rPr>
                                <w:rFonts w:hint="eastAsia"/>
                              </w:rPr>
                              <w:t>为源域时的实验结果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96AB07" id="_x0000_s1037" type="#_x0000_t202" style="position:absolute;left:0;text-align:left;margin-left:-11.4pt;margin-top:621.85pt;width:460.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" stroked="f">
                <v:textbox style="mso-fit-shape-to-text:t" inset="0,0,0,0">
                  <w:txbxContent>
                    <w:p w14:paraId="16815ECE" w14:textId="3E8F2409" w:rsidR="006F2870" w:rsidRPr="00A664F2" w:rsidRDefault="006F2870" w:rsidP="006F2870">
                      <w:pPr>
                        <w:pStyle w:val="af3"/>
                        <w:jc w:val="center"/>
                        <w:rPr>
                          <w:rFonts w:ascii="宋体" w:eastAsia="宋体" w:hAnsi="宋体"/>
                          <w:noProof/>
                          <w:sz w:val="24"/>
                        </w:rPr>
                      </w:pPr>
                      <w:r w:rsidRPr="006F2870">
                        <w:rPr>
                          <w:rFonts w:hint="eastAsia"/>
                        </w:rPr>
                        <w:t>图</w:t>
                      </w:r>
                      <w:r w:rsidRPr="006F2870">
                        <w:rPr>
                          <w:rFonts w:hint="eastAsia"/>
                        </w:rPr>
                        <w:t xml:space="preserve"> </w:t>
                      </w:r>
                      <w:r w:rsidRPr="004039A0">
                        <w:rPr>
                          <w:rFonts w:ascii="Times New Roman" w:hAnsi="Times New Roman" w:hint="eastAsia"/>
                        </w:rPr>
                        <w:t>A5</w:t>
                      </w:r>
                      <w:r w:rsidRPr="006F2870">
                        <w:rPr>
                          <w:rFonts w:hint="eastAsia"/>
                        </w:rPr>
                        <w:t xml:space="preserve"> </w:t>
                      </w:r>
                      <w:r w:rsidRPr="006F2870">
                        <w:rPr>
                          <w:rFonts w:hint="eastAsia"/>
                        </w:rPr>
                        <w:t>以</w:t>
                      </w:r>
                      <w:r w:rsidRPr="006F2870">
                        <w:rPr>
                          <w:rFonts w:hint="eastAsia"/>
                        </w:rPr>
                        <w:t xml:space="preserve"> </w:t>
                      </w:r>
                      <w:r w:rsidRPr="004039A0">
                        <w:rPr>
                          <w:rFonts w:ascii="Times New Roman" w:hAnsi="Times New Roman" w:hint="eastAsia"/>
                        </w:rPr>
                        <w:t>MotionSense</w:t>
                      </w:r>
                      <w:r w:rsidRPr="006F2870">
                        <w:rPr>
                          <w:rFonts w:hint="eastAsia"/>
                        </w:rPr>
                        <w:t xml:space="preserve"> </w:t>
                      </w:r>
                      <w:r w:rsidRPr="006F2870">
                        <w:rPr>
                          <w:rFonts w:hint="eastAsia"/>
                        </w:rPr>
                        <w:t>为源域时的实验结果</w:t>
                      </w:r>
                    </w:p>
                  </w:txbxContent>
                </v:textbox>
                <w10:wrap type="topAndBottom"/>
              </v:shape>
            </w:pict>
          </mc:Fallback>
        </mc:AlternateContent>
      </w:r>
      <w:r>
        <w:rPr>
          <w:noProof/>
        </w:rPr>
        <w:drawing>
          <wp:anchor distT="0" distB="0" distL="114300" distR="114300" simplePos="0" relativeHeight="251706368" behindDoc="0" locked="0" layoutInCell="1" allowOverlap="1" wp14:anchorId="1EE87A86" wp14:editId="5C6C3C43">
            <wp:simplePos x="0" y="0"/>
            <wp:positionH relativeFrom="margin">
              <wp:posOffset>-203200</wp:posOffset>
            </wp:positionH>
            <wp:positionV relativeFrom="page">
              <wp:posOffset>5537200</wp:posOffset>
            </wp:positionV>
            <wp:extent cx="5851525" cy="3239770"/>
            <wp:effectExtent l="0" t="0" r="0" b="0"/>
            <wp:wrapTopAndBottom/>
            <wp:docPr id="1073941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41998" name=""/>
                    <pic:cNvPicPr/>
                  </pic:nvPicPr>
                  <pic:blipFill>
                    <a:blip r:embed="rId20"/>
                    <a:stretch>
                      <a:fillRect/>
                    </a:stretch>
                  </pic:blipFill>
                  <pic:spPr>
                    <a:xfrm>
                      <a:off x="0" y="0"/>
                      <a:ext cx="5851525" cy="3239770"/>
                    </a:xfrm>
                    <a:prstGeom prst="rect">
                      <a:avLst/>
                    </a:prstGeom>
                  </pic:spPr>
                </pic:pic>
              </a:graphicData>
            </a:graphic>
            <wp14:sizeRelH relativeFrom="margin">
              <wp14:pctWidth>0</wp14:pctWidth>
            </wp14:sizeRelH>
            <wp14:sizeRelV relativeFrom="margin">
              <wp14:pctHeight>0</wp14:pctHeight>
            </wp14:sizeRelV>
          </wp:anchor>
        </w:drawing>
      </w:r>
      <w:r w:rsidR="008E7299">
        <w:rPr>
          <w:noProof/>
        </w:rPr>
        <mc:AlternateContent>
          <mc:Choice Requires="wps">
            <w:drawing>
              <wp:anchor distT="0" distB="0" distL="114300" distR="114300" simplePos="0" relativeHeight="251732992" behindDoc="0" locked="0" layoutInCell="1" allowOverlap="1" wp14:anchorId="7E76EE13" wp14:editId="742869CD">
                <wp:simplePos x="0" y="0"/>
                <wp:positionH relativeFrom="column">
                  <wp:posOffset>0</wp:posOffset>
                </wp:positionH>
                <wp:positionV relativeFrom="paragraph">
                  <wp:posOffset>3239135</wp:posOffset>
                </wp:positionV>
                <wp:extent cx="5274310" cy="635"/>
                <wp:effectExtent l="0" t="0" r="0" b="0"/>
                <wp:wrapTopAndBottom/>
                <wp:docPr id="1679629476"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B660215" w14:textId="5C90EB40" w:rsidR="008E7299" w:rsidRPr="00955823" w:rsidRDefault="008E7299" w:rsidP="008E7299">
                            <w:pPr>
                              <w:pStyle w:val="af3"/>
                              <w:jc w:val="center"/>
                              <w:rPr>
                                <w:rFonts w:ascii="宋体" w:eastAsia="宋体" w:hAnsi="宋体" w:hint="eastAsia"/>
                                <w:noProof/>
                                <w:sz w:val="24"/>
                              </w:rPr>
                            </w:pPr>
                            <w:r>
                              <w:rPr>
                                <w:rFonts w:hint="eastAsia"/>
                              </w:rPr>
                              <w:t>图</w:t>
                            </w:r>
                            <w:r>
                              <w:rPr>
                                <w:rFonts w:hint="eastAsia"/>
                              </w:rPr>
                              <w:t xml:space="preserve"> A4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76EE13" id="_x0000_s1038" type="#_x0000_t202" style="position:absolute;left:0;text-align:left;margin-left:0;margin-top:255.05pt;width:415.3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LxoGgIAAEAEAAAOAAAAZHJzL2Uyb0RvYy54bWysU8Fu2zAMvQ/YPwi6L07StS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nnz5ezSgkKXZzdR1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" stroked="f">
                <v:textbox style="mso-fit-shape-to-text:t" inset="0,0,0,0">
                  <w:txbxContent>
                    <w:p w14:paraId="0B660215" w14:textId="5C90EB40" w:rsidR="008E7299" w:rsidRPr="00955823" w:rsidRDefault="008E7299" w:rsidP="008E7299">
                      <w:pPr>
                        <w:pStyle w:val="af3"/>
                        <w:jc w:val="center"/>
                        <w:rPr>
                          <w:rFonts w:ascii="宋体" w:eastAsia="宋体" w:hAnsi="宋体" w:hint="eastAsia"/>
                          <w:noProof/>
                          <w:sz w:val="24"/>
                        </w:rPr>
                      </w:pPr>
                      <w:r>
                        <w:rPr>
                          <w:rFonts w:hint="eastAsia"/>
                        </w:rPr>
                        <w:t>图</w:t>
                      </w:r>
                      <w:r>
                        <w:rPr>
                          <w:rFonts w:hint="eastAsia"/>
                        </w:rPr>
                        <w:t xml:space="preserve"> A4</w:t>
                      </w:r>
                    </w:p>
                  </w:txbxContent>
                </v:textbox>
                <w10:wrap type="topAndBottom"/>
              </v:shape>
            </w:pict>
          </mc:Fallback>
        </mc:AlternateContent>
      </w:r>
      <w:r w:rsidR="008E7299">
        <w:rPr>
          <w:noProof/>
        </w:rPr>
        <w:drawing>
          <wp:anchor distT="0" distB="0" distL="114300" distR="114300" simplePos="0" relativeHeight="251730944" behindDoc="0" locked="0" layoutInCell="1" allowOverlap="1" wp14:anchorId="617E136B" wp14:editId="2BD2DC3A">
            <wp:simplePos x="0" y="0"/>
            <wp:positionH relativeFrom="margin">
              <wp:align>left</wp:align>
            </wp:positionH>
            <wp:positionV relativeFrom="paragraph">
              <wp:posOffset>101600</wp:posOffset>
            </wp:positionV>
            <wp:extent cx="5274310" cy="3080385"/>
            <wp:effectExtent l="0" t="0" r="2540" b="5715"/>
            <wp:wrapTopAndBottom/>
            <wp:docPr id="1681169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69204" name=""/>
                    <pic:cNvPicPr/>
                  </pic:nvPicPr>
                  <pic:blipFill>
                    <a:blip r:embed="rId21"/>
                    <a:stretch>
                      <a:fillRect/>
                    </a:stretch>
                  </pic:blipFill>
                  <pic:spPr>
                    <a:xfrm>
                      <a:off x="0" y="0"/>
                      <a:ext cx="5274310" cy="3080385"/>
                    </a:xfrm>
                    <a:prstGeom prst="rect">
                      <a:avLst/>
                    </a:prstGeom>
                  </pic:spPr>
                </pic:pic>
              </a:graphicData>
            </a:graphic>
          </wp:anchor>
        </w:drawing>
      </w:r>
      <w:r w:rsidR="00557A45">
        <w:rPr>
          <w:rFonts w:hint="eastAsia"/>
          <w:sz w:val="21"/>
          <w:szCs w:val="21"/>
        </w:rPr>
        <w:t xml:space="preserve">学生模型训练红一致性正则化的影响（以 </w:t>
      </w:r>
      <w:r w:rsidR="00557A45" w:rsidRPr="004039A0">
        <w:rPr>
          <w:rFonts w:ascii="Times New Roman" w:hAnsi="Times New Roman" w:hint="eastAsia"/>
          <w:sz w:val="21"/>
          <w:szCs w:val="21"/>
        </w:rPr>
        <w:t>Mobiact</w:t>
      </w:r>
      <w:r w:rsidR="00557A45">
        <w:rPr>
          <w:rFonts w:hint="eastAsia"/>
          <w:sz w:val="21"/>
          <w:szCs w:val="21"/>
        </w:rPr>
        <w:t xml:space="preserve"> 为源域）</w:t>
      </w:r>
      <w:r w:rsidR="00557A45" w:rsidRPr="00557A45">
        <w:rPr>
          <w:rFonts w:hint="eastAsia"/>
          <w:sz w:val="21"/>
          <w:szCs w:val="21"/>
        </w:rPr>
        <w:t xml:space="preserve">我们研究在自训练过程中加入一致性正则化，是否对识别性能产生正向影响。实验结果表明，部分目标数据集上，加入一致性正则化的 </w:t>
      </w:r>
      <w:r w:rsidR="00557A45" w:rsidRPr="004039A0">
        <w:rPr>
          <w:rFonts w:ascii="Times New Roman" w:hAnsi="Times New Roman" w:hint="eastAsia"/>
          <w:sz w:val="21"/>
          <w:szCs w:val="21"/>
        </w:rPr>
        <w:t>Cross</w:t>
      </w:r>
      <w:r w:rsidR="00557A45" w:rsidRPr="00557A45">
        <w:rPr>
          <w:rFonts w:hint="eastAsia"/>
          <w:sz w:val="21"/>
          <w:szCs w:val="21"/>
        </w:rPr>
        <w:t>-</w:t>
      </w:r>
      <w:r w:rsidR="00557A45" w:rsidRPr="004039A0">
        <w:rPr>
          <w:rFonts w:ascii="Times New Roman" w:hAnsi="Times New Roman" w:hint="eastAsia"/>
          <w:sz w:val="21"/>
          <w:szCs w:val="21"/>
        </w:rPr>
        <w:t>Domain</w:t>
      </w:r>
      <w:r w:rsidR="00557A45" w:rsidRPr="00557A45">
        <w:rPr>
          <w:rFonts w:hint="eastAsia"/>
          <w:sz w:val="21"/>
          <w:szCs w:val="21"/>
        </w:rPr>
        <w:t xml:space="preserve"> </w:t>
      </w:r>
      <w:r w:rsidR="00557A45" w:rsidRPr="004039A0">
        <w:rPr>
          <w:rFonts w:ascii="Times New Roman" w:hAnsi="Times New Roman" w:hint="eastAsia"/>
          <w:sz w:val="21"/>
          <w:szCs w:val="21"/>
        </w:rPr>
        <w:t>HAR</w:t>
      </w:r>
      <w:r w:rsidR="00557A45" w:rsidRPr="00557A45">
        <w:rPr>
          <w:rFonts w:hint="eastAsia"/>
          <w:sz w:val="21"/>
          <w:szCs w:val="21"/>
        </w:rPr>
        <w:t xml:space="preserve"> 性能更优；其余目标数据集上，有无一致性正则化的模型性能总体相近。</w:t>
      </w:r>
    </w:p>
    <w:p w14:paraId="734C6E6C" w14:textId="5650EE2B" w:rsidR="006F2870" w:rsidRDefault="006F2870" w:rsidP="00612F14">
      <w:pPr>
        <w:rPr>
          <w:rFonts w:hint="eastAsia"/>
          <w:sz w:val="21"/>
          <w:szCs w:val="21"/>
        </w:rPr>
      </w:pPr>
    </w:p>
    <w:p w14:paraId="743BC265" w14:textId="77777777" w:rsidR="00656E2F" w:rsidRDefault="00656E2F" w:rsidP="00612F14">
      <w:pPr>
        <w:rPr>
          <w:sz w:val="21"/>
          <w:szCs w:val="21"/>
        </w:rPr>
      </w:pPr>
    </w:p>
    <w:p w14:paraId="4D7F6D8A" w14:textId="69FB73B4" w:rsidR="00C07BFA" w:rsidRDefault="009720A1" w:rsidP="00612F14">
      <w:pPr>
        <w:rPr>
          <w:rFonts w:hint="eastAsia"/>
          <w:sz w:val="21"/>
          <w:szCs w:val="21"/>
        </w:rPr>
      </w:pPr>
      <w:r>
        <w:rPr>
          <w:noProof/>
        </w:rPr>
        <w:lastRenderedPageBreak/>
        <mc:AlternateContent>
          <mc:Choice Requires="wps">
            <w:drawing>
              <wp:anchor distT="0" distB="0" distL="114300" distR="114300" simplePos="0" relativeHeight="251716608" behindDoc="0" locked="0" layoutInCell="1" allowOverlap="1" wp14:anchorId="1140259A" wp14:editId="6E92B128">
                <wp:simplePos x="0" y="0"/>
                <wp:positionH relativeFrom="margin">
                  <wp:align>right</wp:align>
                </wp:positionH>
                <wp:positionV relativeFrom="paragraph">
                  <wp:posOffset>6913880</wp:posOffset>
                </wp:positionV>
                <wp:extent cx="5274310" cy="635"/>
                <wp:effectExtent l="0" t="0" r="2540" b="0"/>
                <wp:wrapTopAndBottom/>
                <wp:docPr id="1771158727"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6E1989E" w14:textId="3C99E6D1" w:rsidR="00D304E3" w:rsidRPr="00863041" w:rsidRDefault="00D304E3" w:rsidP="00D304E3">
                            <w:pPr>
                              <w:pStyle w:val="af3"/>
                              <w:jc w:val="center"/>
                              <w:rPr>
                                <w:rFonts w:ascii="宋体" w:eastAsia="宋体" w:hAnsi="宋体"/>
                                <w:noProof/>
                                <w:sz w:val="24"/>
                              </w:rPr>
                            </w:pPr>
                            <w:r w:rsidRPr="00D304E3">
                              <w:rPr>
                                <w:rFonts w:hint="eastAsia"/>
                              </w:rPr>
                              <w:t>图</w:t>
                            </w:r>
                            <w:r w:rsidRPr="00D304E3">
                              <w:rPr>
                                <w:rFonts w:hint="eastAsia"/>
                              </w:rPr>
                              <w:t xml:space="preserve"> </w:t>
                            </w:r>
                            <w:r w:rsidRPr="004039A0">
                              <w:rPr>
                                <w:rFonts w:ascii="Times New Roman" w:hAnsi="Times New Roman" w:hint="eastAsia"/>
                              </w:rPr>
                              <w:t>A7</w:t>
                            </w:r>
                            <w:r w:rsidRPr="00D304E3">
                              <w:rPr>
                                <w:rFonts w:hint="eastAsia"/>
                              </w:rPr>
                              <w:t xml:space="preserve"> </w:t>
                            </w:r>
                            <w:r w:rsidRPr="00D304E3">
                              <w:rPr>
                                <w:rFonts w:hint="eastAsia"/>
                              </w:rPr>
                              <w:t>以</w:t>
                            </w:r>
                            <w:r w:rsidRPr="00D304E3">
                              <w:rPr>
                                <w:rFonts w:hint="eastAsia"/>
                              </w:rPr>
                              <w:t xml:space="preserve"> </w:t>
                            </w:r>
                            <w:r w:rsidRPr="004039A0">
                              <w:rPr>
                                <w:rFonts w:ascii="Times New Roman" w:hAnsi="Times New Roman" w:hint="eastAsia"/>
                              </w:rPr>
                              <w:t>Myogym</w:t>
                            </w:r>
                            <w:r w:rsidRPr="00D304E3">
                              <w:rPr>
                                <w:rFonts w:hint="eastAsia"/>
                              </w:rPr>
                              <w:t xml:space="preserve"> </w:t>
                            </w:r>
                            <w:r w:rsidRPr="00D304E3">
                              <w:rPr>
                                <w:rFonts w:hint="eastAsia"/>
                              </w:rPr>
                              <w:t>为源域时的实验结果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0259A" id="_x0000_s1039" type="#_x0000_t202" style="position:absolute;left:0;text-align:left;margin-left:364.1pt;margin-top:544.4pt;width:415.3pt;height:.05pt;z-index:2517166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" stroked="f">
                <v:textbox style="mso-fit-shape-to-text:t" inset="0,0,0,0">
                  <w:txbxContent>
                    <w:p w14:paraId="16E1989E" w14:textId="3C99E6D1" w:rsidR="00D304E3" w:rsidRPr="00863041" w:rsidRDefault="00D304E3" w:rsidP="00D304E3">
                      <w:pPr>
                        <w:pStyle w:val="af3"/>
                        <w:jc w:val="center"/>
                        <w:rPr>
                          <w:rFonts w:ascii="宋体" w:eastAsia="宋体" w:hAnsi="宋体"/>
                          <w:noProof/>
                          <w:sz w:val="24"/>
                        </w:rPr>
                      </w:pPr>
                      <w:r w:rsidRPr="00D304E3">
                        <w:rPr>
                          <w:rFonts w:hint="eastAsia"/>
                        </w:rPr>
                        <w:t>图</w:t>
                      </w:r>
                      <w:r w:rsidRPr="00D304E3">
                        <w:rPr>
                          <w:rFonts w:hint="eastAsia"/>
                        </w:rPr>
                        <w:t xml:space="preserve"> </w:t>
                      </w:r>
                      <w:r w:rsidRPr="004039A0">
                        <w:rPr>
                          <w:rFonts w:ascii="Times New Roman" w:hAnsi="Times New Roman" w:hint="eastAsia"/>
                        </w:rPr>
                        <w:t>A7</w:t>
                      </w:r>
                      <w:r w:rsidRPr="00D304E3">
                        <w:rPr>
                          <w:rFonts w:hint="eastAsia"/>
                        </w:rPr>
                        <w:t xml:space="preserve"> </w:t>
                      </w:r>
                      <w:r w:rsidRPr="00D304E3">
                        <w:rPr>
                          <w:rFonts w:hint="eastAsia"/>
                        </w:rPr>
                        <w:t>以</w:t>
                      </w:r>
                      <w:r w:rsidRPr="00D304E3">
                        <w:rPr>
                          <w:rFonts w:hint="eastAsia"/>
                        </w:rPr>
                        <w:t xml:space="preserve"> </w:t>
                      </w:r>
                      <w:r w:rsidRPr="004039A0">
                        <w:rPr>
                          <w:rFonts w:ascii="Times New Roman" w:hAnsi="Times New Roman" w:hint="eastAsia"/>
                        </w:rPr>
                        <w:t>Myogym</w:t>
                      </w:r>
                      <w:r w:rsidRPr="00D304E3">
                        <w:rPr>
                          <w:rFonts w:hint="eastAsia"/>
                        </w:rPr>
                        <w:t xml:space="preserve"> </w:t>
                      </w:r>
                      <w:r w:rsidRPr="00D304E3">
                        <w:rPr>
                          <w:rFonts w:hint="eastAsia"/>
                        </w:rPr>
                        <w:t>为源域时的实验结果</w:t>
                      </w:r>
                    </w:p>
                  </w:txbxContent>
                </v:textbox>
                <w10:wrap type="topAndBottom" anchorx="margin"/>
              </v:shape>
            </w:pict>
          </mc:Fallback>
        </mc:AlternateContent>
      </w:r>
      <w:r w:rsidR="00532002">
        <w:rPr>
          <w:noProof/>
        </w:rPr>
        <w:drawing>
          <wp:anchor distT="0" distB="0" distL="114300" distR="114300" simplePos="0" relativeHeight="251714560" behindDoc="0" locked="0" layoutInCell="1" allowOverlap="1" wp14:anchorId="30024B9D" wp14:editId="70C90C75">
            <wp:simplePos x="0" y="0"/>
            <wp:positionH relativeFrom="margin">
              <wp:align>right</wp:align>
            </wp:positionH>
            <wp:positionV relativeFrom="paragraph">
              <wp:posOffset>3634105</wp:posOffset>
            </wp:positionV>
            <wp:extent cx="5274310" cy="3122930"/>
            <wp:effectExtent l="0" t="0" r="2540" b="1270"/>
            <wp:wrapTopAndBottom/>
            <wp:docPr id="1067669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69178" name=""/>
                    <pic:cNvPicPr/>
                  </pic:nvPicPr>
                  <pic:blipFill>
                    <a:blip r:embed="rId22"/>
                    <a:stretch>
                      <a:fillRect/>
                    </a:stretch>
                  </pic:blipFill>
                  <pic:spPr>
                    <a:xfrm>
                      <a:off x="0" y="0"/>
                      <a:ext cx="5274310" cy="3122930"/>
                    </a:xfrm>
                    <a:prstGeom prst="rect">
                      <a:avLst/>
                    </a:prstGeom>
                  </pic:spPr>
                </pic:pic>
              </a:graphicData>
            </a:graphic>
          </wp:anchor>
        </w:drawing>
      </w:r>
      <w:r w:rsidR="00656E2F">
        <w:rPr>
          <w:noProof/>
        </w:rPr>
        <mc:AlternateContent>
          <mc:Choice Requires="wps">
            <w:drawing>
              <wp:anchor distT="0" distB="0" distL="114300" distR="114300" simplePos="0" relativeHeight="251737088" behindDoc="0" locked="0" layoutInCell="1" allowOverlap="1" wp14:anchorId="18392E29" wp14:editId="521042C7">
                <wp:simplePos x="0" y="0"/>
                <wp:positionH relativeFrom="column">
                  <wp:posOffset>-30480</wp:posOffset>
                </wp:positionH>
                <wp:positionV relativeFrom="paragraph">
                  <wp:posOffset>3067685</wp:posOffset>
                </wp:positionV>
                <wp:extent cx="5274310" cy="635"/>
                <wp:effectExtent l="0" t="0" r="2540" b="0"/>
                <wp:wrapTopAndBottom/>
                <wp:docPr id="1223079325"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10E70A7" w14:textId="7DFC263C" w:rsidR="00656E2F" w:rsidRPr="00511843" w:rsidRDefault="00656E2F" w:rsidP="00532002">
                            <w:pPr>
                              <w:pStyle w:val="af3"/>
                              <w:jc w:val="center"/>
                              <w:rPr>
                                <w:rFonts w:ascii="宋体" w:eastAsia="宋体" w:hAnsi="宋体" w:hint="eastAsia"/>
                                <w:noProof/>
                                <w:sz w:val="24"/>
                              </w:rPr>
                            </w:pPr>
                            <w:r>
                              <w:rPr>
                                <w:rFonts w:hint="eastAsia"/>
                              </w:rPr>
                              <w:t>图</w:t>
                            </w:r>
                            <w:r>
                              <w:rPr>
                                <w:rFonts w:hint="eastAsia"/>
                              </w:rPr>
                              <w:t xml:space="preserve"> A6 </w:t>
                            </w:r>
                            <w:r w:rsidRPr="00656E2F">
                              <w:rPr>
                                <w:rFonts w:hint="eastAsia"/>
                              </w:rPr>
                              <w:t>以</w:t>
                            </w:r>
                            <w:r w:rsidRPr="00656E2F">
                              <w:rPr>
                                <w:rFonts w:hint="eastAsia"/>
                              </w:rPr>
                              <w:t xml:space="preserve"> RealWorld </w:t>
                            </w:r>
                            <w:r w:rsidRPr="00656E2F">
                              <w:rPr>
                                <w:rFonts w:hint="eastAsia"/>
                              </w:rPr>
                              <w:t>为源域时的实验结果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392E29" id="_x0000_s1040" type="#_x0000_t202" style="position:absolute;left:0;text-align:left;margin-left:-2.4pt;margin-top:241.55pt;width:415.3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" stroked="f">
                <v:textbox style="mso-fit-shape-to-text:t" inset="0,0,0,0">
                  <w:txbxContent>
                    <w:p w14:paraId="710E70A7" w14:textId="7DFC263C" w:rsidR="00656E2F" w:rsidRPr="00511843" w:rsidRDefault="00656E2F" w:rsidP="00532002">
                      <w:pPr>
                        <w:pStyle w:val="af3"/>
                        <w:jc w:val="center"/>
                        <w:rPr>
                          <w:rFonts w:ascii="宋体" w:eastAsia="宋体" w:hAnsi="宋体" w:hint="eastAsia"/>
                          <w:noProof/>
                          <w:sz w:val="24"/>
                        </w:rPr>
                      </w:pPr>
                      <w:r>
                        <w:rPr>
                          <w:rFonts w:hint="eastAsia"/>
                        </w:rPr>
                        <w:t>图</w:t>
                      </w:r>
                      <w:r>
                        <w:rPr>
                          <w:rFonts w:hint="eastAsia"/>
                        </w:rPr>
                        <w:t xml:space="preserve"> A6 </w:t>
                      </w:r>
                      <w:r w:rsidRPr="00656E2F">
                        <w:rPr>
                          <w:rFonts w:hint="eastAsia"/>
                        </w:rPr>
                        <w:t>以</w:t>
                      </w:r>
                      <w:r w:rsidRPr="00656E2F">
                        <w:rPr>
                          <w:rFonts w:hint="eastAsia"/>
                        </w:rPr>
                        <w:t xml:space="preserve"> RealWorld </w:t>
                      </w:r>
                      <w:r w:rsidRPr="00656E2F">
                        <w:rPr>
                          <w:rFonts w:hint="eastAsia"/>
                        </w:rPr>
                        <w:t>为源域时的实验结果</w:t>
                      </w:r>
                    </w:p>
                  </w:txbxContent>
                </v:textbox>
                <w10:wrap type="topAndBottom"/>
              </v:shape>
            </w:pict>
          </mc:Fallback>
        </mc:AlternateContent>
      </w:r>
      <w:r w:rsidR="00656E2F">
        <w:rPr>
          <w:noProof/>
        </w:rPr>
        <w:drawing>
          <wp:anchor distT="0" distB="0" distL="114300" distR="114300" simplePos="0" relativeHeight="251735040" behindDoc="0" locked="0" layoutInCell="1" allowOverlap="1" wp14:anchorId="781C8E43" wp14:editId="54D22927">
            <wp:simplePos x="0" y="0"/>
            <wp:positionH relativeFrom="column">
              <wp:posOffset>-30480</wp:posOffset>
            </wp:positionH>
            <wp:positionV relativeFrom="paragraph">
              <wp:posOffset>9525</wp:posOffset>
            </wp:positionV>
            <wp:extent cx="5274310" cy="3001010"/>
            <wp:effectExtent l="0" t="0" r="2540" b="8890"/>
            <wp:wrapTopAndBottom/>
            <wp:docPr id="897605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05502" name=""/>
                    <pic:cNvPicPr/>
                  </pic:nvPicPr>
                  <pic:blipFill>
                    <a:blip r:embed="rId23"/>
                    <a:stretch>
                      <a:fillRect/>
                    </a:stretch>
                  </pic:blipFill>
                  <pic:spPr>
                    <a:xfrm>
                      <a:off x="0" y="0"/>
                      <a:ext cx="5274310" cy="3001010"/>
                    </a:xfrm>
                    <a:prstGeom prst="rect">
                      <a:avLst/>
                    </a:prstGeom>
                  </pic:spPr>
                </pic:pic>
              </a:graphicData>
            </a:graphic>
          </wp:anchor>
        </w:drawing>
      </w:r>
    </w:p>
    <w:p w14:paraId="1F20CB85" w14:textId="1FBF053A" w:rsidR="000467E1" w:rsidRDefault="000467E1" w:rsidP="000467E1">
      <w:pPr>
        <w:rPr>
          <w:rFonts w:hint="eastAsia"/>
          <w:sz w:val="21"/>
          <w:szCs w:val="21"/>
        </w:rPr>
      </w:pPr>
    </w:p>
    <w:p w14:paraId="5A7554E1" w14:textId="2B33AB9B" w:rsidR="000467E1" w:rsidRPr="000467E1" w:rsidRDefault="000467E1" w:rsidP="000467E1">
      <w:pPr>
        <w:rPr>
          <w:rFonts w:hint="eastAsia"/>
          <w:sz w:val="21"/>
          <w:szCs w:val="21"/>
        </w:rPr>
      </w:pPr>
    </w:p>
    <w:p w14:paraId="38E6FBB6" w14:textId="04A28817" w:rsidR="000467E1" w:rsidRPr="000467E1" w:rsidRDefault="000467E1" w:rsidP="000467E1">
      <w:pPr>
        <w:rPr>
          <w:rFonts w:hint="eastAsia"/>
          <w:sz w:val="21"/>
          <w:szCs w:val="21"/>
        </w:rPr>
      </w:pPr>
    </w:p>
    <w:p w14:paraId="640C4113" w14:textId="17DE521F" w:rsidR="000467E1" w:rsidRDefault="000467E1" w:rsidP="000467E1">
      <w:pPr>
        <w:rPr>
          <w:rFonts w:hint="eastAsia"/>
          <w:sz w:val="21"/>
          <w:szCs w:val="21"/>
        </w:rPr>
      </w:pPr>
    </w:p>
    <w:p w14:paraId="6020D873" w14:textId="51674FF7" w:rsidR="000467E1" w:rsidRDefault="000467E1" w:rsidP="000467E1">
      <w:pPr>
        <w:rPr>
          <w:sz w:val="21"/>
          <w:szCs w:val="21"/>
        </w:rPr>
      </w:pPr>
    </w:p>
    <w:p w14:paraId="1F5994F6" w14:textId="03739080" w:rsidR="000467E1" w:rsidRPr="000467E1" w:rsidRDefault="009720A1" w:rsidP="000467E1">
      <w:pPr>
        <w:rPr>
          <w:rFonts w:hint="eastAsia"/>
          <w:sz w:val="21"/>
          <w:szCs w:val="21"/>
        </w:rPr>
      </w:pPr>
      <w:r>
        <w:rPr>
          <w:noProof/>
        </w:rPr>
        <w:lastRenderedPageBreak/>
        <mc:AlternateContent>
          <mc:Choice Requires="wps">
            <w:drawing>
              <wp:anchor distT="0" distB="0" distL="114300" distR="114300" simplePos="0" relativeHeight="251720704" behindDoc="0" locked="0" layoutInCell="1" allowOverlap="1" wp14:anchorId="4956C9FA" wp14:editId="037B22D8">
                <wp:simplePos x="0" y="0"/>
                <wp:positionH relativeFrom="margin">
                  <wp:align>right</wp:align>
                </wp:positionH>
                <wp:positionV relativeFrom="paragraph">
                  <wp:posOffset>3075305</wp:posOffset>
                </wp:positionV>
                <wp:extent cx="5274310" cy="635"/>
                <wp:effectExtent l="0" t="0" r="2540" b="0"/>
                <wp:wrapTopAndBottom/>
                <wp:docPr id="722509388"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9A358D5" w14:textId="712341C1" w:rsidR="000467E1" w:rsidRPr="00C918A3" w:rsidRDefault="000467E1" w:rsidP="000467E1">
                            <w:pPr>
                              <w:pStyle w:val="af3"/>
                              <w:jc w:val="center"/>
                              <w:rPr>
                                <w:rFonts w:ascii="宋体" w:eastAsia="宋体" w:hAnsi="宋体"/>
                                <w:noProof/>
                                <w:sz w:val="24"/>
                              </w:rPr>
                            </w:pPr>
                            <w:r w:rsidRPr="000467E1">
                              <w:rPr>
                                <w:rFonts w:hint="eastAsia"/>
                              </w:rPr>
                              <w:t>图</w:t>
                            </w:r>
                            <w:r w:rsidRPr="000467E1">
                              <w:rPr>
                                <w:rFonts w:hint="eastAsia"/>
                              </w:rPr>
                              <w:t xml:space="preserve"> </w:t>
                            </w:r>
                            <w:r w:rsidRPr="004039A0">
                              <w:rPr>
                                <w:rFonts w:ascii="Times New Roman" w:hAnsi="Times New Roman" w:hint="eastAsia"/>
                              </w:rPr>
                              <w:t>A8</w:t>
                            </w:r>
                            <w:r w:rsidRPr="000467E1">
                              <w:rPr>
                                <w:rFonts w:hint="eastAsia"/>
                              </w:rPr>
                              <w:t xml:space="preserve"> </w:t>
                            </w:r>
                            <w:r w:rsidRPr="000467E1">
                              <w:rPr>
                                <w:rFonts w:hint="eastAsia"/>
                              </w:rPr>
                              <w:t>以</w:t>
                            </w:r>
                            <w:r w:rsidRPr="000467E1">
                              <w:rPr>
                                <w:rFonts w:hint="eastAsia"/>
                              </w:rPr>
                              <w:t xml:space="preserve"> </w:t>
                            </w:r>
                            <w:r w:rsidRPr="004039A0">
                              <w:rPr>
                                <w:rFonts w:ascii="Times New Roman" w:hAnsi="Times New Roman" w:hint="eastAsia"/>
                              </w:rPr>
                              <w:t>PAMAP2</w:t>
                            </w:r>
                            <w:r w:rsidRPr="000467E1">
                              <w:rPr>
                                <w:rFonts w:hint="eastAsia"/>
                              </w:rPr>
                              <w:t xml:space="preserve"> </w:t>
                            </w:r>
                            <w:r w:rsidRPr="000467E1">
                              <w:rPr>
                                <w:rFonts w:hint="eastAsia"/>
                              </w:rPr>
                              <w:t>为源域时的实验结果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56C9FA" id="_x0000_s1041" type="#_x0000_t202" style="position:absolute;left:0;text-align:left;margin-left:364.1pt;margin-top:242.15pt;width:415.3pt;height:.05pt;z-index:2517207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" stroked="f">
                <v:textbox style="mso-fit-shape-to-text:t" inset="0,0,0,0">
                  <w:txbxContent>
                    <w:p w14:paraId="79A358D5" w14:textId="712341C1" w:rsidR="000467E1" w:rsidRPr="00C918A3" w:rsidRDefault="000467E1" w:rsidP="000467E1">
                      <w:pPr>
                        <w:pStyle w:val="af3"/>
                        <w:jc w:val="center"/>
                        <w:rPr>
                          <w:rFonts w:ascii="宋体" w:eastAsia="宋体" w:hAnsi="宋体"/>
                          <w:noProof/>
                          <w:sz w:val="24"/>
                        </w:rPr>
                      </w:pPr>
                      <w:r w:rsidRPr="000467E1">
                        <w:rPr>
                          <w:rFonts w:hint="eastAsia"/>
                        </w:rPr>
                        <w:t>图</w:t>
                      </w:r>
                      <w:r w:rsidRPr="000467E1">
                        <w:rPr>
                          <w:rFonts w:hint="eastAsia"/>
                        </w:rPr>
                        <w:t xml:space="preserve"> </w:t>
                      </w:r>
                      <w:r w:rsidRPr="004039A0">
                        <w:rPr>
                          <w:rFonts w:ascii="Times New Roman" w:hAnsi="Times New Roman" w:hint="eastAsia"/>
                        </w:rPr>
                        <w:t>A8</w:t>
                      </w:r>
                      <w:r w:rsidRPr="000467E1">
                        <w:rPr>
                          <w:rFonts w:hint="eastAsia"/>
                        </w:rPr>
                        <w:t xml:space="preserve"> </w:t>
                      </w:r>
                      <w:r w:rsidRPr="000467E1">
                        <w:rPr>
                          <w:rFonts w:hint="eastAsia"/>
                        </w:rPr>
                        <w:t>以</w:t>
                      </w:r>
                      <w:r w:rsidRPr="000467E1">
                        <w:rPr>
                          <w:rFonts w:hint="eastAsia"/>
                        </w:rPr>
                        <w:t xml:space="preserve"> </w:t>
                      </w:r>
                      <w:r w:rsidRPr="004039A0">
                        <w:rPr>
                          <w:rFonts w:ascii="Times New Roman" w:hAnsi="Times New Roman" w:hint="eastAsia"/>
                        </w:rPr>
                        <w:t>PAMAP2</w:t>
                      </w:r>
                      <w:r w:rsidRPr="000467E1">
                        <w:rPr>
                          <w:rFonts w:hint="eastAsia"/>
                        </w:rPr>
                        <w:t xml:space="preserve"> </w:t>
                      </w:r>
                      <w:r w:rsidRPr="000467E1">
                        <w:rPr>
                          <w:rFonts w:hint="eastAsia"/>
                        </w:rPr>
                        <w:t>为源域时的实验结果</w:t>
                      </w:r>
                    </w:p>
                  </w:txbxContent>
                </v:textbox>
                <w10:wrap type="topAndBottom" anchorx="margin"/>
              </v:shape>
            </w:pict>
          </mc:Fallback>
        </mc:AlternateContent>
      </w:r>
      <w:r>
        <w:rPr>
          <w:noProof/>
        </w:rPr>
        <w:drawing>
          <wp:anchor distT="0" distB="0" distL="114300" distR="114300" simplePos="0" relativeHeight="251718656" behindDoc="0" locked="0" layoutInCell="1" allowOverlap="1" wp14:anchorId="32F6AE4B" wp14:editId="2A0F1B83">
            <wp:simplePos x="0" y="0"/>
            <wp:positionH relativeFrom="page">
              <wp:posOffset>1321435</wp:posOffset>
            </wp:positionH>
            <wp:positionV relativeFrom="paragraph">
              <wp:posOffset>0</wp:posOffset>
            </wp:positionV>
            <wp:extent cx="5274310" cy="3027680"/>
            <wp:effectExtent l="0" t="0" r="2540" b="1270"/>
            <wp:wrapTopAndBottom/>
            <wp:docPr id="1767947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47504" name=""/>
                    <pic:cNvPicPr/>
                  </pic:nvPicPr>
                  <pic:blipFill>
                    <a:blip r:embed="rId24"/>
                    <a:stretch>
                      <a:fillRect/>
                    </a:stretch>
                  </pic:blipFill>
                  <pic:spPr>
                    <a:xfrm>
                      <a:off x="0" y="0"/>
                      <a:ext cx="5274310" cy="3027680"/>
                    </a:xfrm>
                    <a:prstGeom prst="rect">
                      <a:avLst/>
                    </a:prstGeom>
                  </pic:spPr>
                </pic:pic>
              </a:graphicData>
            </a:graphic>
          </wp:anchor>
        </w:drawing>
      </w:r>
      <w:r>
        <w:rPr>
          <w:noProof/>
        </w:rPr>
        <w:drawing>
          <wp:anchor distT="0" distB="0" distL="114300" distR="114300" simplePos="0" relativeHeight="251722752" behindDoc="0" locked="0" layoutInCell="1" allowOverlap="1" wp14:anchorId="431D2988" wp14:editId="74FBAB03">
            <wp:simplePos x="0" y="0"/>
            <wp:positionH relativeFrom="margin">
              <wp:posOffset>397510</wp:posOffset>
            </wp:positionH>
            <wp:positionV relativeFrom="paragraph">
              <wp:posOffset>3530600</wp:posOffset>
            </wp:positionV>
            <wp:extent cx="5274310" cy="3013710"/>
            <wp:effectExtent l="0" t="0" r="2540" b="0"/>
            <wp:wrapTopAndBottom/>
            <wp:docPr id="1391281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81521" name=""/>
                    <pic:cNvPicPr/>
                  </pic:nvPicPr>
                  <pic:blipFill>
                    <a:blip r:embed="rId25"/>
                    <a:stretch>
                      <a:fillRect/>
                    </a:stretch>
                  </pic:blipFill>
                  <pic:spPr>
                    <a:xfrm>
                      <a:off x="0" y="0"/>
                      <a:ext cx="5274310" cy="3013710"/>
                    </a:xfrm>
                    <a:prstGeom prst="rect">
                      <a:avLst/>
                    </a:prstGeom>
                  </pic:spPr>
                </pic:pic>
              </a:graphicData>
            </a:graphic>
          </wp:anchor>
        </w:drawing>
      </w:r>
      <w:r>
        <w:rPr>
          <w:noProof/>
        </w:rPr>
        <mc:AlternateContent>
          <mc:Choice Requires="wps">
            <w:drawing>
              <wp:anchor distT="0" distB="0" distL="114300" distR="114300" simplePos="0" relativeHeight="251724800" behindDoc="0" locked="0" layoutInCell="1" allowOverlap="1" wp14:anchorId="708C2E82" wp14:editId="1DD7610B">
                <wp:simplePos x="0" y="0"/>
                <wp:positionH relativeFrom="column">
                  <wp:posOffset>207010</wp:posOffset>
                </wp:positionH>
                <wp:positionV relativeFrom="paragraph">
                  <wp:posOffset>6582410</wp:posOffset>
                </wp:positionV>
                <wp:extent cx="5274310" cy="635"/>
                <wp:effectExtent l="0" t="0" r="0" b="0"/>
                <wp:wrapTopAndBottom/>
                <wp:docPr id="2055457549"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A51DE5" w14:textId="30D91C7D" w:rsidR="000467E1" w:rsidRPr="00E83E7B" w:rsidRDefault="00FB0EEE" w:rsidP="00FB0EEE">
                            <w:pPr>
                              <w:pStyle w:val="af3"/>
                              <w:jc w:val="center"/>
                              <w:rPr>
                                <w:rFonts w:ascii="宋体" w:eastAsia="宋体" w:hAnsi="宋体"/>
                                <w:noProof/>
                                <w:sz w:val="24"/>
                              </w:rPr>
                            </w:pPr>
                            <w:r w:rsidRPr="00FB0EEE">
                              <w:rPr>
                                <w:rFonts w:hint="eastAsia"/>
                              </w:rPr>
                              <w:t>图</w:t>
                            </w:r>
                            <w:r w:rsidRPr="00FB0EEE">
                              <w:rPr>
                                <w:rFonts w:hint="eastAsia"/>
                              </w:rPr>
                              <w:t xml:space="preserve"> </w:t>
                            </w:r>
                            <w:r w:rsidRPr="004039A0">
                              <w:rPr>
                                <w:rFonts w:ascii="Times New Roman" w:hAnsi="Times New Roman" w:hint="eastAsia"/>
                              </w:rPr>
                              <w:t>A9</w:t>
                            </w:r>
                            <w:r w:rsidRPr="00FB0EEE">
                              <w:rPr>
                                <w:rFonts w:hint="eastAsia"/>
                              </w:rPr>
                              <w:t xml:space="preserve"> </w:t>
                            </w:r>
                            <w:r w:rsidRPr="00FB0EEE">
                              <w:rPr>
                                <w:rFonts w:hint="eastAsia"/>
                              </w:rPr>
                              <w:t>以</w:t>
                            </w:r>
                            <w:r w:rsidRPr="00FB0EEE">
                              <w:rPr>
                                <w:rFonts w:hint="eastAsia"/>
                              </w:rPr>
                              <w:t xml:space="preserve"> </w:t>
                            </w:r>
                            <w:r w:rsidRPr="004039A0">
                              <w:rPr>
                                <w:rFonts w:ascii="Times New Roman" w:hAnsi="Times New Roman" w:hint="eastAsia"/>
                              </w:rPr>
                              <w:t>MHEALTH</w:t>
                            </w:r>
                            <w:r w:rsidRPr="00FB0EEE">
                              <w:rPr>
                                <w:rFonts w:hint="eastAsia"/>
                              </w:rPr>
                              <w:t xml:space="preserve"> </w:t>
                            </w:r>
                            <w:r w:rsidRPr="00FB0EEE">
                              <w:rPr>
                                <w:rFonts w:hint="eastAsia"/>
                              </w:rPr>
                              <w:t>为源域时的实验结果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C2E82" id="_x0000_s1042" type="#_x0000_t202" style="position:absolute;left:0;text-align:left;margin-left:16.3pt;margin-top:518.3pt;width:415.3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i78GgIAAEAEAAAOAAAAZHJzL2Uyb0RvYy54bWysU8Fu2zAMvQ/YPwi6L07SNSu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" stroked="f">
                <v:textbox style="mso-fit-shape-to-text:t" inset="0,0,0,0">
                  <w:txbxContent>
                    <w:p w14:paraId="48A51DE5" w14:textId="30D91C7D" w:rsidR="000467E1" w:rsidRPr="00E83E7B" w:rsidRDefault="00FB0EEE" w:rsidP="00FB0EEE">
                      <w:pPr>
                        <w:pStyle w:val="af3"/>
                        <w:jc w:val="center"/>
                        <w:rPr>
                          <w:rFonts w:ascii="宋体" w:eastAsia="宋体" w:hAnsi="宋体"/>
                          <w:noProof/>
                          <w:sz w:val="24"/>
                        </w:rPr>
                      </w:pPr>
                      <w:r w:rsidRPr="00FB0EEE">
                        <w:rPr>
                          <w:rFonts w:hint="eastAsia"/>
                        </w:rPr>
                        <w:t>图</w:t>
                      </w:r>
                      <w:r w:rsidRPr="00FB0EEE">
                        <w:rPr>
                          <w:rFonts w:hint="eastAsia"/>
                        </w:rPr>
                        <w:t xml:space="preserve"> </w:t>
                      </w:r>
                      <w:r w:rsidRPr="004039A0">
                        <w:rPr>
                          <w:rFonts w:ascii="Times New Roman" w:hAnsi="Times New Roman" w:hint="eastAsia"/>
                        </w:rPr>
                        <w:t>A9</w:t>
                      </w:r>
                      <w:r w:rsidRPr="00FB0EEE">
                        <w:rPr>
                          <w:rFonts w:hint="eastAsia"/>
                        </w:rPr>
                        <w:t xml:space="preserve"> </w:t>
                      </w:r>
                      <w:r w:rsidRPr="00FB0EEE">
                        <w:rPr>
                          <w:rFonts w:hint="eastAsia"/>
                        </w:rPr>
                        <w:t>以</w:t>
                      </w:r>
                      <w:r w:rsidRPr="00FB0EEE">
                        <w:rPr>
                          <w:rFonts w:hint="eastAsia"/>
                        </w:rPr>
                        <w:t xml:space="preserve"> </w:t>
                      </w:r>
                      <w:r w:rsidRPr="004039A0">
                        <w:rPr>
                          <w:rFonts w:ascii="Times New Roman" w:hAnsi="Times New Roman" w:hint="eastAsia"/>
                        </w:rPr>
                        <w:t>MHEALTH</w:t>
                      </w:r>
                      <w:r w:rsidRPr="00FB0EEE">
                        <w:rPr>
                          <w:rFonts w:hint="eastAsia"/>
                        </w:rPr>
                        <w:t xml:space="preserve"> </w:t>
                      </w:r>
                      <w:r w:rsidRPr="00FB0EEE">
                        <w:rPr>
                          <w:rFonts w:hint="eastAsia"/>
                        </w:rPr>
                        <w:t>为源域时的实验结果</w:t>
                      </w:r>
                    </w:p>
                  </w:txbxContent>
                </v:textbox>
                <w10:wrap type="topAndBottom"/>
              </v:shape>
            </w:pict>
          </mc:Fallback>
        </mc:AlternateContent>
      </w:r>
    </w:p>
    <w:sectPr w:rsidR="000467E1" w:rsidRPr="000467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735BF" w14:textId="77777777" w:rsidR="00902566" w:rsidRDefault="00902566" w:rsidP="007F358C">
      <w:pPr>
        <w:spacing w:line="240" w:lineRule="auto"/>
        <w:rPr>
          <w:rFonts w:hint="eastAsia"/>
        </w:rPr>
      </w:pPr>
      <w:r>
        <w:separator/>
      </w:r>
    </w:p>
  </w:endnote>
  <w:endnote w:type="continuationSeparator" w:id="0">
    <w:p w14:paraId="2E4B38E6" w14:textId="77777777" w:rsidR="00902566" w:rsidRDefault="00902566" w:rsidP="007F358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BEC31" w14:textId="77777777" w:rsidR="00902566" w:rsidRDefault="00902566" w:rsidP="007F358C">
      <w:pPr>
        <w:spacing w:line="240" w:lineRule="auto"/>
        <w:rPr>
          <w:rFonts w:hint="eastAsia"/>
        </w:rPr>
      </w:pPr>
      <w:r>
        <w:separator/>
      </w:r>
    </w:p>
  </w:footnote>
  <w:footnote w:type="continuationSeparator" w:id="0">
    <w:p w14:paraId="43EBD597" w14:textId="77777777" w:rsidR="00902566" w:rsidRDefault="00902566" w:rsidP="007F358C">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38B0"/>
    <w:multiLevelType w:val="hybridMultilevel"/>
    <w:tmpl w:val="93B89EAE"/>
    <w:lvl w:ilvl="0" w:tplc="1F62638E">
      <w:start w:val="1"/>
      <w:numFmt w:val="decimal"/>
      <w:lvlText w:val="第%1章"/>
      <w:lvlJc w:val="center"/>
      <w:pPr>
        <w:ind w:left="6406" w:hanging="440"/>
      </w:pPr>
      <w:rPr>
        <w:rFonts w:eastAsia="黑体" w:hint="eastAsia"/>
        <w:sz w:val="3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FB086D"/>
    <w:multiLevelType w:val="hybridMultilevel"/>
    <w:tmpl w:val="92904C0A"/>
    <w:lvl w:ilvl="0" w:tplc="86A02984">
      <w:start w:val="1"/>
      <w:numFmt w:val="decimal"/>
      <w:lvlText w:val="5.%1"/>
      <w:lvlJc w:val="center"/>
      <w:pPr>
        <w:ind w:left="860" w:hanging="440"/>
      </w:pPr>
      <w:rPr>
        <w:rFonts w:ascii="Times New Roman" w:eastAsia="黑体" w:hAnsi="Times New Roman" w:hint="default"/>
        <w:sz w:val="32"/>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7364D2E"/>
    <w:multiLevelType w:val="hybridMultilevel"/>
    <w:tmpl w:val="ED487E4A"/>
    <w:lvl w:ilvl="0" w:tplc="5E1A7774">
      <w:start w:val="1"/>
      <w:numFmt w:val="decimal"/>
      <w:lvlText w:val="5.1.%1"/>
      <w:lvlJc w:val="center"/>
      <w:pPr>
        <w:ind w:left="860" w:hanging="440"/>
      </w:pPr>
      <w:rPr>
        <w:rFonts w:ascii="Times New Roman" w:eastAsia="黑体" w:hAnsi="Times New Roman" w:hint="default"/>
        <w:sz w:val="28"/>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CCA5FA9"/>
    <w:multiLevelType w:val="hybridMultilevel"/>
    <w:tmpl w:val="12FA8520"/>
    <w:lvl w:ilvl="0" w:tplc="95EE3806">
      <w:start w:val="1"/>
      <w:numFmt w:val="decimal"/>
      <w:lvlText w:val="3.2.%1"/>
      <w:lvlJc w:val="center"/>
      <w:pPr>
        <w:ind w:left="1280" w:hanging="440"/>
      </w:pPr>
      <w:rPr>
        <w:rFonts w:ascii="Times New Roman" w:eastAsia="黑体" w:hAnsi="Times New Roman" w:hint="default"/>
        <w:sz w:val="28"/>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2A50A2E"/>
    <w:multiLevelType w:val="hybridMultilevel"/>
    <w:tmpl w:val="21F2BCFC"/>
    <w:lvl w:ilvl="0" w:tplc="6CA8FA68">
      <w:start w:val="1"/>
      <w:numFmt w:val="decimal"/>
      <w:lvlText w:val="4.%1"/>
      <w:lvlJc w:val="center"/>
      <w:pPr>
        <w:ind w:left="860" w:hanging="440"/>
      </w:pPr>
      <w:rPr>
        <w:rFonts w:ascii="Times New Roman" w:eastAsia="黑体" w:hAnsi="Times New Roman" w:hint="default"/>
        <w:sz w:val="32"/>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36A015F"/>
    <w:multiLevelType w:val="hybridMultilevel"/>
    <w:tmpl w:val="85B84C0C"/>
    <w:lvl w:ilvl="0" w:tplc="36F48010">
      <w:start w:val="1"/>
      <w:numFmt w:val="decimal"/>
      <w:lvlText w:val="第 1 章%1"/>
      <w:lvlJc w:val="center"/>
      <w:pPr>
        <w:ind w:left="2280" w:hanging="440"/>
      </w:pPr>
      <w:rPr>
        <w:rFonts w:eastAsia="黑体" w:hint="eastAsia"/>
        <w:sz w:val="36"/>
      </w:rPr>
    </w:lvl>
    <w:lvl w:ilvl="1" w:tplc="04090019" w:tentative="1">
      <w:start w:val="1"/>
      <w:numFmt w:val="lowerLetter"/>
      <w:lvlText w:val="%2)"/>
      <w:lvlJc w:val="left"/>
      <w:pPr>
        <w:ind w:left="2720" w:hanging="440"/>
      </w:pPr>
    </w:lvl>
    <w:lvl w:ilvl="2" w:tplc="0409001B" w:tentative="1">
      <w:start w:val="1"/>
      <w:numFmt w:val="lowerRoman"/>
      <w:lvlText w:val="%3."/>
      <w:lvlJc w:val="right"/>
      <w:pPr>
        <w:ind w:left="3160" w:hanging="440"/>
      </w:pPr>
    </w:lvl>
    <w:lvl w:ilvl="3" w:tplc="0409000F" w:tentative="1">
      <w:start w:val="1"/>
      <w:numFmt w:val="decimal"/>
      <w:lvlText w:val="%4."/>
      <w:lvlJc w:val="left"/>
      <w:pPr>
        <w:ind w:left="3600" w:hanging="440"/>
      </w:pPr>
    </w:lvl>
    <w:lvl w:ilvl="4" w:tplc="04090019" w:tentative="1">
      <w:start w:val="1"/>
      <w:numFmt w:val="lowerLetter"/>
      <w:lvlText w:val="%5)"/>
      <w:lvlJc w:val="left"/>
      <w:pPr>
        <w:ind w:left="4040" w:hanging="440"/>
      </w:pPr>
    </w:lvl>
    <w:lvl w:ilvl="5" w:tplc="0409001B" w:tentative="1">
      <w:start w:val="1"/>
      <w:numFmt w:val="lowerRoman"/>
      <w:lvlText w:val="%6."/>
      <w:lvlJc w:val="right"/>
      <w:pPr>
        <w:ind w:left="4480" w:hanging="440"/>
      </w:pPr>
    </w:lvl>
    <w:lvl w:ilvl="6" w:tplc="0409000F" w:tentative="1">
      <w:start w:val="1"/>
      <w:numFmt w:val="decimal"/>
      <w:lvlText w:val="%7."/>
      <w:lvlJc w:val="left"/>
      <w:pPr>
        <w:ind w:left="4920" w:hanging="440"/>
      </w:pPr>
    </w:lvl>
    <w:lvl w:ilvl="7" w:tplc="04090019" w:tentative="1">
      <w:start w:val="1"/>
      <w:numFmt w:val="lowerLetter"/>
      <w:lvlText w:val="%8)"/>
      <w:lvlJc w:val="left"/>
      <w:pPr>
        <w:ind w:left="5360" w:hanging="440"/>
      </w:pPr>
    </w:lvl>
    <w:lvl w:ilvl="8" w:tplc="0409001B" w:tentative="1">
      <w:start w:val="1"/>
      <w:numFmt w:val="lowerRoman"/>
      <w:lvlText w:val="%9."/>
      <w:lvlJc w:val="right"/>
      <w:pPr>
        <w:ind w:left="5800" w:hanging="440"/>
      </w:pPr>
    </w:lvl>
  </w:abstractNum>
  <w:abstractNum w:abstractNumId="6" w15:restartNumberingAfterBreak="0">
    <w:nsid w:val="1A5B56DD"/>
    <w:multiLevelType w:val="hybridMultilevel"/>
    <w:tmpl w:val="6C487A98"/>
    <w:lvl w:ilvl="0" w:tplc="0409000F">
      <w:start w:val="1"/>
      <w:numFmt w:val="decimal"/>
      <w:lvlText w:val="%1."/>
      <w:lvlJc w:val="left"/>
      <w:pPr>
        <w:ind w:left="1400" w:hanging="440"/>
      </w:p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7" w15:restartNumberingAfterBreak="0">
    <w:nsid w:val="1C017BBB"/>
    <w:multiLevelType w:val="hybridMultilevel"/>
    <w:tmpl w:val="05C6C070"/>
    <w:lvl w:ilvl="0" w:tplc="AB78A508">
      <w:start w:val="1"/>
      <w:numFmt w:val="decimal"/>
      <w:lvlText w:val="3.%1"/>
      <w:lvlJc w:val="center"/>
      <w:pPr>
        <w:ind w:left="1695" w:hanging="440"/>
      </w:pPr>
      <w:rPr>
        <w:rFonts w:ascii="Times New Roman" w:eastAsia="黑体" w:hAnsi="Times New Roman" w:hint="default"/>
        <w:sz w:val="32"/>
      </w:rPr>
    </w:lvl>
    <w:lvl w:ilvl="1" w:tplc="04090019" w:tentative="1">
      <w:start w:val="1"/>
      <w:numFmt w:val="lowerLetter"/>
      <w:lvlText w:val="%2)"/>
      <w:lvlJc w:val="left"/>
      <w:pPr>
        <w:ind w:left="2135" w:hanging="440"/>
      </w:pPr>
    </w:lvl>
    <w:lvl w:ilvl="2" w:tplc="0409001B" w:tentative="1">
      <w:start w:val="1"/>
      <w:numFmt w:val="lowerRoman"/>
      <w:lvlText w:val="%3."/>
      <w:lvlJc w:val="right"/>
      <w:pPr>
        <w:ind w:left="2575" w:hanging="440"/>
      </w:pPr>
    </w:lvl>
    <w:lvl w:ilvl="3" w:tplc="0409000F" w:tentative="1">
      <w:start w:val="1"/>
      <w:numFmt w:val="decimal"/>
      <w:lvlText w:val="%4."/>
      <w:lvlJc w:val="left"/>
      <w:pPr>
        <w:ind w:left="3015" w:hanging="440"/>
      </w:pPr>
    </w:lvl>
    <w:lvl w:ilvl="4" w:tplc="04090019" w:tentative="1">
      <w:start w:val="1"/>
      <w:numFmt w:val="lowerLetter"/>
      <w:lvlText w:val="%5)"/>
      <w:lvlJc w:val="left"/>
      <w:pPr>
        <w:ind w:left="3455" w:hanging="440"/>
      </w:pPr>
    </w:lvl>
    <w:lvl w:ilvl="5" w:tplc="0409001B" w:tentative="1">
      <w:start w:val="1"/>
      <w:numFmt w:val="lowerRoman"/>
      <w:lvlText w:val="%6."/>
      <w:lvlJc w:val="right"/>
      <w:pPr>
        <w:ind w:left="3895" w:hanging="440"/>
      </w:pPr>
    </w:lvl>
    <w:lvl w:ilvl="6" w:tplc="0409000F" w:tentative="1">
      <w:start w:val="1"/>
      <w:numFmt w:val="decimal"/>
      <w:lvlText w:val="%7."/>
      <w:lvlJc w:val="left"/>
      <w:pPr>
        <w:ind w:left="4335" w:hanging="440"/>
      </w:pPr>
    </w:lvl>
    <w:lvl w:ilvl="7" w:tplc="04090019" w:tentative="1">
      <w:start w:val="1"/>
      <w:numFmt w:val="lowerLetter"/>
      <w:lvlText w:val="%8)"/>
      <w:lvlJc w:val="left"/>
      <w:pPr>
        <w:ind w:left="4775" w:hanging="440"/>
      </w:pPr>
    </w:lvl>
    <w:lvl w:ilvl="8" w:tplc="0409001B" w:tentative="1">
      <w:start w:val="1"/>
      <w:numFmt w:val="lowerRoman"/>
      <w:lvlText w:val="%9."/>
      <w:lvlJc w:val="right"/>
      <w:pPr>
        <w:ind w:left="5215" w:hanging="440"/>
      </w:pPr>
    </w:lvl>
  </w:abstractNum>
  <w:abstractNum w:abstractNumId="8" w15:restartNumberingAfterBreak="0">
    <w:nsid w:val="1F4307E6"/>
    <w:multiLevelType w:val="hybridMultilevel"/>
    <w:tmpl w:val="E7D46412"/>
    <w:lvl w:ilvl="0" w:tplc="AB78A508">
      <w:start w:val="1"/>
      <w:numFmt w:val="decimal"/>
      <w:lvlText w:val="3.%1"/>
      <w:lvlJc w:val="center"/>
      <w:pPr>
        <w:ind w:left="860" w:hanging="440"/>
      </w:pPr>
      <w:rPr>
        <w:rFonts w:ascii="Times New Roman" w:eastAsia="黑体" w:hAnsi="Times New Roman" w:hint="default"/>
        <w:sz w:val="32"/>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1FA06DA4"/>
    <w:multiLevelType w:val="hybridMultilevel"/>
    <w:tmpl w:val="AD4CB61E"/>
    <w:lvl w:ilvl="0" w:tplc="F140C206">
      <w:start w:val="1"/>
      <w:numFmt w:val="decimal"/>
      <w:lvlText w:val="4.2.%1"/>
      <w:lvlJc w:val="center"/>
      <w:pPr>
        <w:ind w:left="860" w:hanging="440"/>
      </w:pPr>
      <w:rPr>
        <w:rFonts w:ascii="Times New Roman" w:eastAsia="黑体" w:hAnsi="Times New Roman"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3843D16"/>
    <w:multiLevelType w:val="hybridMultilevel"/>
    <w:tmpl w:val="CA828282"/>
    <w:lvl w:ilvl="0" w:tplc="9CEEFB8C">
      <w:start w:val="1"/>
      <w:numFmt w:val="decimal"/>
      <w:lvlText w:val="第%1章"/>
      <w:lvlJc w:val="center"/>
      <w:pPr>
        <w:ind w:left="440" w:hanging="440"/>
      </w:pPr>
      <w:rPr>
        <w:rFonts w:eastAsia="黑体" w:hint="eastAsia"/>
        <w:sz w:val="3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BB57DA"/>
    <w:multiLevelType w:val="hybridMultilevel"/>
    <w:tmpl w:val="427289A0"/>
    <w:lvl w:ilvl="0" w:tplc="86A02984">
      <w:start w:val="1"/>
      <w:numFmt w:val="decimal"/>
      <w:lvlText w:val="5.%1"/>
      <w:lvlJc w:val="center"/>
      <w:pPr>
        <w:ind w:left="860" w:hanging="440"/>
      </w:pPr>
      <w:rPr>
        <w:rFonts w:ascii="Times New Roman" w:eastAsia="黑体" w:hAnsi="Times New Roman" w:hint="default"/>
        <w:sz w:val="32"/>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39B176DB"/>
    <w:multiLevelType w:val="hybridMultilevel"/>
    <w:tmpl w:val="956E0084"/>
    <w:lvl w:ilvl="0" w:tplc="B1C21390">
      <w:start w:val="1"/>
      <w:numFmt w:val="decimal"/>
      <w:lvlText w:val="5.2.%1"/>
      <w:lvlJc w:val="center"/>
      <w:pPr>
        <w:ind w:left="860" w:hanging="440"/>
      </w:pPr>
      <w:rPr>
        <w:rFonts w:ascii="Times New Roman" w:eastAsia="黑体" w:hAnsi="Times New Roman" w:hint="default"/>
        <w:sz w:val="28"/>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3C664487"/>
    <w:multiLevelType w:val="hybridMultilevel"/>
    <w:tmpl w:val="64B87038"/>
    <w:lvl w:ilvl="0" w:tplc="36F48010">
      <w:start w:val="1"/>
      <w:numFmt w:val="decimal"/>
      <w:lvlText w:val="第 1 章%1"/>
      <w:lvlJc w:val="center"/>
      <w:pPr>
        <w:ind w:left="1840" w:hanging="440"/>
      </w:pPr>
      <w:rPr>
        <w:rFonts w:eastAsia="黑体" w:hint="eastAsia"/>
        <w:sz w:val="36"/>
      </w:rPr>
    </w:lvl>
    <w:lvl w:ilvl="1" w:tplc="04090019" w:tentative="1">
      <w:start w:val="1"/>
      <w:numFmt w:val="lowerLetter"/>
      <w:lvlText w:val="%2)"/>
      <w:lvlJc w:val="left"/>
      <w:pPr>
        <w:ind w:left="2280" w:hanging="440"/>
      </w:pPr>
    </w:lvl>
    <w:lvl w:ilvl="2" w:tplc="0409001B" w:tentative="1">
      <w:start w:val="1"/>
      <w:numFmt w:val="lowerRoman"/>
      <w:lvlText w:val="%3."/>
      <w:lvlJc w:val="right"/>
      <w:pPr>
        <w:ind w:left="2720" w:hanging="440"/>
      </w:pPr>
    </w:lvl>
    <w:lvl w:ilvl="3" w:tplc="0409000F" w:tentative="1">
      <w:start w:val="1"/>
      <w:numFmt w:val="decimal"/>
      <w:lvlText w:val="%4."/>
      <w:lvlJc w:val="left"/>
      <w:pPr>
        <w:ind w:left="3160" w:hanging="440"/>
      </w:pPr>
    </w:lvl>
    <w:lvl w:ilvl="4" w:tplc="04090019" w:tentative="1">
      <w:start w:val="1"/>
      <w:numFmt w:val="lowerLetter"/>
      <w:lvlText w:val="%5)"/>
      <w:lvlJc w:val="left"/>
      <w:pPr>
        <w:ind w:left="3600" w:hanging="440"/>
      </w:pPr>
    </w:lvl>
    <w:lvl w:ilvl="5" w:tplc="0409001B" w:tentative="1">
      <w:start w:val="1"/>
      <w:numFmt w:val="lowerRoman"/>
      <w:lvlText w:val="%6."/>
      <w:lvlJc w:val="right"/>
      <w:pPr>
        <w:ind w:left="4040" w:hanging="440"/>
      </w:pPr>
    </w:lvl>
    <w:lvl w:ilvl="6" w:tplc="0409000F" w:tentative="1">
      <w:start w:val="1"/>
      <w:numFmt w:val="decimal"/>
      <w:lvlText w:val="%7."/>
      <w:lvlJc w:val="left"/>
      <w:pPr>
        <w:ind w:left="4480" w:hanging="440"/>
      </w:pPr>
    </w:lvl>
    <w:lvl w:ilvl="7" w:tplc="04090019" w:tentative="1">
      <w:start w:val="1"/>
      <w:numFmt w:val="lowerLetter"/>
      <w:lvlText w:val="%8)"/>
      <w:lvlJc w:val="left"/>
      <w:pPr>
        <w:ind w:left="4920" w:hanging="440"/>
      </w:pPr>
    </w:lvl>
    <w:lvl w:ilvl="8" w:tplc="0409001B" w:tentative="1">
      <w:start w:val="1"/>
      <w:numFmt w:val="lowerRoman"/>
      <w:lvlText w:val="%9."/>
      <w:lvlJc w:val="right"/>
      <w:pPr>
        <w:ind w:left="5360" w:hanging="440"/>
      </w:pPr>
    </w:lvl>
  </w:abstractNum>
  <w:abstractNum w:abstractNumId="14" w15:restartNumberingAfterBreak="0">
    <w:nsid w:val="3D6A5B63"/>
    <w:multiLevelType w:val="hybridMultilevel"/>
    <w:tmpl w:val="04765E18"/>
    <w:lvl w:ilvl="0" w:tplc="B1360CFC">
      <w:start w:val="1"/>
      <w:numFmt w:val="decimal"/>
      <w:lvlText w:val="2.%1"/>
      <w:lvlJc w:val="center"/>
      <w:pPr>
        <w:ind w:left="880" w:hanging="440"/>
      </w:pPr>
      <w:rPr>
        <w:rFonts w:ascii="Times New Roman" w:eastAsia="微软雅黑" w:hAnsi="Times New Roman" w:cs="Times New Roman" w:hint="default"/>
        <w:sz w:val="32"/>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3E1453E3"/>
    <w:multiLevelType w:val="hybridMultilevel"/>
    <w:tmpl w:val="FAD46100"/>
    <w:lvl w:ilvl="0" w:tplc="86A02984">
      <w:start w:val="1"/>
      <w:numFmt w:val="decimal"/>
      <w:lvlText w:val="5.%1"/>
      <w:lvlJc w:val="center"/>
      <w:pPr>
        <w:ind w:left="860" w:hanging="440"/>
      </w:pPr>
      <w:rPr>
        <w:rFonts w:ascii="Times New Roman" w:eastAsia="黑体" w:hAnsi="Times New Roman" w:hint="default"/>
        <w:sz w:val="32"/>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413F587C"/>
    <w:multiLevelType w:val="hybridMultilevel"/>
    <w:tmpl w:val="C332D4F8"/>
    <w:lvl w:ilvl="0" w:tplc="AB78A508">
      <w:start w:val="1"/>
      <w:numFmt w:val="decimal"/>
      <w:lvlText w:val="3.%1"/>
      <w:lvlJc w:val="center"/>
      <w:pPr>
        <w:ind w:left="440" w:hanging="440"/>
      </w:pPr>
      <w:rPr>
        <w:rFonts w:ascii="Times New Roman" w:eastAsia="黑体" w:hAnsi="Times New Roman" w:hint="default"/>
        <w:sz w:val="3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0A060D6"/>
    <w:multiLevelType w:val="hybridMultilevel"/>
    <w:tmpl w:val="9AE00C2C"/>
    <w:lvl w:ilvl="0" w:tplc="86A02984">
      <w:start w:val="1"/>
      <w:numFmt w:val="decimal"/>
      <w:lvlText w:val="5.%1"/>
      <w:lvlJc w:val="center"/>
      <w:pPr>
        <w:ind w:left="440" w:hanging="440"/>
      </w:pPr>
      <w:rPr>
        <w:rFonts w:ascii="Times New Roman" w:eastAsia="黑体" w:hAnsi="Times New Roman" w:hint="default"/>
        <w:sz w:val="3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73146F9"/>
    <w:multiLevelType w:val="hybridMultilevel"/>
    <w:tmpl w:val="B0BA3C70"/>
    <w:lvl w:ilvl="0" w:tplc="6B4A7232">
      <w:start w:val="1"/>
      <w:numFmt w:val="decimal"/>
      <w:lvlText w:val="5.3.%1"/>
      <w:lvlJc w:val="center"/>
      <w:pPr>
        <w:ind w:left="860" w:hanging="440"/>
      </w:pPr>
      <w:rPr>
        <w:rFonts w:ascii="Times New Roman" w:eastAsia="黑体" w:hAnsi="Times New Roman" w:hint="default"/>
        <w:sz w:val="28"/>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5DB11D41"/>
    <w:multiLevelType w:val="hybridMultilevel"/>
    <w:tmpl w:val="EE3E793A"/>
    <w:lvl w:ilvl="0" w:tplc="86A02984">
      <w:start w:val="1"/>
      <w:numFmt w:val="decimal"/>
      <w:lvlText w:val="5.%1"/>
      <w:lvlJc w:val="center"/>
      <w:pPr>
        <w:ind w:left="860" w:hanging="440"/>
      </w:pPr>
      <w:rPr>
        <w:rFonts w:ascii="Times New Roman" w:eastAsia="黑体" w:hAnsi="Times New Roman" w:hint="default"/>
        <w:sz w:val="32"/>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687A6F46"/>
    <w:multiLevelType w:val="hybridMultilevel"/>
    <w:tmpl w:val="3F669E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9390425"/>
    <w:multiLevelType w:val="hybridMultilevel"/>
    <w:tmpl w:val="76E8445E"/>
    <w:lvl w:ilvl="0" w:tplc="5E1A7774">
      <w:start w:val="1"/>
      <w:numFmt w:val="decimal"/>
      <w:lvlText w:val="5.1.%1"/>
      <w:lvlJc w:val="center"/>
      <w:pPr>
        <w:ind w:left="860" w:hanging="440"/>
      </w:pPr>
      <w:rPr>
        <w:rFonts w:ascii="Times New Roman" w:eastAsia="黑体" w:hAnsi="Times New Roman"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E451E94"/>
    <w:multiLevelType w:val="hybridMultilevel"/>
    <w:tmpl w:val="2F84683E"/>
    <w:lvl w:ilvl="0" w:tplc="86A02984">
      <w:start w:val="1"/>
      <w:numFmt w:val="decimal"/>
      <w:lvlText w:val="5.%1"/>
      <w:lvlJc w:val="center"/>
      <w:pPr>
        <w:ind w:left="860" w:hanging="440"/>
      </w:pPr>
      <w:rPr>
        <w:rFonts w:ascii="Times New Roman" w:eastAsia="黑体" w:hAnsi="Times New Roman" w:hint="default"/>
        <w:sz w:val="32"/>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703B47C0"/>
    <w:multiLevelType w:val="hybridMultilevel"/>
    <w:tmpl w:val="A5483406"/>
    <w:lvl w:ilvl="0" w:tplc="86A02984">
      <w:start w:val="1"/>
      <w:numFmt w:val="decimal"/>
      <w:lvlText w:val="5.%1"/>
      <w:lvlJc w:val="center"/>
      <w:pPr>
        <w:ind w:left="860" w:hanging="440"/>
      </w:pPr>
      <w:rPr>
        <w:rFonts w:ascii="Times New Roman" w:eastAsia="黑体" w:hAnsi="Times New Roman" w:hint="default"/>
        <w:sz w:val="32"/>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72AC73BF"/>
    <w:multiLevelType w:val="hybridMultilevel"/>
    <w:tmpl w:val="72DAA73A"/>
    <w:lvl w:ilvl="0" w:tplc="95EE3806">
      <w:start w:val="1"/>
      <w:numFmt w:val="decimal"/>
      <w:lvlText w:val="3.2.%1"/>
      <w:lvlJc w:val="center"/>
      <w:pPr>
        <w:ind w:left="860" w:hanging="440"/>
      </w:pPr>
      <w:rPr>
        <w:rFonts w:ascii="Times New Roman" w:eastAsia="黑体" w:hAnsi="Times New Roman"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6A97E6C"/>
    <w:multiLevelType w:val="hybridMultilevel"/>
    <w:tmpl w:val="78D86E24"/>
    <w:lvl w:ilvl="0" w:tplc="86A02984">
      <w:start w:val="1"/>
      <w:numFmt w:val="decimal"/>
      <w:lvlText w:val="5.%1"/>
      <w:lvlJc w:val="center"/>
      <w:pPr>
        <w:ind w:left="860" w:hanging="440"/>
      </w:pPr>
      <w:rPr>
        <w:rFonts w:ascii="Times New Roman" w:eastAsia="黑体" w:hAnsi="Times New Roman" w:hint="default"/>
        <w:sz w:val="32"/>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7F6D5B4F"/>
    <w:multiLevelType w:val="hybridMultilevel"/>
    <w:tmpl w:val="7C88FE52"/>
    <w:lvl w:ilvl="0" w:tplc="B1360CFC">
      <w:start w:val="1"/>
      <w:numFmt w:val="decimal"/>
      <w:lvlText w:val="2.%1"/>
      <w:lvlJc w:val="center"/>
      <w:pPr>
        <w:ind w:left="440" w:hanging="440"/>
      </w:pPr>
      <w:rPr>
        <w:rFonts w:ascii="Times New Roman" w:eastAsia="微软雅黑" w:hAnsi="Times New Roman" w:cs="Times New Roman"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434154">
    <w:abstractNumId w:val="20"/>
  </w:num>
  <w:num w:numId="2" w16cid:durableId="2106802303">
    <w:abstractNumId w:val="6"/>
  </w:num>
  <w:num w:numId="3" w16cid:durableId="1824273852">
    <w:abstractNumId w:val="13"/>
  </w:num>
  <w:num w:numId="4" w16cid:durableId="1968506363">
    <w:abstractNumId w:val="5"/>
  </w:num>
  <w:num w:numId="5" w16cid:durableId="1648320247">
    <w:abstractNumId w:val="0"/>
  </w:num>
  <w:num w:numId="6" w16cid:durableId="413208503">
    <w:abstractNumId w:val="10"/>
  </w:num>
  <w:num w:numId="7" w16cid:durableId="961350035">
    <w:abstractNumId w:val="26"/>
  </w:num>
  <w:num w:numId="8" w16cid:durableId="1595279768">
    <w:abstractNumId w:val="14"/>
  </w:num>
  <w:num w:numId="9" w16cid:durableId="1403019969">
    <w:abstractNumId w:val="16"/>
  </w:num>
  <w:num w:numId="10" w16cid:durableId="2023431513">
    <w:abstractNumId w:val="7"/>
  </w:num>
  <w:num w:numId="11" w16cid:durableId="1366834253">
    <w:abstractNumId w:val="8"/>
  </w:num>
  <w:num w:numId="12" w16cid:durableId="1495608712">
    <w:abstractNumId w:val="24"/>
  </w:num>
  <w:num w:numId="13" w16cid:durableId="336347320">
    <w:abstractNumId w:val="3"/>
  </w:num>
  <w:num w:numId="14" w16cid:durableId="998192795">
    <w:abstractNumId w:val="4"/>
  </w:num>
  <w:num w:numId="15" w16cid:durableId="1839689368">
    <w:abstractNumId w:val="9"/>
  </w:num>
  <w:num w:numId="16" w16cid:durableId="2127656209">
    <w:abstractNumId w:val="17"/>
  </w:num>
  <w:num w:numId="17" w16cid:durableId="1892961538">
    <w:abstractNumId w:val="1"/>
  </w:num>
  <w:num w:numId="18" w16cid:durableId="2074157460">
    <w:abstractNumId w:val="21"/>
  </w:num>
  <w:num w:numId="19" w16cid:durableId="1355692666">
    <w:abstractNumId w:val="2"/>
  </w:num>
  <w:num w:numId="20" w16cid:durableId="1652632524">
    <w:abstractNumId w:val="22"/>
  </w:num>
  <w:num w:numId="21" w16cid:durableId="819229025">
    <w:abstractNumId w:val="19"/>
  </w:num>
  <w:num w:numId="22" w16cid:durableId="1692225398">
    <w:abstractNumId w:val="11"/>
  </w:num>
  <w:num w:numId="23" w16cid:durableId="1338002878">
    <w:abstractNumId w:val="15"/>
  </w:num>
  <w:num w:numId="24" w16cid:durableId="1384671298">
    <w:abstractNumId w:val="23"/>
  </w:num>
  <w:num w:numId="25" w16cid:durableId="1943876767">
    <w:abstractNumId w:val="25"/>
  </w:num>
  <w:num w:numId="26" w16cid:durableId="1148476106">
    <w:abstractNumId w:val="12"/>
  </w:num>
  <w:num w:numId="27" w16cid:durableId="20900756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9E"/>
    <w:rsid w:val="00005560"/>
    <w:rsid w:val="000067BD"/>
    <w:rsid w:val="000164AD"/>
    <w:rsid w:val="000275EA"/>
    <w:rsid w:val="00036AF2"/>
    <w:rsid w:val="000467E1"/>
    <w:rsid w:val="00047EB5"/>
    <w:rsid w:val="0006055C"/>
    <w:rsid w:val="00085FC2"/>
    <w:rsid w:val="00093CE5"/>
    <w:rsid w:val="000A3A9F"/>
    <w:rsid w:val="000B5A59"/>
    <w:rsid w:val="000B7AD2"/>
    <w:rsid w:val="000D6C6A"/>
    <w:rsid w:val="001244BD"/>
    <w:rsid w:val="00124C33"/>
    <w:rsid w:val="00141F3D"/>
    <w:rsid w:val="0015520B"/>
    <w:rsid w:val="00161521"/>
    <w:rsid w:val="00164594"/>
    <w:rsid w:val="001939AC"/>
    <w:rsid w:val="001A38BD"/>
    <w:rsid w:val="001C4999"/>
    <w:rsid w:val="001D160C"/>
    <w:rsid w:val="001D301A"/>
    <w:rsid w:val="001E2F44"/>
    <w:rsid w:val="00230FCF"/>
    <w:rsid w:val="002350C8"/>
    <w:rsid w:val="00235C6C"/>
    <w:rsid w:val="0023678C"/>
    <w:rsid w:val="002443A9"/>
    <w:rsid w:val="00287494"/>
    <w:rsid w:val="002C653E"/>
    <w:rsid w:val="002D7B58"/>
    <w:rsid w:val="002E5ED0"/>
    <w:rsid w:val="002E75B8"/>
    <w:rsid w:val="00307571"/>
    <w:rsid w:val="00317F7F"/>
    <w:rsid w:val="0032279A"/>
    <w:rsid w:val="003259DD"/>
    <w:rsid w:val="00344367"/>
    <w:rsid w:val="00347497"/>
    <w:rsid w:val="003524D4"/>
    <w:rsid w:val="00353724"/>
    <w:rsid w:val="00366035"/>
    <w:rsid w:val="00382FD9"/>
    <w:rsid w:val="00392A68"/>
    <w:rsid w:val="003A7932"/>
    <w:rsid w:val="003C78D4"/>
    <w:rsid w:val="003E5873"/>
    <w:rsid w:val="003F091E"/>
    <w:rsid w:val="003F1458"/>
    <w:rsid w:val="00402395"/>
    <w:rsid w:val="004039A0"/>
    <w:rsid w:val="00421B5F"/>
    <w:rsid w:val="00427C09"/>
    <w:rsid w:val="00442D0F"/>
    <w:rsid w:val="00457285"/>
    <w:rsid w:val="00464A92"/>
    <w:rsid w:val="00467E17"/>
    <w:rsid w:val="00480EC6"/>
    <w:rsid w:val="004824A1"/>
    <w:rsid w:val="004836B2"/>
    <w:rsid w:val="004838A1"/>
    <w:rsid w:val="004941AE"/>
    <w:rsid w:val="004C7657"/>
    <w:rsid w:val="004D2F33"/>
    <w:rsid w:val="004D716F"/>
    <w:rsid w:val="004E6FCE"/>
    <w:rsid w:val="004F1BDF"/>
    <w:rsid w:val="004F471C"/>
    <w:rsid w:val="00500750"/>
    <w:rsid w:val="00522565"/>
    <w:rsid w:val="00532002"/>
    <w:rsid w:val="00543045"/>
    <w:rsid w:val="00543A21"/>
    <w:rsid w:val="00543DB3"/>
    <w:rsid w:val="00545709"/>
    <w:rsid w:val="00552507"/>
    <w:rsid w:val="00557A45"/>
    <w:rsid w:val="005663EB"/>
    <w:rsid w:val="0056696E"/>
    <w:rsid w:val="00575A04"/>
    <w:rsid w:val="00587F7E"/>
    <w:rsid w:val="00590ABF"/>
    <w:rsid w:val="005A4221"/>
    <w:rsid w:val="005B4531"/>
    <w:rsid w:val="005C38E9"/>
    <w:rsid w:val="005C5EB5"/>
    <w:rsid w:val="005C7566"/>
    <w:rsid w:val="005E29E9"/>
    <w:rsid w:val="00612F14"/>
    <w:rsid w:val="00617FFA"/>
    <w:rsid w:val="00620D8D"/>
    <w:rsid w:val="00621DA1"/>
    <w:rsid w:val="00650AEC"/>
    <w:rsid w:val="00654A83"/>
    <w:rsid w:val="00655319"/>
    <w:rsid w:val="00656E2F"/>
    <w:rsid w:val="0066001E"/>
    <w:rsid w:val="00666C2E"/>
    <w:rsid w:val="00667FA4"/>
    <w:rsid w:val="00674F72"/>
    <w:rsid w:val="00683F7E"/>
    <w:rsid w:val="006914FF"/>
    <w:rsid w:val="006A08E1"/>
    <w:rsid w:val="006A1E3B"/>
    <w:rsid w:val="006A3DD8"/>
    <w:rsid w:val="006A3E82"/>
    <w:rsid w:val="006B0486"/>
    <w:rsid w:val="006B1B92"/>
    <w:rsid w:val="006D3122"/>
    <w:rsid w:val="006F0138"/>
    <w:rsid w:val="006F2870"/>
    <w:rsid w:val="006F54D6"/>
    <w:rsid w:val="006F78DA"/>
    <w:rsid w:val="00714CC2"/>
    <w:rsid w:val="007559EB"/>
    <w:rsid w:val="007764FA"/>
    <w:rsid w:val="00787A53"/>
    <w:rsid w:val="00787B88"/>
    <w:rsid w:val="007A36C5"/>
    <w:rsid w:val="007B2A89"/>
    <w:rsid w:val="007B5A09"/>
    <w:rsid w:val="007E787B"/>
    <w:rsid w:val="007E79FE"/>
    <w:rsid w:val="007F223B"/>
    <w:rsid w:val="007F358C"/>
    <w:rsid w:val="007F7929"/>
    <w:rsid w:val="00802A17"/>
    <w:rsid w:val="00831723"/>
    <w:rsid w:val="0084211A"/>
    <w:rsid w:val="0084280E"/>
    <w:rsid w:val="0085222F"/>
    <w:rsid w:val="008627BD"/>
    <w:rsid w:val="008638FE"/>
    <w:rsid w:val="0086498E"/>
    <w:rsid w:val="00864CBB"/>
    <w:rsid w:val="00871FED"/>
    <w:rsid w:val="00872B98"/>
    <w:rsid w:val="00890BC8"/>
    <w:rsid w:val="008915CD"/>
    <w:rsid w:val="00893E66"/>
    <w:rsid w:val="00897D93"/>
    <w:rsid w:val="008A6494"/>
    <w:rsid w:val="008B11F2"/>
    <w:rsid w:val="008C17F4"/>
    <w:rsid w:val="008C41D0"/>
    <w:rsid w:val="008E5FEE"/>
    <w:rsid w:val="008E7299"/>
    <w:rsid w:val="00902566"/>
    <w:rsid w:val="00914DF4"/>
    <w:rsid w:val="009171F2"/>
    <w:rsid w:val="009179D3"/>
    <w:rsid w:val="00943C00"/>
    <w:rsid w:val="00950053"/>
    <w:rsid w:val="009605D3"/>
    <w:rsid w:val="00966A2B"/>
    <w:rsid w:val="00966A88"/>
    <w:rsid w:val="00971438"/>
    <w:rsid w:val="009720A1"/>
    <w:rsid w:val="00976DD5"/>
    <w:rsid w:val="00977018"/>
    <w:rsid w:val="009777F2"/>
    <w:rsid w:val="00983CDF"/>
    <w:rsid w:val="009944AC"/>
    <w:rsid w:val="0099451F"/>
    <w:rsid w:val="009A7259"/>
    <w:rsid w:val="009D20D9"/>
    <w:rsid w:val="009E5FC0"/>
    <w:rsid w:val="009F2B95"/>
    <w:rsid w:val="00A5234A"/>
    <w:rsid w:val="00A53B53"/>
    <w:rsid w:val="00A70C38"/>
    <w:rsid w:val="00A84B96"/>
    <w:rsid w:val="00A93350"/>
    <w:rsid w:val="00AB6262"/>
    <w:rsid w:val="00AC1499"/>
    <w:rsid w:val="00AC5172"/>
    <w:rsid w:val="00AE1267"/>
    <w:rsid w:val="00B02069"/>
    <w:rsid w:val="00B04453"/>
    <w:rsid w:val="00B3592A"/>
    <w:rsid w:val="00B46B0D"/>
    <w:rsid w:val="00B53F7B"/>
    <w:rsid w:val="00B543A7"/>
    <w:rsid w:val="00B5712C"/>
    <w:rsid w:val="00B6339A"/>
    <w:rsid w:val="00B925EC"/>
    <w:rsid w:val="00B96CA3"/>
    <w:rsid w:val="00BB6399"/>
    <w:rsid w:val="00BC1A4B"/>
    <w:rsid w:val="00BC275D"/>
    <w:rsid w:val="00BD68DF"/>
    <w:rsid w:val="00BE472A"/>
    <w:rsid w:val="00C056CA"/>
    <w:rsid w:val="00C07BFA"/>
    <w:rsid w:val="00C21613"/>
    <w:rsid w:val="00C40ECA"/>
    <w:rsid w:val="00C41250"/>
    <w:rsid w:val="00C67960"/>
    <w:rsid w:val="00C807E9"/>
    <w:rsid w:val="00C81983"/>
    <w:rsid w:val="00C92695"/>
    <w:rsid w:val="00CA0242"/>
    <w:rsid w:val="00CA60F7"/>
    <w:rsid w:val="00CC67E3"/>
    <w:rsid w:val="00CD0CB9"/>
    <w:rsid w:val="00CD4441"/>
    <w:rsid w:val="00CF694D"/>
    <w:rsid w:val="00D02C9E"/>
    <w:rsid w:val="00D2093F"/>
    <w:rsid w:val="00D27FA1"/>
    <w:rsid w:val="00D304E3"/>
    <w:rsid w:val="00D37205"/>
    <w:rsid w:val="00D641CE"/>
    <w:rsid w:val="00D71DBD"/>
    <w:rsid w:val="00D74095"/>
    <w:rsid w:val="00D81ED2"/>
    <w:rsid w:val="00D858CE"/>
    <w:rsid w:val="00D94D2F"/>
    <w:rsid w:val="00D94FCF"/>
    <w:rsid w:val="00DA73DC"/>
    <w:rsid w:val="00DB5BFD"/>
    <w:rsid w:val="00DB6C8E"/>
    <w:rsid w:val="00DF21EA"/>
    <w:rsid w:val="00E11FDA"/>
    <w:rsid w:val="00E133F2"/>
    <w:rsid w:val="00E30F0A"/>
    <w:rsid w:val="00E3316D"/>
    <w:rsid w:val="00E53E33"/>
    <w:rsid w:val="00E57A01"/>
    <w:rsid w:val="00E75168"/>
    <w:rsid w:val="00E774C7"/>
    <w:rsid w:val="00E90F96"/>
    <w:rsid w:val="00EA0577"/>
    <w:rsid w:val="00EB52D1"/>
    <w:rsid w:val="00EB65BB"/>
    <w:rsid w:val="00EC2F57"/>
    <w:rsid w:val="00ED0E68"/>
    <w:rsid w:val="00ED2880"/>
    <w:rsid w:val="00EF228B"/>
    <w:rsid w:val="00EF33BD"/>
    <w:rsid w:val="00F06925"/>
    <w:rsid w:val="00F30564"/>
    <w:rsid w:val="00F51F19"/>
    <w:rsid w:val="00FB0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7043F"/>
  <w15:chartTrackingRefBased/>
  <w15:docId w15:val="{62FAEA62-2512-4903-9EF2-35AE94FE2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kern w:val="2"/>
        <w:sz w:val="24"/>
        <w:szCs w:val="24"/>
        <w:lang w:val="en-US" w:eastAsia="zh-CN" w:bidi="ar-SA"/>
      </w:rPr>
    </w:rPrDefault>
    <w:pPrDefault>
      <w:pPr>
        <w:spacing w:line="400" w:lineRule="exact"/>
        <w:ind w:firstLine="4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2C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02C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02C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02C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02C9E"/>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D02C9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02C9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2C9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02C9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2C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02C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02C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02C9E"/>
    <w:rPr>
      <w:rFonts w:cstheme="majorBidi"/>
      <w:color w:val="0F4761" w:themeColor="accent1" w:themeShade="BF"/>
      <w:sz w:val="28"/>
      <w:szCs w:val="28"/>
    </w:rPr>
  </w:style>
  <w:style w:type="character" w:customStyle="1" w:styleId="50">
    <w:name w:val="标题 5 字符"/>
    <w:basedOn w:val="a0"/>
    <w:link w:val="5"/>
    <w:uiPriority w:val="9"/>
    <w:semiHidden/>
    <w:rsid w:val="00D02C9E"/>
    <w:rPr>
      <w:rFonts w:cstheme="majorBidi"/>
      <w:color w:val="0F4761" w:themeColor="accent1" w:themeShade="BF"/>
      <w:sz w:val="24"/>
      <w:szCs w:val="24"/>
    </w:rPr>
  </w:style>
  <w:style w:type="character" w:customStyle="1" w:styleId="60">
    <w:name w:val="标题 6 字符"/>
    <w:basedOn w:val="a0"/>
    <w:link w:val="6"/>
    <w:uiPriority w:val="9"/>
    <w:semiHidden/>
    <w:rsid w:val="00D02C9E"/>
    <w:rPr>
      <w:rFonts w:cstheme="majorBidi"/>
      <w:b/>
      <w:bCs/>
      <w:color w:val="0F4761" w:themeColor="accent1" w:themeShade="BF"/>
    </w:rPr>
  </w:style>
  <w:style w:type="character" w:customStyle="1" w:styleId="70">
    <w:name w:val="标题 7 字符"/>
    <w:basedOn w:val="a0"/>
    <w:link w:val="7"/>
    <w:uiPriority w:val="9"/>
    <w:semiHidden/>
    <w:rsid w:val="00D02C9E"/>
    <w:rPr>
      <w:rFonts w:cstheme="majorBidi"/>
      <w:b/>
      <w:bCs/>
      <w:color w:val="595959" w:themeColor="text1" w:themeTint="A6"/>
    </w:rPr>
  </w:style>
  <w:style w:type="character" w:customStyle="1" w:styleId="80">
    <w:name w:val="标题 8 字符"/>
    <w:basedOn w:val="a0"/>
    <w:link w:val="8"/>
    <w:uiPriority w:val="9"/>
    <w:semiHidden/>
    <w:rsid w:val="00D02C9E"/>
    <w:rPr>
      <w:rFonts w:cstheme="majorBidi"/>
      <w:color w:val="595959" w:themeColor="text1" w:themeTint="A6"/>
    </w:rPr>
  </w:style>
  <w:style w:type="character" w:customStyle="1" w:styleId="90">
    <w:name w:val="标题 9 字符"/>
    <w:basedOn w:val="a0"/>
    <w:link w:val="9"/>
    <w:uiPriority w:val="9"/>
    <w:semiHidden/>
    <w:rsid w:val="00D02C9E"/>
    <w:rPr>
      <w:rFonts w:eastAsiaTheme="majorEastAsia" w:cstheme="majorBidi"/>
      <w:color w:val="595959" w:themeColor="text1" w:themeTint="A6"/>
    </w:rPr>
  </w:style>
  <w:style w:type="paragraph" w:styleId="a3">
    <w:name w:val="Title"/>
    <w:basedOn w:val="a"/>
    <w:next w:val="a"/>
    <w:link w:val="a4"/>
    <w:uiPriority w:val="10"/>
    <w:qFormat/>
    <w:rsid w:val="00D02C9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2C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2C9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2C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2C9E"/>
    <w:pPr>
      <w:spacing w:before="160" w:after="160"/>
      <w:jc w:val="center"/>
    </w:pPr>
    <w:rPr>
      <w:i/>
      <w:iCs/>
      <w:color w:val="404040" w:themeColor="text1" w:themeTint="BF"/>
    </w:rPr>
  </w:style>
  <w:style w:type="character" w:customStyle="1" w:styleId="a8">
    <w:name w:val="引用 字符"/>
    <w:basedOn w:val="a0"/>
    <w:link w:val="a7"/>
    <w:uiPriority w:val="29"/>
    <w:rsid w:val="00D02C9E"/>
    <w:rPr>
      <w:i/>
      <w:iCs/>
      <w:color w:val="404040" w:themeColor="text1" w:themeTint="BF"/>
    </w:rPr>
  </w:style>
  <w:style w:type="paragraph" w:styleId="a9">
    <w:name w:val="List Paragraph"/>
    <w:basedOn w:val="a"/>
    <w:uiPriority w:val="34"/>
    <w:qFormat/>
    <w:rsid w:val="00D02C9E"/>
    <w:pPr>
      <w:ind w:left="720"/>
      <w:contextualSpacing/>
    </w:pPr>
  </w:style>
  <w:style w:type="character" w:styleId="aa">
    <w:name w:val="Intense Emphasis"/>
    <w:basedOn w:val="a0"/>
    <w:uiPriority w:val="21"/>
    <w:qFormat/>
    <w:rsid w:val="00D02C9E"/>
    <w:rPr>
      <w:i/>
      <w:iCs/>
      <w:color w:val="0F4761" w:themeColor="accent1" w:themeShade="BF"/>
    </w:rPr>
  </w:style>
  <w:style w:type="paragraph" w:styleId="ab">
    <w:name w:val="Intense Quote"/>
    <w:basedOn w:val="a"/>
    <w:next w:val="a"/>
    <w:link w:val="ac"/>
    <w:uiPriority w:val="30"/>
    <w:qFormat/>
    <w:rsid w:val="00D02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02C9E"/>
    <w:rPr>
      <w:i/>
      <w:iCs/>
      <w:color w:val="0F4761" w:themeColor="accent1" w:themeShade="BF"/>
    </w:rPr>
  </w:style>
  <w:style w:type="character" w:styleId="ad">
    <w:name w:val="Intense Reference"/>
    <w:basedOn w:val="a0"/>
    <w:uiPriority w:val="32"/>
    <w:qFormat/>
    <w:rsid w:val="00D02C9E"/>
    <w:rPr>
      <w:b/>
      <w:bCs/>
      <w:smallCaps/>
      <w:color w:val="0F4761" w:themeColor="accent1" w:themeShade="BF"/>
      <w:spacing w:val="5"/>
    </w:rPr>
  </w:style>
  <w:style w:type="paragraph" w:styleId="ae">
    <w:name w:val="header"/>
    <w:basedOn w:val="a"/>
    <w:link w:val="af"/>
    <w:uiPriority w:val="99"/>
    <w:unhideWhenUsed/>
    <w:rsid w:val="007F358C"/>
    <w:pPr>
      <w:tabs>
        <w:tab w:val="center" w:pos="4153"/>
        <w:tab w:val="right" w:pos="8306"/>
      </w:tabs>
      <w:snapToGrid w:val="0"/>
      <w:jc w:val="center"/>
    </w:pPr>
    <w:rPr>
      <w:sz w:val="18"/>
      <w:szCs w:val="18"/>
    </w:rPr>
  </w:style>
  <w:style w:type="character" w:customStyle="1" w:styleId="af">
    <w:name w:val="页眉 字符"/>
    <w:basedOn w:val="a0"/>
    <w:link w:val="ae"/>
    <w:uiPriority w:val="99"/>
    <w:rsid w:val="007F358C"/>
    <w:rPr>
      <w:sz w:val="18"/>
      <w:szCs w:val="18"/>
    </w:rPr>
  </w:style>
  <w:style w:type="paragraph" w:styleId="af0">
    <w:name w:val="footer"/>
    <w:basedOn w:val="a"/>
    <w:link w:val="af1"/>
    <w:uiPriority w:val="99"/>
    <w:unhideWhenUsed/>
    <w:rsid w:val="007F358C"/>
    <w:pPr>
      <w:tabs>
        <w:tab w:val="center" w:pos="4153"/>
        <w:tab w:val="right" w:pos="8306"/>
      </w:tabs>
      <w:snapToGrid w:val="0"/>
      <w:jc w:val="left"/>
    </w:pPr>
    <w:rPr>
      <w:sz w:val="18"/>
      <w:szCs w:val="18"/>
    </w:rPr>
  </w:style>
  <w:style w:type="character" w:customStyle="1" w:styleId="af1">
    <w:name w:val="页脚 字符"/>
    <w:basedOn w:val="a0"/>
    <w:link w:val="af0"/>
    <w:uiPriority w:val="99"/>
    <w:rsid w:val="007F358C"/>
    <w:rPr>
      <w:sz w:val="18"/>
      <w:szCs w:val="18"/>
    </w:rPr>
  </w:style>
  <w:style w:type="paragraph" w:styleId="af2">
    <w:name w:val="No Spacing"/>
    <w:uiPriority w:val="1"/>
    <w:qFormat/>
    <w:rsid w:val="003C78D4"/>
    <w:pPr>
      <w:widowControl w:val="0"/>
    </w:pPr>
  </w:style>
  <w:style w:type="paragraph" w:styleId="af3">
    <w:name w:val="caption"/>
    <w:basedOn w:val="a"/>
    <w:next w:val="a"/>
    <w:uiPriority w:val="35"/>
    <w:unhideWhenUsed/>
    <w:qFormat/>
    <w:rsid w:val="00CC67E3"/>
    <w:rPr>
      <w:rFonts w:asciiTheme="majorHAnsi" w:eastAsia="黑体" w:hAnsiTheme="majorHAnsi" w:cstheme="majorBidi"/>
      <w:sz w:val="20"/>
      <w:szCs w:val="20"/>
    </w:rPr>
  </w:style>
  <w:style w:type="character" w:styleId="af4">
    <w:name w:val="Strong"/>
    <w:basedOn w:val="a0"/>
    <w:uiPriority w:val="22"/>
    <w:qFormat/>
    <w:rsid w:val="004D2F33"/>
    <w:rPr>
      <w:b/>
      <w:bCs/>
    </w:rPr>
  </w:style>
  <w:style w:type="character" w:styleId="af5">
    <w:name w:val="Hyperlink"/>
    <w:basedOn w:val="a0"/>
    <w:uiPriority w:val="99"/>
    <w:unhideWhenUsed/>
    <w:rsid w:val="004F1BDF"/>
    <w:rPr>
      <w:color w:val="467886" w:themeColor="hyperlink"/>
      <w:u w:val="single"/>
    </w:rPr>
  </w:style>
  <w:style w:type="character" w:styleId="af6">
    <w:name w:val="Unresolved Mention"/>
    <w:basedOn w:val="a0"/>
    <w:uiPriority w:val="99"/>
    <w:semiHidden/>
    <w:unhideWhenUsed/>
    <w:rsid w:val="004F1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011.11542" TargetMode="External"/><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AC76A-5ACE-438F-B796-BCD4CC2A6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47</Pages>
  <Words>7166</Words>
  <Characters>40852</Characters>
  <Application>Microsoft Office Word</Application>
  <DocSecurity>0</DocSecurity>
  <Lines>340</Lines>
  <Paragraphs>95</Paragraphs>
  <ScaleCrop>false</ScaleCrop>
  <Company/>
  <LinksUpToDate>false</LinksUpToDate>
  <CharactersWithSpaces>47923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天宇 方</dc:creator>
  <cp:keywords/>
  <dc:description/>
  <cp:lastModifiedBy>天宇 方</cp:lastModifiedBy>
  <cp:revision>4</cp:revision>
  <dcterms:created xsi:type="dcterms:W3CDTF">2026-03-05T01:51:00Z</dcterms:created>
  <dcterms:modified xsi:type="dcterms:W3CDTF">2026-03-05T15:16:00Z</dcterms:modified>
</cp:coreProperties>
</file>