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60" w:lineRule="auto"/>
      </w:pPr>
      <w:r>
        <w:rPr>
          <w:rFonts w:ascii="宋体" w:hAnsi="宋体" w:eastAsia="宋体" w:cs="宋体"/>
          <w:sz w:val="30"/>
          <w:szCs w:val="30"/>
          <w:b/>
        </w:rPr>
        <w:t xml:space="preserve">国产非特殊用途化妆品备案</w:t>
      </w:r>
    </w:p>
    <w:p>
      <w:pPr>
        <w:jc w:val="center"/>
        <w:spacing w:line="360" w:lineRule="auto"/>
      </w:pPr>
      <w:r>
        <w:rPr>
          <w:rFonts w:ascii="宋体" w:hAnsi="宋体" w:eastAsia="宋体" w:cs="宋体"/>
          <w:sz w:val="30"/>
          <w:szCs w:val="30"/>
          <w:b/>
        </w:rPr>
        <w:t xml:space="preserve">产品生产工艺简述</w:t>
      </w:r>
    </w:p>
    <w:p>
      <w:pPr>
        <w:jc w:val="left"/>
        <w:spacing w:line="360" w:lineRule="auto"/>
      </w:pPr>
      <w:r>
        <w:rPr>
          <w:rFonts w:ascii="宋体" w:hAnsi="宋体" w:eastAsia="宋体" w:cs="宋体"/>
          <w:sz w:val="21"/>
          <w:szCs w:val="21"/>
          <w:b/>
        </w:rPr>
        <w:t xml:space="preserve">产品名称：ww</w:t>
      </w:r>
    </w:p>
    <w:p>
      <w:pPr>
        <w:jc w:val="left"/>
        <w:spacing w:line="360" w:lineRule="auto"/>
      </w:pPr>
      <w:pPr>
        <w:rPr>
          <w:rFonts w:ascii="宋体" w:hAnsi="宋体" w:eastAsia="宋体" w:cs="宋体"/>
          <w:sz w:val="24"/>
          <w:szCs w:val="24"/>
          <w:b/>
        </w:rPr>
      </w:pPr>
    </w:p>
    <w:p>
      <w:pPr>
        <w:jc w:val="left"/>
        <w:spacing w:line="360" w:lineRule="auto"/>
      </w:pPr>
      <w:r>
        <w:rPr>
          <w:rFonts w:ascii="宋体" w:hAnsi="宋体" w:eastAsia="宋体" w:cs="宋体"/>
          <w:sz w:val="24"/>
          <w:szCs w:val="24"/>
          <w:b/>
        </w:rPr>
        <w:t xml:space="preserve">【生产工艺】</w:t>
      </w:r>
    </w:p>
    <w:p>
      <w:pPr>
        <w:pStyle w:val="list_paragraph_style"/>
        <w:numPr>
          <w:ilvl w:val="0"/>
          <w:numId w:val="3"/>
        </w:numPr>
      </w:pPr>
      <w:r>
        <w:rPr>
          <w:rStyle w:val="list_font_style"/>
        </w:rPr>
        <w:t xml:space="preserve">jhjhjh</w:t>
      </w:r>
    </w:p>
    <w:p>
      <w:pPr>
        <w:pStyle w:val="list_paragraph_style"/>
        <w:numPr>
          <w:ilvl w:val="0"/>
          <w:numId w:val="3"/>
        </w:numPr>
      </w:pPr>
      <w:r>
        <w:rPr>
          <w:rStyle w:val="list_font_style"/>
        </w:rPr>
        <w:t xml:space="preserve">rtrtr</w:t>
      </w:r>
    </w:p>
    <w:p>
      <w:pPr>
        <w:pStyle w:val="list_paragraph_style"/>
        <w:numPr>
          <w:ilvl w:val="0"/>
          <w:numId w:val="3"/>
        </w:numPr>
      </w:pPr>
      <w:r>
        <w:rPr>
          <w:rStyle w:val="list_font_style"/>
        </w:rPr>
        <w:t xml:space="preserve">eeeeeeeeeeee</w:t>
      </w:r>
    </w:p>
    <w:p>
      <w:pPr>
        <w:jc w:val="left"/>
        <w:spacing w:line="360" w:lineRule="auto"/>
      </w:pPr>
      <w:pPr>
        <w:rPr>
          <w:rFonts w:ascii="宋体" w:hAnsi="宋体" w:eastAsia="宋体" w:cs="宋体"/>
          <w:sz w:val="24"/>
          <w:szCs w:val="24"/>
          <w:b/>
        </w:rPr>
      </w:pPr>
    </w:p>
    <w:p>
      <w:pPr>
        <w:jc w:val="left"/>
        <w:spacing w:line="360" w:lineRule="auto"/>
      </w:pPr>
      <w:r>
        <w:rPr>
          <w:rFonts w:ascii="宋体" w:hAnsi="宋体" w:eastAsia="宋体" w:cs="宋体"/>
          <w:sz w:val="24"/>
          <w:szCs w:val="24"/>
          <w:b/>
        </w:rPr>
        <w:t xml:space="preserve">【工艺简述图】</w:t>
      </w:r>
    </w:p>
    <w:p>
      <w:pPr>
        <w:jc w:val="left"/>
        <w:spacing w:line="360" w:lineRule="auto"/>
      </w:pPr>
      <w:pPr>
        <w:rPr>
          <w:rFonts w:ascii="宋体" w:hAnsi="宋体" w:eastAsia="宋体" w:cs="宋体"/>
          <w:sz w:val="24"/>
          <w:szCs w:val="24"/>
          <w:b/>
        </w:rPr>
      </w:pPr>
    </w:p>
    <w:tbl>
      <w:tblGrid>
        <w:gridCol w:w="8000" w:type="dxa"/>
      </w:tblGrid>
      <w:tblPr>
        <w:tblStyle w:val="recipe_table_style"/>
      </w:tblPr>
      <w:tr>
        <w:trPr/>
        <w:tc>
          <w:tcPr>
            <w:tcW w:w="8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jhjhjh</w:t>
            </w:r>
          </w:p>
        </w:tc>
      </w:tr>
    </w:tbl>
    <w:p>
      <w:pPr>
        <w:jc w:val="center"/>
        <w:spacing w:line="240" w:lineRule="auto"/>
      </w:pPr>
      <w:r>
        <w:rPr>
          <w:rFonts w:ascii="宋体" w:hAnsi="宋体" w:eastAsia="宋体" w:cs="宋体"/>
          <w:sz w:val="44"/>
          <w:szCs w:val="44"/>
          <w:b/>
        </w:rPr>
        <w:t xml:space="preserve">↓</w:t>
      </w:r>
    </w:p>
    <w:tbl>
      <w:tblGrid>
        <w:gridCol w:w="8000" w:type="dxa"/>
      </w:tblGrid>
      <w:tblPr>
        <w:tblStyle w:val="recipe_table_style"/>
      </w:tblPr>
      <w:tr>
        <w:trPr/>
        <w:tc>
          <w:tcPr>
            <w:tcW w:w="8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rtrtr</w:t>
            </w:r>
          </w:p>
        </w:tc>
      </w:tr>
    </w:tbl>
    <w:p>
      <w:pPr>
        <w:jc w:val="center"/>
        <w:spacing w:line="240" w:lineRule="auto"/>
      </w:pPr>
      <w:r>
        <w:rPr>
          <w:rFonts w:ascii="宋体" w:hAnsi="宋体" w:eastAsia="宋体" w:cs="宋体"/>
          <w:sz w:val="44"/>
          <w:szCs w:val="44"/>
          <w:b/>
        </w:rPr>
        <w:t xml:space="preserve">↓</w:t>
      </w:r>
    </w:p>
    <w:tbl>
      <w:tblGrid>
        <w:gridCol w:w="8000" w:type="dxa"/>
      </w:tblGrid>
      <w:tblPr>
        <w:tblStyle w:val="recipe_table_style"/>
      </w:tblPr>
      <w:tr>
        <w:trPr/>
        <w:tc>
          <w:tcPr>
            <w:tcW w:w="8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eeeeeeeeeeee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D3DC22A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list_font_style"/>
    <w:rPr>
      <w:rFonts w:ascii="宋体" w:hAnsi="宋体" w:eastAsia="宋体" w:cs="宋体"/>
      <w:sz w:val="21"/>
      <w:szCs w:val="21"/>
    </w:rPr>
  </w:style>
  <w:style w:type="paragraph" w:customStyle="1" w:styleId="list_paragraph_style">
    <w:name w:val="list_paragraph_style"/>
    <w:basedOn w:val="Normal"/>
    <w:pPr>
      <w:jc w:val="both"/>
      <w:spacing w:line="360" w:lineRule="auto"/>
    </w:pPr>
  </w:style>
  <w:style w:type="table" w:customStyle="1" w:styleId="recipe_table_style">
    <w:name w:val="recipe_table_style"/>
    <w:uiPriority w:val="99"/>
    <w:tblPr>
      <w:jc w:val="center"/>
      <w:tblW w:w="5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5" w:color=""/>
        <w:left w:val="single" w:sz="5" w:color=""/>
        <w:right w:val="single" w:sz="5" w:color=""/>
        <w:bottom w:val="single" w:sz="5" w:color=""/>
        <w:insideH w:val="single" w:sz="5" w:color=""/>
        <w:insideV w:val="single" w:sz="5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2017-06-29T15:24:40+08:00</dcterms:created>
  <dcterms:modified xsi:type="dcterms:W3CDTF">2017-06-29T15:24:40+08:00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