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2E58" w:rsidRDefault="00702E58" w:rsidP="00702E58">
      <w:pPr>
        <w:spacing w:line="360" w:lineRule="auto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Pertemuan</w:t>
      </w:r>
      <w:proofErr w:type="spellEnd"/>
      <w:r w:rsidRPr="0064698F">
        <w:rPr>
          <w:rFonts w:ascii="Arial" w:hAnsi="Arial" w:cs="Arial"/>
        </w:rPr>
        <w:t xml:space="preserve"> Rutin </w:t>
      </w:r>
      <w:proofErr w:type="spellStart"/>
      <w:r w:rsidRPr="0064698F">
        <w:rPr>
          <w:rFonts w:ascii="Arial" w:hAnsi="Arial" w:cs="Arial"/>
        </w:rPr>
        <w:t>Sarasehan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Interaktif</w:t>
      </w:r>
      <w:proofErr w:type="spellEnd"/>
      <w:r w:rsidRPr="0064698F">
        <w:rPr>
          <w:rFonts w:ascii="Arial" w:hAnsi="Arial" w:cs="Arial"/>
        </w:rPr>
        <w:t xml:space="preserve"> Badan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Umum</w:t>
      </w:r>
      <w:proofErr w:type="spellEnd"/>
      <w:r w:rsidRPr="0064698F">
        <w:rPr>
          <w:rFonts w:ascii="Arial" w:hAnsi="Arial" w:cs="Arial"/>
        </w:rPr>
        <w:t xml:space="preserve"> (PERISAI BADILUM) yang </w:t>
      </w:r>
      <w:proofErr w:type="spellStart"/>
      <w:r w:rsidRPr="0064698F">
        <w:rPr>
          <w:rFonts w:ascii="Arial" w:hAnsi="Arial" w:cs="Arial"/>
        </w:rPr>
        <w:t>terselenggara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hari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ini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merupakan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kegiatan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diskusi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dikemas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dalam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bentuk</w:t>
      </w:r>
      <w:proofErr w:type="spellEnd"/>
      <w:r w:rsidRPr="006469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proofErr w:type="spellStart"/>
      <w:r w:rsidRPr="0064698F">
        <w:rPr>
          <w:rFonts w:ascii="Arial" w:hAnsi="Arial" w:cs="Arial"/>
        </w:rPr>
        <w:t>sarasehan</w:t>
      </w:r>
      <w:proofErr w:type="spellEnd"/>
      <w:r w:rsidRPr="0064698F">
        <w:rPr>
          <w:rFonts w:ascii="Arial" w:hAnsi="Arial" w:cs="Arial"/>
        </w:rPr>
        <w:t>.</w:t>
      </w:r>
      <w:r>
        <w:rPr>
          <w:rFonts w:ascii="Arial" w:hAnsi="Arial" w:cs="Arial"/>
        </w:rPr>
        <w:t>’</w:t>
      </w:r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Diberi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nama</w:t>
      </w:r>
      <w:proofErr w:type="spellEnd"/>
      <w:r w:rsidRPr="0064698F">
        <w:rPr>
          <w:rFonts w:ascii="Arial" w:hAnsi="Arial" w:cs="Arial"/>
        </w:rPr>
        <w:t xml:space="preserve"> PERISAI </w:t>
      </w:r>
      <w:proofErr w:type="spellStart"/>
      <w:r w:rsidRPr="0064698F">
        <w:rPr>
          <w:rFonts w:ascii="Arial" w:hAnsi="Arial" w:cs="Arial"/>
        </w:rPr>
        <w:t>karena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selain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merupakan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akronim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dari</w:t>
      </w:r>
      <w:proofErr w:type="spellEnd"/>
      <w:r w:rsidRPr="006469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Pr="0064698F">
        <w:rPr>
          <w:rFonts w:ascii="Arial" w:hAnsi="Arial" w:cs="Arial"/>
        </w:rPr>
        <w:t>Pertemuan</w:t>
      </w:r>
      <w:proofErr w:type="spellEnd"/>
      <w:r w:rsidRPr="0064698F">
        <w:rPr>
          <w:rFonts w:ascii="Arial" w:hAnsi="Arial" w:cs="Arial"/>
        </w:rPr>
        <w:t xml:space="preserve"> Rutin </w:t>
      </w:r>
      <w:proofErr w:type="spellStart"/>
      <w:r w:rsidRPr="0064698F">
        <w:rPr>
          <w:rFonts w:ascii="Arial" w:hAnsi="Arial" w:cs="Arial"/>
        </w:rPr>
        <w:t>Sarasehan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Interaktif</w:t>
      </w:r>
      <w:proofErr w:type="spellEnd"/>
      <w:r w:rsidRPr="0064698F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Pr="0064698F">
        <w:rPr>
          <w:rFonts w:ascii="Arial" w:hAnsi="Arial" w:cs="Arial"/>
        </w:rPr>
        <w:t xml:space="preserve"> PERISAI juga </w:t>
      </w:r>
      <w:proofErr w:type="spellStart"/>
      <w:r w:rsidRPr="0064698F">
        <w:rPr>
          <w:rFonts w:ascii="Arial" w:hAnsi="Arial" w:cs="Arial"/>
        </w:rPr>
        <w:t>memiliki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makna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  <w:i/>
          <w:iCs/>
        </w:rPr>
        <w:t>metaforis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sebagai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simbol</w:t>
      </w:r>
      <w:proofErr w:type="spellEnd"/>
      <w:r w:rsidRPr="006469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Pr="0064698F">
        <w:rPr>
          <w:rFonts w:ascii="Arial" w:hAnsi="Arial" w:cs="Arial"/>
        </w:rPr>
        <w:t>perlindungan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pertahanan</w:t>
      </w:r>
      <w:proofErr w:type="spellEnd"/>
      <w:r w:rsidRPr="0064698F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mencerminkan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tujuan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dari</w:t>
      </w:r>
      <w:proofErr w:type="spellEnd"/>
      <w:r w:rsidRPr="0064698F">
        <w:rPr>
          <w:rFonts w:ascii="Arial" w:hAnsi="Arial" w:cs="Arial"/>
        </w:rPr>
        <w:t xml:space="preserve"> PERISAI, </w:t>
      </w:r>
      <w:proofErr w:type="spellStart"/>
      <w:r w:rsidRPr="0064698F">
        <w:rPr>
          <w:rFonts w:ascii="Arial" w:hAnsi="Arial" w:cs="Arial"/>
        </w:rPr>
        <w:t>yakni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sebagai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upaya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menjaga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mengembangkan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diskusi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ilmiah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secara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berkelanjutan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kolaboratif</w:t>
      </w:r>
      <w:proofErr w:type="spellEnd"/>
      <w:r w:rsidRPr="0064698F">
        <w:rPr>
          <w:rFonts w:ascii="Arial" w:hAnsi="Arial" w:cs="Arial"/>
        </w:rPr>
        <w:t xml:space="preserve">, </w:t>
      </w:r>
      <w:proofErr w:type="spellStart"/>
      <w:r w:rsidRPr="0064698F">
        <w:rPr>
          <w:rFonts w:ascii="Arial" w:hAnsi="Arial" w:cs="Arial"/>
        </w:rPr>
        <w:t>terutama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terkait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dengan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hal-hal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berhubungan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dengan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pemecahan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permasalahan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dihadapi</w:t>
      </w:r>
      <w:proofErr w:type="spellEnd"/>
      <w:r w:rsidRPr="0064698F">
        <w:rPr>
          <w:rFonts w:ascii="Arial" w:hAnsi="Arial" w:cs="Arial"/>
        </w:rPr>
        <w:t xml:space="preserve"> oleh </w:t>
      </w:r>
      <w:proofErr w:type="spellStart"/>
      <w:r w:rsidRPr="0064698F">
        <w:rPr>
          <w:rFonts w:ascii="Arial" w:hAnsi="Arial" w:cs="Arial"/>
        </w:rPr>
        <w:t>tenaga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teknis</w:t>
      </w:r>
      <w:proofErr w:type="spellEnd"/>
      <w:r w:rsidRPr="0064698F">
        <w:rPr>
          <w:rFonts w:ascii="Arial" w:hAnsi="Arial" w:cs="Arial"/>
        </w:rPr>
        <w:t xml:space="preserve"> di </w:t>
      </w:r>
      <w:proofErr w:type="spellStart"/>
      <w:r w:rsidRPr="0064698F">
        <w:rPr>
          <w:rFonts w:ascii="Arial" w:hAnsi="Arial" w:cs="Arial"/>
        </w:rPr>
        <w:t>satuan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kerja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umum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2E58" w:rsidRDefault="00702E58" w:rsidP="00702E58">
      <w:pPr>
        <w:spacing w:line="360" w:lineRule="auto"/>
        <w:ind w:firstLine="720"/>
        <w:jc w:val="both"/>
        <w:rPr>
          <w:rFonts w:ascii="Arial" w:hAnsi="Arial" w:cs="Arial"/>
        </w:rPr>
      </w:pPr>
      <w:r w:rsidRPr="0064698F">
        <w:rPr>
          <w:rFonts w:ascii="Arial" w:hAnsi="Arial" w:cs="Arial"/>
        </w:rPr>
        <w:t xml:space="preserve">PERISAI BADILUM </w:t>
      </w:r>
      <w:proofErr w:type="spellStart"/>
      <w:r w:rsidRPr="0064698F">
        <w:rPr>
          <w:rFonts w:ascii="Arial" w:hAnsi="Arial" w:cs="Arial"/>
        </w:rPr>
        <w:t>dirancang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tidak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hanya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berfungsi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sebagai</w:t>
      </w:r>
      <w:proofErr w:type="spellEnd"/>
      <w:r w:rsidRPr="0064698F">
        <w:rPr>
          <w:rFonts w:ascii="Arial" w:hAnsi="Arial" w:cs="Arial"/>
        </w:rPr>
        <w:t xml:space="preserve"> forum </w:t>
      </w:r>
      <w:proofErr w:type="spellStart"/>
      <w:r w:rsidRPr="0064698F">
        <w:rPr>
          <w:rFonts w:ascii="Arial" w:hAnsi="Arial" w:cs="Arial"/>
        </w:rPr>
        <w:t>diskusi</w:t>
      </w:r>
      <w:proofErr w:type="spellEnd"/>
      <w:r w:rsidRPr="0064698F">
        <w:rPr>
          <w:rFonts w:ascii="Arial" w:hAnsi="Arial" w:cs="Arial"/>
        </w:rPr>
        <w:t xml:space="preserve">, </w:t>
      </w:r>
      <w:proofErr w:type="spellStart"/>
      <w:r w:rsidRPr="0064698F">
        <w:rPr>
          <w:rFonts w:ascii="Arial" w:hAnsi="Arial" w:cs="Arial"/>
        </w:rPr>
        <w:t>tetapi</w:t>
      </w:r>
      <w:proofErr w:type="spellEnd"/>
      <w:r w:rsidRPr="0064698F">
        <w:rPr>
          <w:rFonts w:ascii="Arial" w:hAnsi="Arial" w:cs="Arial"/>
        </w:rPr>
        <w:t xml:space="preserve"> juga </w:t>
      </w:r>
      <w:proofErr w:type="spellStart"/>
      <w:r w:rsidRPr="0064698F">
        <w:rPr>
          <w:rFonts w:ascii="Arial" w:hAnsi="Arial" w:cs="Arial"/>
        </w:rPr>
        <w:t>sebagai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komitmen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berkelanjutan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dari</w:t>
      </w:r>
      <w:proofErr w:type="spellEnd"/>
      <w:r w:rsidRPr="0064698F">
        <w:rPr>
          <w:rFonts w:ascii="Arial" w:hAnsi="Arial" w:cs="Arial"/>
        </w:rPr>
        <w:t xml:space="preserve"> Badan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Umum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untuk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bekerja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secara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simultan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kolaboratif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dengan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mengadakan</w:t>
      </w:r>
      <w:proofErr w:type="spellEnd"/>
      <w:r w:rsidRPr="0064698F">
        <w:rPr>
          <w:rFonts w:ascii="Arial" w:hAnsi="Arial" w:cs="Arial"/>
        </w:rPr>
        <w:t xml:space="preserve"> acara </w:t>
      </w:r>
      <w:proofErr w:type="spellStart"/>
      <w:r w:rsidRPr="0064698F">
        <w:rPr>
          <w:rFonts w:ascii="Arial" w:hAnsi="Arial" w:cs="Arial"/>
        </w:rPr>
        <w:t>ini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secara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periodik</w:t>
      </w:r>
      <w:proofErr w:type="spellEnd"/>
      <w:r w:rsidRPr="0064698F">
        <w:rPr>
          <w:rFonts w:ascii="Arial" w:hAnsi="Arial" w:cs="Arial"/>
        </w:rPr>
        <w:t>.</w:t>
      </w:r>
    </w:p>
    <w:p w:rsidR="006A119B" w:rsidRPr="0064698F" w:rsidRDefault="006A119B" w:rsidP="00702E58">
      <w:pPr>
        <w:spacing w:line="360" w:lineRule="auto"/>
        <w:ind w:firstLine="720"/>
        <w:jc w:val="both"/>
        <w:rPr>
          <w:rFonts w:ascii="Arial" w:hAnsi="Arial" w:cs="Arial"/>
        </w:rPr>
      </w:pPr>
    </w:p>
    <w:p w:rsidR="00702E58" w:rsidRPr="002B6601" w:rsidRDefault="00702E58" w:rsidP="00702E58">
      <w:pPr>
        <w:spacing w:line="360" w:lineRule="auto"/>
        <w:rPr>
          <w:rFonts w:ascii="Arial" w:hAnsi="Arial" w:cs="Arial"/>
          <w:b/>
          <w:bCs/>
        </w:rPr>
      </w:pPr>
      <w:r w:rsidRPr="002B6601">
        <w:rPr>
          <w:rFonts w:ascii="Arial" w:hAnsi="Arial" w:cs="Arial"/>
          <w:b/>
          <w:bCs/>
        </w:rPr>
        <w:t xml:space="preserve">Adapun </w:t>
      </w:r>
      <w:proofErr w:type="spellStart"/>
      <w:r w:rsidRPr="002B6601">
        <w:rPr>
          <w:rFonts w:ascii="Arial" w:hAnsi="Arial" w:cs="Arial"/>
          <w:b/>
          <w:bCs/>
        </w:rPr>
        <w:t>Tujuan</w:t>
      </w:r>
      <w:proofErr w:type="spellEnd"/>
      <w:r w:rsidRPr="002B6601">
        <w:rPr>
          <w:rFonts w:ascii="Arial" w:hAnsi="Arial" w:cs="Arial"/>
          <w:b/>
          <w:bCs/>
        </w:rPr>
        <w:t xml:space="preserve"> PERISAI: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Meningkatkan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budaya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diskusi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dalam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lingkungan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umum</w:t>
      </w:r>
      <w:proofErr w:type="spellEnd"/>
      <w:r w:rsidRPr="0064698F">
        <w:rPr>
          <w:rFonts w:ascii="Arial" w:hAnsi="Arial" w:cs="Arial"/>
        </w:rPr>
        <w:t xml:space="preserve">, </w:t>
      </w:r>
      <w:proofErr w:type="spellStart"/>
      <w:r w:rsidRPr="0064698F">
        <w:rPr>
          <w:rFonts w:ascii="Arial" w:hAnsi="Arial" w:cs="Arial"/>
        </w:rPr>
        <w:t>termasuk</w:t>
      </w:r>
      <w:proofErr w:type="spellEnd"/>
      <w:r w:rsidRPr="0064698F">
        <w:rPr>
          <w:rFonts w:ascii="Arial" w:hAnsi="Arial" w:cs="Arial"/>
        </w:rPr>
        <w:t xml:space="preserve"> hakim, </w:t>
      </w:r>
      <w:proofErr w:type="spellStart"/>
      <w:r w:rsidRPr="0064698F">
        <w:rPr>
          <w:rFonts w:ascii="Arial" w:hAnsi="Arial" w:cs="Arial"/>
        </w:rPr>
        <w:t>panitera</w:t>
      </w:r>
      <w:proofErr w:type="spellEnd"/>
      <w:r w:rsidRPr="0064698F">
        <w:rPr>
          <w:rFonts w:ascii="Arial" w:hAnsi="Arial" w:cs="Arial"/>
        </w:rPr>
        <w:t xml:space="preserve">, dan </w:t>
      </w:r>
      <w:proofErr w:type="spellStart"/>
      <w:r w:rsidRPr="0064698F">
        <w:rPr>
          <w:rFonts w:ascii="Arial" w:hAnsi="Arial" w:cs="Arial"/>
        </w:rPr>
        <w:t>tenaga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teknis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lainnya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Mengidentifikasi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membahas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permasalahan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serta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tantangan</w:t>
      </w:r>
      <w:proofErr w:type="spellEnd"/>
      <w:r w:rsidRPr="0064698F">
        <w:rPr>
          <w:rFonts w:ascii="Arial" w:hAnsi="Arial" w:cs="Arial"/>
        </w:rPr>
        <w:t xml:space="preserve"> di </w:t>
      </w:r>
      <w:proofErr w:type="spellStart"/>
      <w:r w:rsidRPr="0064698F">
        <w:rPr>
          <w:rFonts w:ascii="Arial" w:hAnsi="Arial" w:cs="Arial"/>
        </w:rPr>
        <w:t>lapangan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dihadapi</w:t>
      </w:r>
      <w:proofErr w:type="spellEnd"/>
      <w:r w:rsidRPr="0064698F">
        <w:rPr>
          <w:rFonts w:ascii="Arial" w:hAnsi="Arial" w:cs="Arial"/>
        </w:rPr>
        <w:t xml:space="preserve"> oleh </w:t>
      </w:r>
      <w:proofErr w:type="spellStart"/>
      <w:r w:rsidRPr="0064698F">
        <w:rPr>
          <w:rFonts w:ascii="Arial" w:hAnsi="Arial" w:cs="Arial"/>
        </w:rPr>
        <w:t>aparatur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Mencari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solusi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inovatif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praktis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untuk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meningkatkan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efektivitas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pelaksanaan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tugas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pokok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fungsi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Membangun</w:t>
      </w:r>
      <w:proofErr w:type="spellEnd"/>
      <w:r w:rsidRPr="0064698F">
        <w:rPr>
          <w:rFonts w:ascii="Arial" w:hAnsi="Arial" w:cs="Arial"/>
        </w:rPr>
        <w:t xml:space="preserve"> platform </w:t>
      </w:r>
      <w:proofErr w:type="spellStart"/>
      <w:r w:rsidRPr="0064698F">
        <w:rPr>
          <w:rFonts w:ascii="Arial" w:hAnsi="Arial" w:cs="Arial"/>
        </w:rPr>
        <w:t>kolaboratif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berkelanjutan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untuk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berbagi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pengetahuan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pengalaman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dalam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mengatasi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isu-isu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teknis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Memfasilitasi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pertukaran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gagasan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terkait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topik-topik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relevan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berhubungan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langsung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dengan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tugas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teknis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Menumbuhkan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komitmen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berkelanjutan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untuk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menjaga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standar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kualitas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dalam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pelaksanaan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tugas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aparatur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melalui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diskusi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ilmiah</w:t>
      </w:r>
      <w:proofErr w:type="spellEnd"/>
      <w:r w:rsidRPr="0064698F">
        <w:rPr>
          <w:rFonts w:ascii="Arial" w:hAnsi="Arial" w:cs="Arial"/>
        </w:rPr>
        <w:t>.</w:t>
      </w:r>
    </w:p>
    <w:p w:rsidR="00702E58" w:rsidRPr="0064698F" w:rsidRDefault="00702E58" w:rsidP="00702E5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64698F">
        <w:rPr>
          <w:rFonts w:ascii="Arial" w:hAnsi="Arial" w:cs="Arial"/>
        </w:rPr>
        <w:t>Membangun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jejaring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komunikasi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efektif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antar</w:t>
      </w:r>
      <w:r>
        <w:rPr>
          <w:rFonts w:ascii="Arial" w:hAnsi="Arial" w:cs="Arial"/>
        </w:rPr>
        <w:t>-</w:t>
      </w:r>
      <w:r w:rsidRPr="0064698F">
        <w:rPr>
          <w:rFonts w:ascii="Arial" w:hAnsi="Arial" w:cs="Arial"/>
        </w:rPr>
        <w:t>aparatur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guna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memperkuat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sistem</w:t>
      </w:r>
      <w:proofErr w:type="spellEnd"/>
      <w:r w:rsidRPr="0064698F">
        <w:rPr>
          <w:rFonts w:ascii="Arial" w:hAnsi="Arial" w:cs="Arial"/>
        </w:rPr>
        <w:t xml:space="preserve"> </w:t>
      </w:r>
      <w:proofErr w:type="spellStart"/>
      <w:r w:rsidRPr="0064698F">
        <w:rPr>
          <w:rFonts w:ascii="Arial" w:hAnsi="Arial" w:cs="Arial"/>
        </w:rPr>
        <w:t>peradilan</w:t>
      </w:r>
      <w:proofErr w:type="spellEnd"/>
      <w:r w:rsidRPr="0064698F">
        <w:rPr>
          <w:rFonts w:ascii="Arial" w:hAnsi="Arial" w:cs="Arial"/>
        </w:rPr>
        <w:t xml:space="preserve"> yang </w:t>
      </w:r>
      <w:proofErr w:type="spellStart"/>
      <w:r w:rsidRPr="0064698F">
        <w:rPr>
          <w:rFonts w:ascii="Arial" w:hAnsi="Arial" w:cs="Arial"/>
        </w:rPr>
        <w:t>transparan</w:t>
      </w:r>
      <w:proofErr w:type="spellEnd"/>
      <w:r w:rsidRPr="0064698F">
        <w:rPr>
          <w:rFonts w:ascii="Arial" w:hAnsi="Arial" w:cs="Arial"/>
        </w:rPr>
        <w:t xml:space="preserve"> dan </w:t>
      </w:r>
      <w:proofErr w:type="spellStart"/>
      <w:r w:rsidRPr="0064698F">
        <w:rPr>
          <w:rFonts w:ascii="Arial" w:hAnsi="Arial" w:cs="Arial"/>
        </w:rPr>
        <w:t>responsif</w:t>
      </w:r>
      <w:proofErr w:type="spellEnd"/>
      <w:r w:rsidRPr="0064698F">
        <w:rPr>
          <w:rFonts w:ascii="Arial" w:hAnsi="Arial" w:cs="Arial"/>
        </w:rPr>
        <w:t>.</w:t>
      </w:r>
    </w:p>
    <w:p w:rsidR="00702E58" w:rsidRDefault="00702E58"/>
    <w:sectPr w:rsidR="00702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07AE"/>
    <w:multiLevelType w:val="hybridMultilevel"/>
    <w:tmpl w:val="A45AB9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58"/>
    <w:rsid w:val="006A119B"/>
    <w:rsid w:val="00702E58"/>
    <w:rsid w:val="007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34BAB"/>
  <w15:chartTrackingRefBased/>
  <w15:docId w15:val="{140E25AE-373E-1D4B-93D1-0CE64960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iustika77@gmail.com</dc:creator>
  <cp:keywords/>
  <dc:description/>
  <cp:lastModifiedBy>iustika77@gmail.com</cp:lastModifiedBy>
  <cp:revision>2</cp:revision>
  <dcterms:created xsi:type="dcterms:W3CDTF">2024-11-25T13:57:00Z</dcterms:created>
  <dcterms:modified xsi:type="dcterms:W3CDTF">2024-11-25T14:00:00Z</dcterms:modified>
</cp:coreProperties>
</file>