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BB" w:rsidRDefault="001E6620" w:rsidP="00F47ABB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Sviluppo</w:t>
      </w:r>
    </w:p>
    <w:p w:rsidR="005C4AC4" w:rsidRPr="000E4C17" w:rsidRDefault="005C4AC4" w:rsidP="005C4AC4">
      <w:pPr>
        <w:pStyle w:val="Titolo2"/>
      </w:pPr>
      <w:r>
        <w:t>Generare la documentazione delle API JS</w:t>
      </w:r>
    </w:p>
    <w:p w:rsidR="005C4AC4" w:rsidRPr="00997C9C" w:rsidRDefault="005C4AC4" w:rsidP="005C4A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Per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generare la documentazione</w:t>
      </w: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lanciare E:\progetti\</w:t>
      </w:r>
      <w:hyperlink r:id="rId6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\tools\yuidoc\bin\yuidoc.bat</w:t>
      </w:r>
    </w:p>
    <w:p w:rsidR="005C4AC4" w:rsidRPr="00997C9C" w:rsidRDefault="005C4AC4" w:rsidP="005C4A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Oppure utilizzare il comando in </w:t>
      </w:r>
      <w:proofErr w:type="spellStart"/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APIdocs</w:t>
      </w:r>
      <w:proofErr w:type="spellEnd"/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in </w:t>
      </w:r>
      <w:proofErr w:type="spellStart"/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Aptana</w:t>
      </w:r>
      <w:proofErr w:type="spellEnd"/>
    </w:p>
    <w:p w:rsidR="005C4AC4" w:rsidRPr="00997C9C" w:rsidRDefault="005C4AC4" w:rsidP="005C4A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Documentazione viene creata in E:\progetti\</w:t>
      </w:r>
      <w:hyperlink r:id="rId7" w:history="1">
        <w:r w:rsidRPr="00997C9C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eastAsia="it-IT"/>
          </w:rPr>
          <w:t>CartoWebNet2</w:t>
        </w:r>
      </w:hyperlink>
      <w:r w:rsidRPr="00997C9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\lib\Cwn2\apidocs\html</w:t>
      </w:r>
    </w:p>
    <w:p w:rsidR="005C4AC4" w:rsidRPr="0061167D" w:rsidRDefault="005C4AC4" w:rsidP="005C4A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CC"/>
          <w:sz w:val="21"/>
          <w:szCs w:val="21"/>
          <w:u w:val="single"/>
          <w:shd w:val="clear" w:color="auto" w:fill="FFFFFF"/>
          <w:lang w:val="en-GB" w:eastAsia="it-IT"/>
        </w:rPr>
      </w:pPr>
      <w:proofErr w:type="spellStart"/>
      <w:r w:rsidRPr="006116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>Url</w:t>
      </w:r>
      <w:proofErr w:type="spellEnd"/>
      <w:r w:rsidRPr="0061167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  <w:t xml:space="preserve"> documentazione: </w:t>
      </w:r>
      <w:hyperlink r:id="rId8" w:history="1">
        <w:r w:rsidRPr="0061167D">
          <w:rPr>
            <w:rFonts w:ascii="Arial" w:eastAsia="Times New Roman" w:hAnsi="Arial" w:cs="Arial"/>
            <w:color w:val="0000CC"/>
            <w:sz w:val="21"/>
            <w:szCs w:val="21"/>
            <w:u w:val="single"/>
            <w:shd w:val="clear" w:color="auto" w:fill="FFFFFF"/>
            <w:lang w:val="en-GB" w:eastAsia="it-IT"/>
          </w:rPr>
          <w:t>http://parodis-dts-pc.datasiel.net/CartoWebNet2/lib/Cwn2/apidocs/html/module_CWN2.html</w:t>
        </w:r>
      </w:hyperlink>
    </w:p>
    <w:p w:rsidR="005C4AC4" w:rsidRPr="0061167D" w:rsidRDefault="005C4AC4" w:rsidP="005C4AC4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GB" w:eastAsia="it-IT"/>
        </w:rPr>
      </w:pPr>
    </w:p>
    <w:p w:rsidR="005C4AC4" w:rsidRPr="0061167D" w:rsidRDefault="005C4AC4" w:rsidP="005C4AC4">
      <w:pPr>
        <w:pStyle w:val="Titolo2"/>
        <w:rPr>
          <w:lang w:val="en-GB"/>
        </w:rPr>
      </w:pPr>
      <w:r w:rsidRPr="0061167D">
        <w:rPr>
          <w:lang w:val="en-GB"/>
        </w:rPr>
        <w:t>Custom ExtJS Themes</w:t>
      </w:r>
    </w:p>
    <w:p w:rsidR="005C4AC4" w:rsidRPr="0061167D" w:rsidRDefault="005C4AC4" w:rsidP="005C4AC4">
      <w:pPr>
        <w:rPr>
          <w:lang w:val="en-GB"/>
        </w:rPr>
      </w:pPr>
    </w:p>
    <w:p w:rsidR="005C4AC4" w:rsidRDefault="005C4AC4" w:rsidP="005C4AC4">
      <w:pPr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FB43B9">
        <w:rPr>
          <w:rStyle w:val="apple-style-span"/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spket</w:t>
      </w:r>
      <w:proofErr w:type="spellEnd"/>
    </w:p>
    <w:p w:rsidR="005C4AC4" w:rsidRPr="0061167D" w:rsidRDefault="00642DC7" w:rsidP="005C4AC4">
      <w:pPr>
        <w:rPr>
          <w:lang w:val="en-GB"/>
        </w:rPr>
      </w:pPr>
      <w:hyperlink r:id="rId9" w:tgtFrame="_blank" w:history="1">
        <w:r w:rsidR="005C4AC4"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http://www.sencha.com/blog/spket-ide-1611-released-includes-new-ext-theme-builder/</w:t>
        </w:r>
      </w:hyperlink>
      <w:r w:rsidR="005C4AC4" w:rsidRPr="00301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</w:p>
    <w:p w:rsidR="005C4AC4" w:rsidRPr="0061167D" w:rsidRDefault="00642DC7" w:rsidP="005C4AC4">
      <w:pPr>
        <w:rPr>
          <w:lang w:val="en-GB"/>
        </w:rPr>
      </w:pPr>
      <w:hyperlink r:id="rId10" w:history="1">
        <w:r w:rsidR="005C4AC4" w:rsidRPr="0061167D">
          <w:rPr>
            <w:rStyle w:val="Collegamentoipertestuale"/>
            <w:lang w:val="en-GB"/>
          </w:rPr>
          <w:t>http://www.spket.com/</w:t>
        </w:r>
      </w:hyperlink>
    </w:p>
    <w:p w:rsidR="005C4AC4" w:rsidRPr="0030147D" w:rsidRDefault="00642DC7" w:rsidP="005C4AC4">
      <w:pPr>
        <w:rPr>
          <w:lang w:val="en-US"/>
        </w:rPr>
      </w:pPr>
      <w:hyperlink r:id="rId11" w:tgtFrame="_blank" w:history="1">
        <w:r w:rsidR="005C4AC4" w:rsidRPr="0030147D">
          <w:rPr>
            <w:rStyle w:val="Collegamentoipertestuale"/>
            <w:rFonts w:ascii="Arial" w:hAnsi="Arial" w:cs="Arial"/>
            <w:color w:val="114170"/>
            <w:sz w:val="20"/>
            <w:szCs w:val="20"/>
            <w:shd w:val="clear" w:color="auto" w:fill="FFFFFF"/>
            <w:lang w:val="en-US"/>
          </w:rPr>
          <w:t>http://www.spket.com/ext-theme-builder.html</w:t>
        </w:r>
      </w:hyperlink>
    </w:p>
    <w:p w:rsidR="005C4AC4" w:rsidRPr="0061167D" w:rsidRDefault="005C4AC4" w:rsidP="005C4AC4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Installato 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</w:rPr>
        <w:t>plugin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su 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</w:rPr>
        <w:t>Aptana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3.0 di parodi.datasiel.net</w:t>
      </w:r>
    </w:p>
    <w:p w:rsidR="005C4AC4" w:rsidRDefault="005C4AC4" w:rsidP="005C4AC4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Creato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progetto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extjs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themes”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aptana</w:t>
      </w:r>
      <w:proofErr w:type="spellEnd"/>
    </w:p>
    <w:p w:rsidR="005C4AC4" w:rsidRDefault="005C4AC4" w:rsidP="005C4AC4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5C4AC4" w:rsidRDefault="005C4AC4" w:rsidP="005C4AC4">
      <w:pPr>
        <w:numPr>
          <w:ilvl w:val="0"/>
          <w:numId w:val="6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>
        <w:rPr>
          <w:rFonts w:ascii="Verdana" w:hAnsi="Verdana"/>
          <w:color w:val="666666"/>
          <w:sz w:val="17"/>
          <w:szCs w:val="17"/>
        </w:rPr>
        <w:t xml:space="preserve">Selezionare </w:t>
      </w:r>
      <w:proofErr w:type="spellStart"/>
      <w:r>
        <w:rPr>
          <w:rFonts w:ascii="Verdana" w:hAnsi="Verdana"/>
          <w:color w:val="666666"/>
          <w:sz w:val="17"/>
          <w:szCs w:val="17"/>
        </w:rPr>
        <w:t>Perspective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666666"/>
          <w:sz w:val="17"/>
          <w:szCs w:val="17"/>
        </w:rPr>
        <w:t>Spket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II (in alto a destra) </w:t>
      </w:r>
    </w:p>
    <w:p w:rsidR="005C4AC4" w:rsidRPr="0061167D" w:rsidRDefault="005C4AC4" w:rsidP="005C4AC4">
      <w:pPr>
        <w:numPr>
          <w:ilvl w:val="0"/>
          <w:numId w:val="6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61167D">
        <w:rPr>
          <w:rFonts w:ascii="Verdana" w:hAnsi="Verdana"/>
          <w:color w:val="666666"/>
          <w:sz w:val="17"/>
          <w:szCs w:val="17"/>
          <w:lang w:val="en-GB"/>
        </w:rPr>
        <w:t>From the menu bar, select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File &gt; New &gt; File</w:t>
      </w:r>
    </w:p>
    <w:p w:rsidR="005C4AC4" w:rsidRDefault="005C4AC4" w:rsidP="005C4AC4">
      <w:pPr>
        <w:numPr>
          <w:ilvl w:val="0"/>
          <w:numId w:val="6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</w:rPr>
      </w:pPr>
      <w:r w:rsidRPr="0061167D">
        <w:rPr>
          <w:rFonts w:ascii="Verdana" w:hAnsi="Verdana"/>
          <w:color w:val="666666"/>
          <w:sz w:val="17"/>
          <w:szCs w:val="17"/>
          <w:lang w:val="en-GB"/>
        </w:rPr>
        <w:t>In the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File name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Fonts w:ascii="Verdana" w:hAnsi="Verdana"/>
          <w:color w:val="666666"/>
          <w:sz w:val="17"/>
          <w:szCs w:val="17"/>
          <w:lang w:val="en-GB"/>
        </w:rPr>
        <w:t>field, type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proofErr w:type="spellStart"/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ext.theme</w:t>
      </w:r>
      <w:proofErr w:type="spellEnd"/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Fonts w:ascii="Verdana" w:hAnsi="Verdana"/>
          <w:color w:val="666666"/>
          <w:sz w:val="17"/>
          <w:szCs w:val="17"/>
          <w:lang w:val="en-GB"/>
        </w:rPr>
        <w:t xml:space="preserve">as the name for the new file. </w:t>
      </w:r>
      <w:proofErr w:type="spellStart"/>
      <w:r>
        <w:rPr>
          <w:rFonts w:ascii="Verdana" w:hAnsi="Verdana"/>
          <w:color w:val="666666"/>
          <w:sz w:val="17"/>
          <w:szCs w:val="17"/>
        </w:rPr>
        <w:t>Then</w:t>
      </w:r>
      <w:proofErr w:type="spellEnd"/>
      <w:r>
        <w:rPr>
          <w:rFonts w:ascii="Verdana" w:hAnsi="Verdana"/>
          <w:color w:val="666666"/>
          <w:sz w:val="17"/>
          <w:szCs w:val="17"/>
        </w:rPr>
        <w:t xml:space="preserve"> click</w:t>
      </w:r>
      <w:r>
        <w:rPr>
          <w:rStyle w:val="apple-converted-space"/>
          <w:rFonts w:ascii="Verdana" w:hAnsi="Verdana"/>
          <w:color w:val="666666"/>
          <w:sz w:val="17"/>
          <w:szCs w:val="17"/>
        </w:rPr>
        <w:t> </w:t>
      </w:r>
      <w:proofErr w:type="spellStart"/>
      <w:r>
        <w:rPr>
          <w:rStyle w:val="Enfasigrassetto"/>
          <w:rFonts w:ascii="Verdana" w:hAnsi="Verdana"/>
          <w:color w:val="666666"/>
          <w:sz w:val="17"/>
          <w:szCs w:val="17"/>
        </w:rPr>
        <w:t>Finish</w:t>
      </w:r>
      <w:proofErr w:type="spellEnd"/>
      <w:r>
        <w:rPr>
          <w:rFonts w:ascii="Verdana" w:hAnsi="Verdana"/>
          <w:color w:val="666666"/>
          <w:sz w:val="17"/>
          <w:szCs w:val="17"/>
        </w:rPr>
        <w:t>.</w:t>
      </w:r>
    </w:p>
    <w:p w:rsidR="005C4AC4" w:rsidRPr="0061167D" w:rsidRDefault="005C4AC4" w:rsidP="005C4AC4">
      <w:pPr>
        <w:numPr>
          <w:ilvl w:val="0"/>
          <w:numId w:val="6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61167D">
        <w:rPr>
          <w:rFonts w:ascii="Verdana" w:hAnsi="Verdana"/>
          <w:color w:val="666666"/>
          <w:sz w:val="17"/>
          <w:szCs w:val="17"/>
          <w:lang w:val="en-GB"/>
        </w:rPr>
        <w:t>Click the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Browse...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Fonts w:ascii="Verdana" w:hAnsi="Verdana"/>
          <w:color w:val="666666"/>
          <w:sz w:val="17"/>
          <w:szCs w:val="17"/>
          <w:lang w:val="en-GB"/>
        </w:rPr>
        <w:t>button to specify the path to the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Ext Resources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Fonts w:ascii="Verdana" w:hAnsi="Verdana"/>
          <w:color w:val="666666"/>
          <w:sz w:val="17"/>
          <w:szCs w:val="17"/>
          <w:lang w:val="en-GB"/>
        </w:rPr>
        <w:t xml:space="preserve">folder which contains </w:t>
      </w:r>
      <w:proofErr w:type="spellStart"/>
      <w:r w:rsidRPr="0061167D">
        <w:rPr>
          <w:rFonts w:ascii="Verdana" w:hAnsi="Verdana"/>
          <w:color w:val="666666"/>
          <w:sz w:val="17"/>
          <w:szCs w:val="17"/>
          <w:lang w:val="en-GB"/>
        </w:rPr>
        <w:t>css</w:t>
      </w:r>
      <w:proofErr w:type="spellEnd"/>
      <w:r w:rsidRPr="0061167D">
        <w:rPr>
          <w:rFonts w:ascii="Verdana" w:hAnsi="Verdana"/>
          <w:color w:val="666666"/>
          <w:sz w:val="17"/>
          <w:szCs w:val="17"/>
          <w:lang w:val="en-GB"/>
        </w:rPr>
        <w:t xml:space="preserve"> and images:   </w:t>
      </w:r>
    </w:p>
    <w:p w:rsidR="005C4AC4" w:rsidRPr="00FF5336" w:rsidRDefault="005C4AC4" w:rsidP="005C4AC4">
      <w:pPr>
        <w:shd w:val="clear" w:color="auto" w:fill="FFFFFF"/>
        <w:spacing w:after="0" w:line="252" w:lineRule="atLeast"/>
        <w:ind w:left="720" w:right="450"/>
        <w:rPr>
          <w:rFonts w:ascii="Verdana" w:hAnsi="Verdana"/>
          <w:b/>
          <w:color w:val="4284B0"/>
          <w:sz w:val="17"/>
          <w:szCs w:val="17"/>
        </w:rPr>
      </w:pPr>
      <w:r w:rsidRPr="00FF5336">
        <w:rPr>
          <w:rFonts w:ascii="Verdana" w:hAnsi="Verdana"/>
          <w:b/>
          <w:color w:val="4284B0"/>
          <w:sz w:val="17"/>
          <w:szCs w:val="17"/>
        </w:rPr>
        <w:t>E:\progetti\CartoWebNet2\lib\ExtJs\resources</w:t>
      </w:r>
    </w:p>
    <w:p w:rsidR="005C4AC4" w:rsidRPr="0061167D" w:rsidRDefault="005C4AC4" w:rsidP="005C4AC4">
      <w:pPr>
        <w:numPr>
          <w:ilvl w:val="0"/>
          <w:numId w:val="6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61167D">
        <w:rPr>
          <w:rFonts w:ascii="Verdana" w:hAnsi="Verdana"/>
          <w:color w:val="666666"/>
          <w:sz w:val="17"/>
          <w:szCs w:val="17"/>
          <w:lang w:val="en-GB"/>
        </w:rPr>
        <w:t>If you check the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Full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Fonts w:ascii="Verdana" w:hAnsi="Verdana"/>
          <w:color w:val="666666"/>
          <w:sz w:val="17"/>
          <w:szCs w:val="17"/>
          <w:lang w:val="en-GB"/>
        </w:rPr>
        <w:t>option, it will generate "ext-all-</w:t>
      </w:r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name</w:t>
      </w:r>
      <w:r w:rsidRPr="0061167D">
        <w:rPr>
          <w:rFonts w:ascii="Verdana" w:hAnsi="Verdana"/>
          <w:color w:val="666666"/>
          <w:sz w:val="17"/>
          <w:szCs w:val="17"/>
          <w:lang w:val="en-GB"/>
        </w:rPr>
        <w:t>.css", otherwise, it will generate "xtheme-</w:t>
      </w:r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name</w:t>
      </w:r>
      <w:r w:rsidRPr="0061167D">
        <w:rPr>
          <w:rFonts w:ascii="Verdana" w:hAnsi="Verdana"/>
          <w:color w:val="666666"/>
          <w:sz w:val="17"/>
          <w:szCs w:val="17"/>
          <w:lang w:val="en-GB"/>
        </w:rPr>
        <w:t>.css".</w:t>
      </w:r>
    </w:p>
    <w:p w:rsidR="005C4AC4" w:rsidRPr="0061167D" w:rsidRDefault="005C4AC4" w:rsidP="005C4AC4">
      <w:pPr>
        <w:numPr>
          <w:ilvl w:val="0"/>
          <w:numId w:val="6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61167D">
        <w:rPr>
          <w:rFonts w:ascii="Verdana" w:hAnsi="Verdana"/>
          <w:color w:val="666666"/>
          <w:sz w:val="17"/>
          <w:szCs w:val="17"/>
          <w:lang w:val="en-GB"/>
        </w:rPr>
        <w:t xml:space="preserve">In the effect page, adjust the scale to set the </w:t>
      </w:r>
      <w:proofErr w:type="spellStart"/>
      <w:r w:rsidRPr="0061167D">
        <w:rPr>
          <w:rFonts w:ascii="Verdana" w:hAnsi="Verdana"/>
          <w:color w:val="666666"/>
          <w:sz w:val="17"/>
          <w:szCs w:val="17"/>
          <w:lang w:val="en-GB"/>
        </w:rPr>
        <w:t>color</w:t>
      </w:r>
      <w:proofErr w:type="spellEnd"/>
      <w:r w:rsidRPr="0061167D">
        <w:rPr>
          <w:rFonts w:ascii="Verdana" w:hAnsi="Verdana"/>
          <w:color w:val="666666"/>
          <w:sz w:val="17"/>
          <w:szCs w:val="17"/>
          <w:lang w:val="en-GB"/>
        </w:rPr>
        <w:t>.</w:t>
      </w:r>
    </w:p>
    <w:p w:rsidR="005C4AC4" w:rsidRPr="0061167D" w:rsidRDefault="005C4AC4" w:rsidP="005C4AC4">
      <w:pPr>
        <w:numPr>
          <w:ilvl w:val="0"/>
          <w:numId w:val="6"/>
        </w:numPr>
        <w:shd w:val="clear" w:color="auto" w:fill="FFFFFF"/>
        <w:spacing w:after="0" w:line="252" w:lineRule="atLeast"/>
        <w:ind w:left="450" w:right="450"/>
        <w:rPr>
          <w:rFonts w:ascii="Verdana" w:hAnsi="Verdana"/>
          <w:color w:val="4284B0"/>
          <w:sz w:val="17"/>
          <w:szCs w:val="17"/>
          <w:lang w:val="en-GB"/>
        </w:rPr>
      </w:pPr>
      <w:r w:rsidRPr="0061167D">
        <w:rPr>
          <w:rFonts w:ascii="Verdana" w:hAnsi="Verdana"/>
          <w:color w:val="666666"/>
          <w:sz w:val="17"/>
          <w:szCs w:val="17"/>
          <w:lang w:val="en-GB"/>
        </w:rPr>
        <w:t>Click the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Style w:val="Enfasigrassetto"/>
          <w:rFonts w:ascii="Verdana" w:hAnsi="Verdana"/>
          <w:color w:val="666666"/>
          <w:sz w:val="17"/>
          <w:szCs w:val="17"/>
          <w:lang w:val="en-GB"/>
        </w:rPr>
        <w:t>Export...</w:t>
      </w:r>
      <w:r w:rsidRPr="0061167D">
        <w:rPr>
          <w:rStyle w:val="apple-converted-space"/>
          <w:rFonts w:ascii="Verdana" w:hAnsi="Verdana"/>
          <w:color w:val="666666"/>
          <w:sz w:val="17"/>
          <w:szCs w:val="17"/>
          <w:lang w:val="en-GB"/>
        </w:rPr>
        <w:t> </w:t>
      </w:r>
      <w:r w:rsidRPr="0061167D">
        <w:rPr>
          <w:rFonts w:ascii="Verdana" w:hAnsi="Verdana"/>
          <w:color w:val="666666"/>
          <w:sz w:val="17"/>
          <w:szCs w:val="17"/>
          <w:lang w:val="en-GB"/>
        </w:rPr>
        <w:t>button and specify a folder to save the new resources.</w:t>
      </w:r>
    </w:p>
    <w:p w:rsidR="005C4AC4" w:rsidRPr="0061167D" w:rsidRDefault="005C4AC4" w:rsidP="005C4AC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</w:p>
    <w:p w:rsidR="005C4AC4" w:rsidRPr="0061167D" w:rsidRDefault="005C4AC4" w:rsidP="005C4AC4">
      <w:pPr>
        <w:rPr>
          <w:lang w:val="en-GB"/>
        </w:rPr>
      </w:pPr>
      <w:r w:rsidRPr="0061167D">
        <w:rPr>
          <w:lang w:val="en-GB"/>
        </w:rPr>
        <w:br w:type="page"/>
      </w:r>
    </w:p>
    <w:p w:rsidR="002E5549" w:rsidRDefault="002E5549" w:rsidP="00F47ABB">
      <w:pPr>
        <w:pStyle w:val="Titolo2"/>
        <w:rPr>
          <w:rFonts w:eastAsia="Times New Roman"/>
          <w:shd w:val="clear" w:color="auto" w:fill="FFFFFF"/>
          <w:lang w:eastAsia="it-IT"/>
        </w:rPr>
      </w:pPr>
      <w:r w:rsidRPr="002E5549">
        <w:rPr>
          <w:rFonts w:eastAsia="Times New Roman"/>
          <w:shd w:val="clear" w:color="auto" w:fill="FFFFFF"/>
          <w:lang w:eastAsia="it-IT"/>
        </w:rPr>
        <w:lastRenderedPageBreak/>
        <w:t>Creare nuovi bottoni</w:t>
      </w:r>
    </w:p>
    <w:p w:rsidR="00F47ABB" w:rsidRPr="00F47ABB" w:rsidRDefault="00F47ABB" w:rsidP="00F47ABB">
      <w:pPr>
        <w:rPr>
          <w:lang w:eastAsia="it-IT"/>
        </w:rPr>
      </w:pPr>
    </w:p>
    <w:p w:rsidR="002E5549" w:rsidRPr="002E5549" w:rsidRDefault="002E5549" w:rsidP="00F47ABB">
      <w:pPr>
        <w:pStyle w:val="Titolo3"/>
        <w:rPr>
          <w:shd w:val="clear" w:color="auto" w:fill="FFFFFF"/>
        </w:rPr>
      </w:pPr>
      <w:bookmarkStart w:id="0" w:name="Codice_del_Bottone"/>
      <w:bookmarkEnd w:id="0"/>
      <w:r w:rsidRPr="002E5549">
        <w:rPr>
          <w:shd w:val="clear" w:color="auto" w:fill="FFFFFF"/>
        </w:rPr>
        <w:t>Codice del Bottone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Creare il codice javascript del bottone in un file "nomebottone.js" nella dir "Cwn2/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src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/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buttons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/". Il codice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js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deve contenere un oggetto </w:t>
      </w:r>
      <w:r w:rsidR="009715E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con</w:t>
      </w: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2 proprietà:</w:t>
      </w:r>
    </w:p>
    <w:p w:rsidR="002E5549" w:rsidRPr="002E5549" w:rsidRDefault="002E5549" w:rsidP="002E5549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 w:rsidRPr="002E55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options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hash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table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delle opzioni del bottone, tra cui:</w:t>
      </w:r>
    </w:p>
    <w:p w:rsidR="002E5549" w:rsidRPr="002E5549" w:rsidRDefault="002E5549" w:rsidP="002E5549">
      <w:pPr>
        <w:numPr>
          <w:ilvl w:val="1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id</w:t>
      </w: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identificativo del bottone. E' quello da mettere nel "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name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" della configurazione</w:t>
      </w:r>
    </w:p>
    <w:p w:rsidR="002E5549" w:rsidRPr="002E5549" w:rsidRDefault="002E5549" w:rsidP="002E5549">
      <w:pPr>
        <w:numPr>
          <w:ilvl w:val="1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 w:rsidRPr="002E55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tooltip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tooltip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associato al bottone</w:t>
      </w:r>
    </w:p>
    <w:p w:rsidR="002E5549" w:rsidRPr="002E5549" w:rsidRDefault="002E5549" w:rsidP="002E5549">
      <w:pPr>
        <w:numPr>
          <w:ilvl w:val="1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 w:rsidRPr="002E55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iconCls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classe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css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dell'icona del bottone</w:t>
      </w:r>
    </w:p>
    <w:p w:rsidR="002E5549" w:rsidRPr="002E5549" w:rsidRDefault="002E5549" w:rsidP="002E5549">
      <w:pPr>
        <w:numPr>
          <w:ilvl w:val="1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 w:rsidRPr="002E55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handler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eventuale funzione da richiamare alla selezione del bottone</w:t>
      </w:r>
    </w:p>
    <w:p w:rsidR="002E5549" w:rsidRPr="002E5549" w:rsidRDefault="002E5549" w:rsidP="002E5549">
      <w:pPr>
        <w:numPr>
          <w:ilvl w:val="1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control</w:t>
      </w: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eventuale controllo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ol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associato al bottone</w:t>
      </w:r>
    </w:p>
    <w:p w:rsidR="002E5549" w:rsidRPr="002E5549" w:rsidRDefault="002E5549" w:rsidP="002E5549">
      <w:pPr>
        <w:numPr>
          <w:ilvl w:val="0"/>
          <w:numId w:val="1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create</w:t>
      </w: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funzione di creazione del bottone.</w:t>
      </w:r>
    </w:p>
    <w:p w:rsidR="005B4222" w:rsidRDefault="005B4222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Per i bottoni con interazione su mappa bisogna impostare le seguenti proprietà:</w:t>
      </w:r>
    </w:p>
    <w:p w:rsidR="005B4222" w:rsidRPr="005B4222" w:rsidRDefault="005B4222" w:rsidP="005B4222">
      <w:pPr>
        <w:pStyle w:val="Paragrafoelenco"/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hAnsi="Courier New" w:cs="Courier New"/>
          <w:color w:val="800040"/>
          <w:sz w:val="20"/>
          <w:szCs w:val="20"/>
        </w:rPr>
      </w:pPr>
      <w:proofErr w:type="spellStart"/>
      <w:r w:rsidRPr="005B4222">
        <w:rPr>
          <w:rFonts w:ascii="Courier New" w:hAnsi="Courier New" w:cs="Courier New"/>
          <w:color w:val="000000"/>
          <w:sz w:val="20"/>
          <w:szCs w:val="20"/>
        </w:rPr>
        <w:t>enableToggle</w:t>
      </w:r>
      <w:proofErr w:type="spellEnd"/>
      <w:r w:rsidRPr="005B4222">
        <w:rPr>
          <w:rFonts w:ascii="Courier New" w:hAnsi="Courier New" w:cs="Courier New"/>
          <w:color w:val="5C5C5C"/>
          <w:sz w:val="20"/>
          <w:szCs w:val="20"/>
        </w:rPr>
        <w:t>:</w:t>
      </w:r>
      <w:r w:rsidRPr="005B4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B4222">
        <w:rPr>
          <w:rFonts w:ascii="Courier New" w:hAnsi="Courier New" w:cs="Courier New"/>
          <w:color w:val="800040"/>
          <w:sz w:val="20"/>
          <w:szCs w:val="20"/>
        </w:rPr>
        <w:t>true</w:t>
      </w:r>
      <w:proofErr w:type="spellEnd"/>
    </w:p>
    <w:p w:rsidR="005B4222" w:rsidRPr="005B4222" w:rsidRDefault="005B4222" w:rsidP="005B4222">
      <w:pPr>
        <w:pStyle w:val="Paragrafoelenco"/>
        <w:numPr>
          <w:ilvl w:val="0"/>
          <w:numId w:val="3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 w:rsidRPr="005B4222">
        <w:rPr>
          <w:rFonts w:ascii="Courier New" w:hAnsi="Courier New" w:cs="Courier New"/>
          <w:color w:val="000000"/>
          <w:sz w:val="20"/>
          <w:szCs w:val="20"/>
        </w:rPr>
        <w:t>toggleGroup</w:t>
      </w:r>
      <w:proofErr w:type="spellEnd"/>
      <w:r w:rsidRPr="005B4222">
        <w:rPr>
          <w:rFonts w:ascii="Courier New" w:hAnsi="Courier New" w:cs="Courier New"/>
          <w:color w:val="5C5C5C"/>
          <w:sz w:val="20"/>
          <w:szCs w:val="20"/>
        </w:rPr>
        <w:t>:</w:t>
      </w:r>
      <w:r w:rsidRPr="005B4222">
        <w:rPr>
          <w:rFonts w:ascii="Courier New" w:hAnsi="Courier New" w:cs="Courier New"/>
          <w:sz w:val="20"/>
          <w:szCs w:val="20"/>
        </w:rPr>
        <w:t xml:space="preserve"> </w:t>
      </w:r>
      <w:r w:rsidRPr="005B4222">
        <w:rPr>
          <w:rFonts w:ascii="Courier New" w:hAnsi="Courier New" w:cs="Courier New"/>
          <w:color w:val="005C00"/>
          <w:sz w:val="20"/>
          <w:szCs w:val="20"/>
        </w:rPr>
        <w:t>"</w:t>
      </w:r>
      <w:proofErr w:type="spellStart"/>
      <w:r w:rsidRPr="005B4222">
        <w:rPr>
          <w:rFonts w:ascii="Courier New" w:hAnsi="Courier New" w:cs="Courier New"/>
          <w:color w:val="005C00"/>
          <w:sz w:val="20"/>
          <w:szCs w:val="20"/>
        </w:rPr>
        <w:t>mapInteractToggleGroup</w:t>
      </w:r>
      <w:proofErr w:type="spellEnd"/>
      <w:r w:rsidRPr="005B4222">
        <w:rPr>
          <w:rFonts w:ascii="Courier New" w:hAnsi="Courier New" w:cs="Courier New"/>
          <w:color w:val="005C00"/>
          <w:sz w:val="20"/>
          <w:szCs w:val="20"/>
        </w:rPr>
        <w:t>"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Deve esserci inoltre il caricamento dell'array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itemDefs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della toolbar.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Nel caso di bottone associato a controllo OL deve esserci nella funzione create l'aggiunta del controllo alla mappa</w:t>
      </w:r>
    </w:p>
    <w:p w:rsidR="002E5549" w:rsidRPr="002E5549" w:rsidRDefault="002E5549" w:rsidP="00F47ABB">
      <w:pPr>
        <w:pStyle w:val="Titolo3"/>
        <w:rPr>
          <w:shd w:val="clear" w:color="auto" w:fill="FFFFFF"/>
        </w:rPr>
      </w:pPr>
      <w:bookmarkStart w:id="1" w:name="Stile"/>
      <w:bookmarkEnd w:id="1"/>
      <w:r w:rsidRPr="002E5549">
        <w:rPr>
          <w:shd w:val="clear" w:color="auto" w:fill="FFFFFF"/>
        </w:rPr>
        <w:t>Stile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L'attributo "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iconCls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" delle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options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del bottone fa riferimento ad una classe che deve essere contenuta nel base.css dello stile gestito (p.es: stili/default/base.css). Nella classe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css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viene referenziata l'immagine del bottone, che in genere è contenuta nella dir "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icons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" dello stile (p.es: stili/default/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icons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).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t>Esempio:</w:t>
      </w:r>
    </w:p>
    <w:p w:rsidR="002E5549" w:rsidRPr="002E5549" w:rsidRDefault="002E5549" w:rsidP="002E55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</w:pP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fit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background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-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image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url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"icons/fit_all.png"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)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!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important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;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height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6666"/>
          <w:sz w:val="20"/>
          <w:szCs w:val="20"/>
          <w:shd w:val="clear" w:color="auto" w:fill="FFFFFF"/>
          <w:lang w:val="en-US" w:eastAsia="it-IT"/>
        </w:rPr>
        <w:t>20px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!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important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;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width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6666"/>
          <w:sz w:val="20"/>
          <w:szCs w:val="20"/>
          <w:shd w:val="clear" w:color="auto" w:fill="FFFFFF"/>
          <w:lang w:val="en-US" w:eastAsia="it-IT"/>
        </w:rPr>
        <w:t>20px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!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important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;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</w:t>
      </w:r>
    </w:p>
    <w:p w:rsidR="002E5549" w:rsidRPr="002E5549" w:rsidRDefault="002E5549" w:rsidP="00F47ABB">
      <w:pPr>
        <w:pStyle w:val="Titolo3"/>
        <w:rPr>
          <w:shd w:val="clear" w:color="auto" w:fill="FFFFFF"/>
        </w:rPr>
      </w:pPr>
      <w:bookmarkStart w:id="2" w:name="Configurazione"/>
      <w:bookmarkEnd w:id="2"/>
      <w:r w:rsidRPr="002E5549">
        <w:rPr>
          <w:shd w:val="clear" w:color="auto" w:fill="FFFFFF"/>
        </w:rPr>
        <w:t>Configurazione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I bottoni sono caricati come elementi della toolbar. Sono raggruppati in gruppi di elementi.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Ogni elem</w:t>
      </w:r>
      <w:r w:rsidR="00CC64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</w:t>
      </w: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nto ha i seguenti attributi:</w:t>
      </w:r>
    </w:p>
    <w:p w:rsidR="002E5549" w:rsidRPr="002E5549" w:rsidRDefault="002E5549" w:rsidP="002E5549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type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: tipo dell'elemento: "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button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"</w:t>
      </w:r>
    </w:p>
    <w:p w:rsidR="002E5549" w:rsidRPr="002E5549" w:rsidRDefault="002E5549" w:rsidP="002E5549">
      <w:pPr>
        <w:numPr>
          <w:ilvl w:val="0"/>
          <w:numId w:val="2"/>
        </w:numPr>
        <w:spacing w:before="100" w:beforeAutospacing="1" w:after="72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name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: identificativo del bottone (corrisponde all'attributo id delle 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options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di creazione del bottone)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  <w:lastRenderedPageBreak/>
        <w:t>Esempio:</w:t>
      </w:r>
    </w:p>
    <w:p w:rsidR="002E5549" w:rsidRPr="00F47ABB" w:rsidRDefault="002E5549" w:rsidP="002E55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</w:pP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       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"toolbar"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"itemGroups"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[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       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"name"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"navigazione"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       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"items"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[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        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...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        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"type"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"button"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"name"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"fitall"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        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...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]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       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...</w:t>
      </w:r>
    </w:p>
    <w:p w:rsidR="002E5549" w:rsidRPr="00F47ABB" w:rsidRDefault="002E5549" w:rsidP="00F47ABB">
      <w:pPr>
        <w:pStyle w:val="Titolo3"/>
        <w:rPr>
          <w:shd w:val="clear" w:color="auto" w:fill="FFFFFF"/>
          <w:lang w:val="en-US"/>
        </w:rPr>
      </w:pPr>
      <w:bookmarkStart w:id="3" w:name="Esempi"/>
      <w:bookmarkEnd w:id="3"/>
      <w:proofErr w:type="spellStart"/>
      <w:r w:rsidRPr="00F47ABB">
        <w:rPr>
          <w:shd w:val="clear" w:color="auto" w:fill="FFFFFF"/>
          <w:lang w:val="en-US"/>
        </w:rPr>
        <w:t>Esempi</w:t>
      </w:r>
      <w:proofErr w:type="spellEnd"/>
    </w:p>
    <w:p w:rsidR="002E5549" w:rsidRPr="00F47ABB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it-IT"/>
        </w:rPr>
      </w:pPr>
      <w:proofErr w:type="spellStart"/>
      <w:r w:rsidRPr="00F47A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it-IT"/>
        </w:rPr>
        <w:t>Esempio</w:t>
      </w:r>
      <w:proofErr w:type="spellEnd"/>
      <w:r w:rsidRPr="00F47A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it-IT"/>
        </w:rPr>
        <w:t xml:space="preserve"> di </w:t>
      </w:r>
      <w:proofErr w:type="spellStart"/>
      <w:r w:rsidRPr="00F47A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it-IT"/>
        </w:rPr>
        <w:t>bottone</w:t>
      </w:r>
      <w:proofErr w:type="spellEnd"/>
      <w:r w:rsidRPr="00F47A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it-IT"/>
        </w:rPr>
        <w:t>associato</w:t>
      </w:r>
      <w:proofErr w:type="spellEnd"/>
      <w:r w:rsidRPr="00F47A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it-IT"/>
        </w:rPr>
        <w:t xml:space="preserve"> a </w:t>
      </w:r>
      <w:proofErr w:type="spellStart"/>
      <w:r w:rsidRPr="00F47A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it-IT"/>
        </w:rPr>
        <w:t>controllo</w:t>
      </w:r>
      <w:proofErr w:type="spellEnd"/>
      <w:r w:rsidRPr="00F47A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val="en-US" w:eastAsia="it-IT"/>
        </w:rPr>
        <w:t xml:space="preserve"> OL.</w:t>
      </w:r>
    </w:p>
    <w:p w:rsidR="002E5549" w:rsidRPr="00F47ABB" w:rsidRDefault="002E5549" w:rsidP="002E55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</w:pPr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//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definizione</w:t>
      </w:r>
      <w:proofErr w:type="spellEnd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del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bottone</w:t>
      </w:r>
      <w:proofErr w:type="spellEnd"/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</w:r>
      <w:r w:rsidRPr="00F47ABB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var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button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=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options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id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proofErr w:type="spellStart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fitall</w:t>
      </w:r>
      <w:proofErr w:type="spellEnd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tooltip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 xml:space="preserve">"Fit All - </w:t>
      </w:r>
      <w:proofErr w:type="spellStart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Visualizza</w:t>
      </w:r>
      <w:proofErr w:type="spellEnd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alla</w:t>
      </w:r>
      <w:proofErr w:type="spellEnd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massima</w:t>
      </w:r>
      <w:proofErr w:type="spellEnd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estensione</w:t>
      </w:r>
      <w:proofErr w:type="spellEnd"/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proofErr w:type="spellStart"/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iconCls</w:t>
      </w:r>
      <w:proofErr w:type="spellEnd"/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"fit"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pressed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false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control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new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OpenLayers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Control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ZoomToMaxExtent</w:t>
      </w:r>
      <w:proofErr w:type="spellEnd"/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()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},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create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function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options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)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//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aggiungo</w:t>
      </w:r>
      <w:proofErr w:type="spellEnd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il</w:t>
      </w:r>
      <w:proofErr w:type="spellEnd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controllo</w:t>
      </w:r>
      <w:proofErr w:type="spellEnd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alla</w:t>
      </w:r>
      <w:proofErr w:type="spellEnd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mappa</w:t>
      </w:r>
      <w:proofErr w:type="spellEnd"/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CWN2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Base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map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addControl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</w:t>
      </w:r>
      <w:proofErr w:type="spellStart"/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options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control</w:t>
      </w:r>
      <w:proofErr w:type="spellEnd"/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);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//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ritorno</w:t>
      </w:r>
      <w:proofErr w:type="spellEnd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la action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r w:rsidRPr="00F47ABB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return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new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F47ABB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GeoExt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Action</w:t>
      </w:r>
      <w:proofErr w:type="spellEnd"/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options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);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};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</w:r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//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caricamento</w:t>
      </w:r>
      <w:proofErr w:type="spellEnd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array </w:t>
      </w:r>
      <w:proofErr w:type="spellStart"/>
      <w:r w:rsidRPr="00F47ABB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itemDefs</w:t>
      </w:r>
      <w:proofErr w:type="spellEnd"/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CWN2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ToolbarBuilder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itemDefs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[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button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options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id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]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=</w:t>
      </w:r>
      <w:r w:rsidRPr="00F47AB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button</w:t>
      </w:r>
      <w:r w:rsidRPr="00F47ABB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;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  <w:lang w:eastAsia="it-IT"/>
        </w:rPr>
        <w:t>Esempio di bottone che apre una finestra.</w:t>
      </w:r>
    </w:p>
    <w:p w:rsidR="002E5549" w:rsidRPr="002E5549" w:rsidRDefault="002E5549" w:rsidP="002E554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Notare la funzione "</w:t>
      </w:r>
      <w:proofErr w:type="spellStart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handler</w:t>
      </w:r>
      <w:proofErr w:type="spellEnd"/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" ch</w:t>
      </w:r>
      <w:r w:rsidR="00CC64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e</w:t>
      </w:r>
      <w:r w:rsidRPr="002E5549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mostra la finestra che viene create nella funzione "create" del bottone.</w:t>
      </w:r>
    </w:p>
    <w:p w:rsidR="002E5549" w:rsidRPr="002E5549" w:rsidRDefault="002E5549" w:rsidP="002E554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</w:pPr>
      <w:r w:rsidRPr="002E5549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var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button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=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options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tooltip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proofErr w:type="spellStart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Caricamento</w:t>
      </w:r>
      <w:proofErr w:type="spellEnd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Livelli</w:t>
      </w:r>
      <w:proofErr w:type="spellEnd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proofErr w:type="spellStart"/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iconCls</w:t>
      </w:r>
      <w:proofErr w:type="spellEnd"/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proofErr w:type="spellStart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loadlayers</w:t>
      </w:r>
      <w:proofErr w:type="spellEnd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pressed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false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id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proofErr w:type="spellStart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loadlayers</w:t>
      </w:r>
      <w:proofErr w:type="spellEnd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handler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function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(){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        </w:t>
      </w:r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// </w:t>
      </w:r>
      <w:proofErr w:type="spellStart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rendo</w:t>
      </w:r>
      <w:proofErr w:type="spellEnd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visibile</w:t>
      </w:r>
      <w:proofErr w:type="spellEnd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la </w:t>
      </w:r>
      <w:proofErr w:type="spellStart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finestra</w:t>
      </w:r>
      <w:proofErr w:type="spellEnd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dell'help</w:t>
      </w:r>
      <w:proofErr w:type="spellEnd"/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proofErr w:type="spellStart"/>
      <w:r w:rsidRPr="002E5549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Ext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getCmp</w:t>
      </w:r>
      <w:proofErr w:type="spellEnd"/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"load-layer-win"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).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show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();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create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function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options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)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{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// </w:t>
      </w:r>
      <w:proofErr w:type="spellStart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costruisco</w:t>
      </w:r>
      <w:proofErr w:type="spellEnd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la </w:t>
      </w:r>
      <w:proofErr w:type="spellStart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>finestra</w:t>
      </w:r>
      <w:proofErr w:type="spellEnd"/>
      <w:r w:rsidRPr="002E5549">
        <w:rPr>
          <w:rFonts w:ascii="Lucida Console" w:eastAsia="Times New Roman" w:hAnsi="Lucida Console" w:cs="Courier New"/>
          <w:color w:val="880000"/>
          <w:sz w:val="20"/>
          <w:szCs w:val="20"/>
          <w:shd w:val="clear" w:color="auto" w:fill="FFFFFF"/>
          <w:lang w:val="en-US" w:eastAsia="it-IT"/>
        </w:rPr>
        <w:t xml:space="preserve"> di help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r w:rsidRPr="002E5549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var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loadLayerWin</w:t>
      </w:r>
      <w:proofErr w:type="spellEnd"/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=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new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2E5549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Ext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2E5549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Window</w:t>
      </w:r>
      <w:proofErr w:type="spellEnd"/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({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title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proofErr w:type="spellStart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Caricamento</w:t>
      </w:r>
      <w:proofErr w:type="spellEnd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Livelli</w:t>
      </w:r>
      <w:proofErr w:type="spellEnd"/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        id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"load-layer-win"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height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6666"/>
          <w:sz w:val="20"/>
          <w:szCs w:val="20"/>
          <w:shd w:val="clear" w:color="auto" w:fill="FFFFFF"/>
          <w:lang w:val="en-US" w:eastAsia="it-IT"/>
        </w:rPr>
        <w:t>400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width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6666"/>
          <w:sz w:val="20"/>
          <w:szCs w:val="20"/>
          <w:shd w:val="clear" w:color="auto" w:fill="FFFFFF"/>
          <w:lang w:val="en-US" w:eastAsia="it-IT"/>
        </w:rPr>
        <w:t>600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layout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"fit"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proofErr w:type="spellStart"/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closeAction</w:t>
      </w:r>
      <w:proofErr w:type="spellEnd"/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8800"/>
          <w:sz w:val="20"/>
          <w:szCs w:val="20"/>
          <w:shd w:val="clear" w:color="auto" w:fill="FFFFFF"/>
          <w:lang w:val="en-US" w:eastAsia="it-IT"/>
        </w:rPr>
        <w:t>"hide"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,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                items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: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[]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});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        </w:t>
      </w:r>
      <w:r w:rsidRPr="002E5549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return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000088"/>
          <w:sz w:val="20"/>
          <w:szCs w:val="20"/>
          <w:shd w:val="clear" w:color="auto" w:fill="FFFFFF"/>
          <w:lang w:val="en-US" w:eastAsia="it-IT"/>
        </w:rPr>
        <w:t>new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proofErr w:type="spellStart"/>
      <w:r w:rsidRPr="002E5549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GeoExt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2E5549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Action</w:t>
      </w:r>
      <w:proofErr w:type="spellEnd"/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(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options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);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 xml:space="preserve">       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}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lastRenderedPageBreak/>
        <w:t>};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br/>
        <w:t>CWN2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2E5549">
        <w:rPr>
          <w:rFonts w:ascii="Lucida Console" w:eastAsia="Times New Roman" w:hAnsi="Lucida Console" w:cs="Courier New"/>
          <w:color w:val="660066"/>
          <w:sz w:val="20"/>
          <w:szCs w:val="20"/>
          <w:shd w:val="clear" w:color="auto" w:fill="FFFFFF"/>
          <w:lang w:val="en-US" w:eastAsia="it-IT"/>
        </w:rPr>
        <w:t>ToolbarBuilder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itemDefs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[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button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options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.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>id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]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=</w:t>
      </w:r>
      <w:r w:rsidRPr="002E554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  <w:lang w:val="en-US" w:eastAsia="it-IT"/>
        </w:rPr>
        <w:t xml:space="preserve"> button</w:t>
      </w:r>
      <w:r w:rsidRPr="002E5549">
        <w:rPr>
          <w:rFonts w:ascii="Lucida Console" w:eastAsia="Times New Roman" w:hAnsi="Lucida Console" w:cs="Courier New"/>
          <w:color w:val="666600"/>
          <w:sz w:val="20"/>
          <w:szCs w:val="20"/>
          <w:shd w:val="clear" w:color="auto" w:fill="FFFFFF"/>
          <w:lang w:val="en-US" w:eastAsia="it-IT"/>
        </w:rPr>
        <w:t>;</w:t>
      </w:r>
    </w:p>
    <w:p w:rsidR="005F0128" w:rsidRDefault="005F0128">
      <w:pPr>
        <w:rPr>
          <w:lang w:val="en-US"/>
        </w:rPr>
      </w:pPr>
    </w:p>
    <w:p w:rsidR="00CC6431" w:rsidRPr="002E5549" w:rsidRDefault="00CC6431" w:rsidP="00CC6431">
      <w:pPr>
        <w:pStyle w:val="Titolo3"/>
        <w:rPr>
          <w:shd w:val="clear" w:color="auto" w:fill="FFFFFF"/>
        </w:rPr>
      </w:pPr>
      <w:r w:rsidRPr="002E5549">
        <w:rPr>
          <w:shd w:val="clear" w:color="auto" w:fill="FFFFFF"/>
        </w:rPr>
        <w:t>Configurazione</w:t>
      </w:r>
      <w:r>
        <w:rPr>
          <w:shd w:val="clear" w:color="auto" w:fill="FFFFFF"/>
        </w:rPr>
        <w:t xml:space="preserve"> dinamica</w:t>
      </w:r>
    </w:p>
    <w:p w:rsidR="00F92445" w:rsidRDefault="00CC6431" w:rsidP="00CC64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Alcuni bottoni hanno bisogno di opzioni di configurazione dinamica. </w:t>
      </w:r>
    </w:p>
    <w:p w:rsidR="00CC6431" w:rsidRDefault="00CC6431" w:rsidP="00CC64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Queste configurazioni dinamiche vengono gestite nell’oggetto di configurazione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buttonsConfig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della configurazione della toolbar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configuration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r w:rsidRPr="00CC64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sym w:font="Wingdings" w:char="F0E0"/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application </w:t>
      </w:r>
      <w:r w:rsidRPr="00CC64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sym w:font="Wingdings" w:char="F0E0"/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layout </w:t>
      </w:r>
      <w:r w:rsidRPr="00CC64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sym w:font="Wingdings" w:char="F0E0"/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toolbar </w:t>
      </w:r>
      <w:r w:rsidRPr="00CC643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sym w:font="Wingdings" w:char="F0E0"/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buttonsConfig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).</w:t>
      </w:r>
    </w:p>
    <w:p w:rsidR="00CC6431" w:rsidRDefault="00CC6431" w:rsidP="00CC6431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Questo oggetto è una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hash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table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avente come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key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il nome della configurazione (es: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canaliTematici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”) e come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value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 l’oggetto configurazione</w:t>
      </w:r>
    </w:p>
    <w:p w:rsidR="00F92445" w:rsidRPr="002E5549" w:rsidRDefault="00F92445" w:rsidP="00F9244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 xml:space="preserve">I bottoni multitab (es: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loadLayer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) utilizzano un array (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panels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it-IT"/>
        </w:rPr>
        <w:t>) contenente gli oggetti di configurazione dei pannelli. Questi oggetti dipendono dal tipo di bottone e dal tipo di pannello.</w:t>
      </w:r>
    </w:p>
    <w:p w:rsidR="00CC6431" w:rsidRPr="0061167D" w:rsidRDefault="00CC6431"/>
    <w:p w:rsidR="00D16D8C" w:rsidRPr="001E6620" w:rsidRDefault="00D16D8C" w:rsidP="00D16D8C">
      <w:pPr>
        <w:pStyle w:val="Titolo2"/>
      </w:pPr>
      <w:r>
        <w:t>Esecuzione di funzioni all’avvio</w:t>
      </w:r>
    </w:p>
    <w:p w:rsidR="00D16D8C" w:rsidRDefault="00D16D8C" w:rsidP="00D16D8C">
      <w:pPr>
        <w:pStyle w:val="Titolo3"/>
      </w:pPr>
      <w:r>
        <w:t>Funzioni definite nel codice JavaScript</w:t>
      </w:r>
    </w:p>
    <w:p w:rsidR="00D16D8C" w:rsidRDefault="00D16D8C" w:rsidP="00D16D8C">
      <w:r>
        <w:t>Definire la funzione nel codice JS e indicarla nel p</w:t>
      </w:r>
      <w:r w:rsidR="00D05C0B">
        <w:t>a</w:t>
      </w:r>
      <w:r>
        <w:t xml:space="preserve">rametro </w:t>
      </w:r>
      <w:proofErr w:type="spellStart"/>
      <w:r>
        <w:t>callback</w:t>
      </w:r>
      <w:proofErr w:type="spellEnd"/>
      <w:r>
        <w:t xml:space="preserve"> delle opzioni di inizializzazione</w:t>
      </w:r>
    </w:p>
    <w:p w:rsidR="00D16D8C" w:rsidRDefault="00D16D8C" w:rsidP="00D16D8C">
      <w:pPr>
        <w:pStyle w:val="Titolo3"/>
      </w:pPr>
      <w:r>
        <w:t>Funzioni definite in configurazione</w:t>
      </w:r>
    </w:p>
    <w:p w:rsidR="00D16D8C" w:rsidRDefault="00D16D8C" w:rsidP="00D16D8C">
      <w:r>
        <w:t xml:space="preserve">Definire oggetto </w:t>
      </w:r>
      <w:proofErr w:type="spellStart"/>
      <w:r>
        <w:t>onLoadCallback</w:t>
      </w:r>
      <w:proofErr w:type="spellEnd"/>
      <w:r>
        <w:t xml:space="preserve"> in </w:t>
      </w:r>
      <w:proofErr w:type="spellStart"/>
      <w:r>
        <w:t>Configuration.Application</w:t>
      </w:r>
      <w:proofErr w:type="spellEnd"/>
      <w:r>
        <w:t xml:space="preserve"> che contiene il nome della funzione da eseguire all’avvio  e i parametri richiesti dalla funzione.</w:t>
      </w:r>
    </w:p>
    <w:p w:rsidR="00D16D8C" w:rsidRDefault="00D16D8C" w:rsidP="00D16D8C">
      <w:r>
        <w:t>La funzione deve essere definita nell’oggetto (</w:t>
      </w:r>
      <w:proofErr w:type="spellStart"/>
      <w:r>
        <w:t>namespace</w:t>
      </w:r>
      <w:proofErr w:type="spellEnd"/>
      <w:r>
        <w:t>) CWN2.</w:t>
      </w:r>
      <w:r w:rsidRPr="00D16D8C">
        <w:t>OnLoadCallbacksRegistry</w:t>
      </w:r>
    </w:p>
    <w:p w:rsidR="00D16D8C" w:rsidRDefault="00D16D8C" w:rsidP="00D16D8C">
      <w:r>
        <w:t xml:space="preserve">Vedi gestione ALFA_GIS con </w:t>
      </w:r>
      <w:proofErr w:type="spellStart"/>
      <w:r>
        <w:t>find</w:t>
      </w:r>
      <w:proofErr w:type="spellEnd"/>
      <w:r>
        <w:t xml:space="preserve"> per coordinate</w:t>
      </w:r>
      <w:r w:rsidR="005C4AC4">
        <w:t xml:space="preserve"> (funzione CWN2.</w:t>
      </w:r>
      <w:r w:rsidR="005C4AC4" w:rsidRPr="00D16D8C">
        <w:t>OnLoadCallbacksRegistry</w:t>
      </w:r>
      <w:r w:rsidR="005C4AC4">
        <w:t>.</w:t>
      </w:r>
      <w:r w:rsidR="005C4AC4" w:rsidRPr="005C4AC4">
        <w:t>loadMarker</w:t>
      </w:r>
      <w:r w:rsidR="005C4AC4">
        <w:t>)</w:t>
      </w:r>
    </w:p>
    <w:p w:rsidR="00184BBA" w:rsidRDefault="00184BBA"/>
    <w:p w:rsidR="00D05C0B" w:rsidRDefault="00D05C0B" w:rsidP="00D05C0B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Sviluppo Applicazioni</w:t>
      </w:r>
    </w:p>
    <w:p w:rsidR="00D05C0B" w:rsidRDefault="00D05C0B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05C0B" w:rsidRDefault="00D05C0B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Sviluppo di applicazioni basate su CWN2</w:t>
      </w:r>
    </w:p>
    <w:p w:rsidR="00D05C0B" w:rsidRDefault="00D05C0B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05C0B" w:rsidRDefault="00D05C0B" w:rsidP="00D05C0B">
      <w:pPr>
        <w:pStyle w:val="Titolo2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Regole generali</w:t>
      </w:r>
    </w:p>
    <w:p w:rsidR="00D05C0B" w:rsidRPr="00F47ABB" w:rsidRDefault="00D05C0B" w:rsidP="00D05C0B">
      <w:pPr>
        <w:rPr>
          <w:lang w:eastAsia="it-IT"/>
        </w:rPr>
      </w:pPr>
    </w:p>
    <w:p w:rsidR="00D05C0B" w:rsidRDefault="00D05C0B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Le applicazioni sono sotto la dir </w:t>
      </w:r>
      <w:r w:rsidRPr="00D05C0B">
        <w:rPr>
          <w:rFonts w:ascii="Arial" w:hAnsi="Arial" w:cs="Arial"/>
          <w:color w:val="000000"/>
          <w:sz w:val="21"/>
          <w:szCs w:val="21"/>
          <w:shd w:val="clear" w:color="auto" w:fill="FFFFFF"/>
        </w:rPr>
        <w:t>\CartoWebNet2\</w:t>
      </w:r>
      <w:proofErr w:type="spellStart"/>
      <w:r w:rsidRPr="00D05C0B">
        <w:rPr>
          <w:rFonts w:ascii="Arial" w:hAnsi="Arial" w:cs="Arial"/>
          <w:color w:val="000000"/>
          <w:sz w:val="21"/>
          <w:szCs w:val="21"/>
          <w:shd w:val="clear" w:color="auto" w:fill="FFFFFF"/>
        </w:rPr>
        <w:t>pages</w:t>
      </w:r>
      <w:proofErr w:type="spellEnd"/>
      <w:r w:rsidRPr="00D05C0B"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 w:rsidRPr="00D05C0B">
        <w:rPr>
          <w:rFonts w:ascii="Arial" w:hAnsi="Arial" w:cs="Arial"/>
          <w:color w:val="000000"/>
          <w:sz w:val="21"/>
          <w:szCs w:val="21"/>
          <w:shd w:val="clear" w:color="auto" w:fill="FFFFFF"/>
        </w:rPr>
        <w:t>apps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preferibilmente in una sottocartella dedicata.</w:t>
      </w:r>
    </w:p>
    <w:p w:rsidR="00D05C0B" w:rsidRDefault="00D05C0B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Eventuali configurazioni javascript differenziate negli ambienti di sviluppo e esercizio vanno messi in un file config.js sotto la directory della applicazione</w:t>
      </w:r>
    </w:p>
    <w:p w:rsidR="00D05C0B" w:rsidRDefault="00D05C0B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Il codice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può essere incluso nel file html o in un file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apposito.</w:t>
      </w:r>
    </w:p>
    <w:p w:rsidR="0052293E" w:rsidRDefault="0052293E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2293E" w:rsidRPr="00287A77" w:rsidRDefault="0052293E" w:rsidP="0052293E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Configurazione applicazione</w:t>
      </w:r>
    </w:p>
    <w:p w:rsidR="0052293E" w:rsidRDefault="0052293E" w:rsidP="0052293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 configurazione può essere definita come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varibile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direttamente nel codice oppure essere ritornata da un servizio. </w:t>
      </w:r>
    </w:p>
    <w:p w:rsidR="0052293E" w:rsidRDefault="0052293E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87A77" w:rsidRPr="00287A77" w:rsidRDefault="00287A77" w:rsidP="00D05C0B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287A7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Creazione della applicazione CWN2</w:t>
      </w:r>
    </w:p>
    <w:p w:rsidR="00287A77" w:rsidRDefault="00287A77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L’applicazione CWN2 viene creata passando un oggetto di inizializzazione contenente:</w:t>
      </w:r>
    </w:p>
    <w:p w:rsidR="00287A77" w:rsidRPr="00287A77" w:rsidRDefault="00287A77" w:rsidP="00287A77">
      <w:pPr>
        <w:pStyle w:val="Paragrafoelenco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appConfig</w:t>
      </w:r>
      <w:proofErr w:type="spellEnd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: configurazione della applicazione</w:t>
      </w:r>
    </w:p>
    <w:p w:rsidR="00287A77" w:rsidRPr="00287A77" w:rsidRDefault="00287A77" w:rsidP="00287A77">
      <w:pPr>
        <w:pStyle w:val="Paragrafoelenco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divID</w:t>
      </w:r>
      <w:proofErr w:type="spellEnd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nome del div contenente la applicazione mappa</w:t>
      </w:r>
    </w:p>
    <w:p w:rsidR="00287A77" w:rsidRPr="00287A77" w:rsidRDefault="00287A77" w:rsidP="00287A77">
      <w:pPr>
        <w:pStyle w:val="Paragrafoelenco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callBack</w:t>
      </w:r>
      <w:proofErr w:type="spellEnd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eventuale funzione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callback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chiamata dopo la inizializzazione</w:t>
      </w:r>
    </w:p>
    <w:p w:rsidR="00287A77" w:rsidRPr="00287A77" w:rsidRDefault="00287A77" w:rsidP="00287A77">
      <w:pPr>
        <w:pStyle w:val="Paragrafoelenco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proxy: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proxy da utilizzare per chiamate xml/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fuori dominio</w:t>
      </w:r>
    </w:p>
    <w:p w:rsidR="00287A77" w:rsidRPr="00287A77" w:rsidRDefault="00287A77" w:rsidP="00287A77">
      <w:pPr>
        <w:pStyle w:val="Paragrafoelenco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language: linguaggio (“it”/”en”)</w:t>
      </w:r>
    </w:p>
    <w:p w:rsidR="00287A77" w:rsidRPr="00287A77" w:rsidRDefault="00287A77" w:rsidP="00287A77">
      <w:pPr>
        <w:pStyle w:val="Paragrafoelenco"/>
        <w:numPr>
          <w:ilvl w:val="0"/>
          <w:numId w:val="8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debug: flag di debug</w:t>
      </w:r>
    </w:p>
    <w:p w:rsidR="00287A77" w:rsidRDefault="00287A77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Esempio</w:t>
      </w:r>
    </w:p>
    <w:p w:rsidR="00287A77" w:rsidRPr="0061167D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           cwn2_app = new CWN2.Application({</w:t>
      </w:r>
    </w:p>
    <w:p w:rsidR="00287A77" w:rsidRPr="0061167D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               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appConfig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: 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config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,</w:t>
      </w:r>
    </w:p>
    <w:p w:rsidR="00287A77" w:rsidRPr="0061167D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               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divID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: "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mapdiv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",</w:t>
      </w:r>
    </w:p>
    <w:p w:rsidR="00287A77" w:rsidRPr="0061167D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               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callBack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: 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loadMap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,</w:t>
      </w:r>
    </w:p>
    <w:p w:rsidR="00287A77" w:rsidRPr="0061167D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</w:pPr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               proxy: "/CartoWebNet2/services/proxy/</w:t>
      </w:r>
      <w:proofErr w:type="spellStart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proxy.asp?url</w:t>
      </w:r>
      <w:proofErr w:type="spellEnd"/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>=",</w:t>
      </w:r>
    </w:p>
    <w:p w:rsidR="00287A77" w:rsidRPr="00287A77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1167D">
        <w:rPr>
          <w:rFonts w:ascii="Arial" w:hAnsi="Arial" w:cs="Arial"/>
          <w:color w:val="000000"/>
          <w:sz w:val="21"/>
          <w:szCs w:val="21"/>
          <w:shd w:val="clear" w:color="auto" w:fill="FFFFFF"/>
          <w:lang w:val="en-GB"/>
        </w:rPr>
        <w:t xml:space="preserve">                </w:t>
      </w:r>
      <w:proofErr w:type="spellStart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language:"it</w:t>
      </w:r>
      <w:proofErr w:type="spellEnd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",</w:t>
      </w:r>
    </w:p>
    <w:p w:rsidR="00287A77" w:rsidRPr="00287A77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    </w:t>
      </w:r>
      <w:proofErr w:type="spellStart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debug:true</w:t>
      </w:r>
      <w:proofErr w:type="spellEnd"/>
    </w:p>
    <w:p w:rsidR="00287A77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    });</w:t>
      </w:r>
    </w:p>
    <w:p w:rsidR="00287A77" w:rsidRDefault="00287A77" w:rsidP="00287A7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05C0B" w:rsidRDefault="00287A77" w:rsidP="00D05C0B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proofErr w:type="spellStart"/>
      <w:r w:rsidRPr="00287A77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Callback</w:t>
      </w:r>
      <w:proofErr w:type="spellEnd"/>
    </w:p>
    <w:p w:rsidR="00287A77" w:rsidRPr="00287A77" w:rsidRDefault="00287A77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La funzione di </w:t>
      </w:r>
      <w:proofErr w:type="spellStart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>callback</w:t>
      </w:r>
      <w:proofErr w:type="spellEnd"/>
      <w:r w:rsidRPr="00287A7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deve essere definita prima della creazione della applicazione e verrà richiamata dopo la inizializzazione passando come parametro l’oggetto applicazione.</w:t>
      </w:r>
    </w:p>
    <w:p w:rsidR="00287A77" w:rsidRPr="00287A77" w:rsidRDefault="00287A77" w:rsidP="00D05C0B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:rsidR="005C4AC4" w:rsidRPr="001E6620" w:rsidRDefault="005C4AC4" w:rsidP="005C4AC4">
      <w:pPr>
        <w:pStyle w:val="Titolo2"/>
      </w:pPr>
      <w:r w:rsidRPr="001E6620">
        <w:t xml:space="preserve">Ingresso con </w:t>
      </w:r>
      <w:r>
        <w:t>evidenziazione</w:t>
      </w:r>
      <w:r w:rsidRPr="001E6620">
        <w:t xml:space="preserve"> su uno o più oggetti vettoriali</w:t>
      </w:r>
    </w:p>
    <w:p w:rsidR="005C4AC4" w:rsidRDefault="005C4AC4" w:rsidP="005C4AC4"/>
    <w:p w:rsidR="005C4AC4" w:rsidRDefault="005C4AC4" w:rsidP="005C4AC4">
      <w:r>
        <w:t>Vedi EsempioPanel.html.</w:t>
      </w:r>
    </w:p>
    <w:p w:rsidR="005C4AC4" w:rsidRDefault="005C4AC4" w:rsidP="005C4AC4">
      <w:r>
        <w:lastRenderedPageBreak/>
        <w:t xml:space="preserve">Deve essere definita una funzione di </w:t>
      </w:r>
      <w:proofErr w:type="spellStart"/>
      <w:r>
        <w:t>callback</w:t>
      </w:r>
      <w:proofErr w:type="spellEnd"/>
      <w:r>
        <w:t xml:space="preserve"> che effettua la evidenziazione degli oggetti. Questa funzione deve essere indicata nell’oggetto di inizializzazione della applicazione cwn2 e in genere contiene la definizione di un oggetto di configurazione e il richiamo della funzione “</w:t>
      </w:r>
      <w:proofErr w:type="spellStart"/>
      <w:r w:rsidRPr="00907F37">
        <w:t>hiliteFeatures</w:t>
      </w:r>
      <w:proofErr w:type="spellEnd"/>
      <w:r>
        <w:t>” a cui viene passato l’oggetto di configurazione</w:t>
      </w:r>
    </w:p>
    <w:p w:rsidR="005C4AC4" w:rsidRDefault="005C4AC4" w:rsidP="005C4AC4"/>
    <w:p w:rsidR="005C4AC4" w:rsidRDefault="005C4AC4" w:rsidP="005C4AC4"/>
    <w:p w:rsidR="005C4AC4" w:rsidRDefault="005C4AC4" w:rsidP="005C4AC4"/>
    <w:p w:rsidR="00D05C0B" w:rsidRDefault="00D05C0B" w:rsidP="00D05C0B">
      <w:pPr>
        <w:pStyle w:val="Titolo2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>Applicazione che carica una mappa del Catalogo SIT</w:t>
      </w:r>
    </w:p>
    <w:p w:rsidR="00D05C0B" w:rsidRPr="00F47ABB" w:rsidRDefault="00D05C0B" w:rsidP="00D05C0B">
      <w:pPr>
        <w:rPr>
          <w:lang w:eastAsia="it-IT"/>
        </w:rPr>
      </w:pPr>
    </w:p>
    <w:p w:rsidR="00D05C0B" w:rsidRDefault="00D05C0B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Esempio di utilizzo </w:t>
      </w:r>
      <w:r w:rsidR="00D97E6D" w:rsidRPr="00D97E6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EsempioMappaCatalogo</w:t>
      </w:r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.html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D05C0B" w:rsidRDefault="00D05C0B" w:rsidP="00D05C0B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B420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carica una mappa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base al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codice_catalogo</w:t>
      </w:r>
      <w:proofErr w:type="spellEnd"/>
    </w:p>
    <w:p w:rsidR="00D97E6D" w:rsidRDefault="00D97E6D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applicazione effettua le seguenti operazioni</w:t>
      </w:r>
    </w:p>
    <w:p w:rsidR="00155ABC" w:rsidRPr="00D97E6D" w:rsidRDefault="00155ABC" w:rsidP="00155ABC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Definisce l’oggetto configurazione della applicazione</w:t>
      </w:r>
    </w:p>
    <w:p w:rsidR="00D97E6D" w:rsidRPr="00D97E6D" w:rsidRDefault="00D97E6D" w:rsidP="00D97E6D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Legge il parametro </w:t>
      </w:r>
      <w:r w:rsidR="00983710">
        <w:rPr>
          <w:rFonts w:ascii="Arial" w:hAnsi="Arial" w:cs="Arial"/>
          <w:color w:val="000000"/>
          <w:sz w:val="21"/>
          <w:szCs w:val="21"/>
          <w:shd w:val="clear" w:color="auto" w:fill="FFFFFF"/>
        </w:rPr>
        <w:t>ID_MAP</w:t>
      </w: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(codice catalogo della mappa) in </w:t>
      </w:r>
      <w:proofErr w:type="spellStart"/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querystring</w:t>
      </w:r>
      <w:proofErr w:type="spellEnd"/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D97E6D" w:rsidRPr="00D97E6D" w:rsidRDefault="00D97E6D" w:rsidP="00D97E6D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Controlla che il parametro sia impostato</w:t>
      </w:r>
    </w:p>
    <w:p w:rsidR="00D97E6D" w:rsidRPr="00D97E6D" w:rsidRDefault="00D97E6D" w:rsidP="00D97E6D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 la applicazione CWN2, indicando </w:t>
      </w:r>
      <w:r w:rsidR="0098371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il parametro </w:t>
      </w:r>
      <w:proofErr w:type="spellStart"/>
      <w:r w:rsidR="00983710">
        <w:rPr>
          <w:rFonts w:ascii="Arial" w:hAnsi="Arial" w:cs="Arial"/>
          <w:color w:val="000000"/>
          <w:sz w:val="21"/>
          <w:szCs w:val="21"/>
          <w:shd w:val="clear" w:color="auto" w:fill="FFFFFF"/>
        </w:rPr>
        <w:t>idMap</w:t>
      </w:r>
      <w:proofErr w:type="spellEnd"/>
      <w:r w:rsidR="0098371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C341C3" w:rsidRDefault="00C341C3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05C0B" w:rsidRDefault="00D05C0B" w:rsidP="00D05C0B">
      <w:pPr>
        <w:pStyle w:val="Titolo2"/>
        <w:rPr>
          <w:rFonts w:eastAsia="Times New Roman"/>
          <w:shd w:val="clear" w:color="auto" w:fill="FFFFFF"/>
          <w:lang w:eastAsia="it-IT"/>
        </w:rPr>
      </w:pPr>
      <w:r>
        <w:rPr>
          <w:rFonts w:eastAsia="Times New Roman"/>
          <w:shd w:val="clear" w:color="auto" w:fill="FFFFFF"/>
          <w:lang w:eastAsia="it-IT"/>
        </w:rPr>
        <w:t xml:space="preserve">Applicazione con </w:t>
      </w:r>
      <w:proofErr w:type="spellStart"/>
      <w:r>
        <w:rPr>
          <w:rFonts w:eastAsia="Times New Roman"/>
          <w:shd w:val="clear" w:color="auto" w:fill="FFFFFF"/>
          <w:lang w:eastAsia="it-IT"/>
        </w:rPr>
        <w:t>find</w:t>
      </w:r>
      <w:proofErr w:type="spellEnd"/>
      <w:r>
        <w:rPr>
          <w:rFonts w:eastAsia="Times New Roman"/>
          <w:shd w:val="clear" w:color="auto" w:fill="FFFFFF"/>
          <w:lang w:eastAsia="it-IT"/>
        </w:rPr>
        <w:t xml:space="preserve"> WMS</w:t>
      </w:r>
    </w:p>
    <w:p w:rsidR="00D05C0B" w:rsidRDefault="00D05C0B" w:rsidP="00D05C0B">
      <w:pPr>
        <w:rPr>
          <w:lang w:eastAsia="it-IT"/>
        </w:rPr>
      </w:pPr>
    </w:p>
    <w:p w:rsidR="0061167D" w:rsidRDefault="0061167D" w:rsidP="00D05C0B">
      <w:pPr>
        <w:rPr>
          <w:lang w:eastAsia="it-IT"/>
        </w:rPr>
      </w:pPr>
      <w:r>
        <w:rPr>
          <w:lang w:eastAsia="it-IT"/>
        </w:rPr>
        <w:t xml:space="preserve">La </w:t>
      </w:r>
      <w:proofErr w:type="spellStart"/>
      <w:r>
        <w:rPr>
          <w:lang w:eastAsia="it-IT"/>
        </w:rPr>
        <w:t>find</w:t>
      </w:r>
      <w:proofErr w:type="spellEnd"/>
      <w:r>
        <w:rPr>
          <w:lang w:eastAsia="it-IT"/>
        </w:rPr>
        <w:t xml:space="preserve"> può essere fatta utilizzando ALFA_GIS oppure passando parametro di inizializzazione</w:t>
      </w:r>
    </w:p>
    <w:p w:rsidR="0061167D" w:rsidRDefault="0061167D" w:rsidP="00D05C0B">
      <w:pPr>
        <w:rPr>
          <w:lang w:eastAsia="it-IT"/>
        </w:rPr>
      </w:pPr>
    </w:p>
    <w:p w:rsidR="00D05C0B" w:rsidRDefault="00D05C0B" w:rsidP="00D05C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Esempio di utilizzo </w:t>
      </w:r>
      <w:r w:rsidRPr="00EC202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EsempioFindWMS.html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D05C0B" w:rsidRPr="00D97E6D" w:rsidRDefault="00D05C0B" w:rsidP="00D05C0B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carica una mappa in base al </w:t>
      </w:r>
      <w:proofErr w:type="spellStart"/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codice_catalogo</w:t>
      </w:r>
      <w:proofErr w:type="spellEnd"/>
      <w:r w:rsidR="00D97E6D"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(vedi EsempioMappaCatalogo.html)</w:t>
      </w:r>
    </w:p>
    <w:p w:rsidR="00D05C0B" w:rsidRDefault="00D05C0B" w:rsidP="00D05C0B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effettua 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find</w:t>
      </w:r>
      <w:proofErr w:type="spellEnd"/>
    </w:p>
    <w:p w:rsidR="00155ABC" w:rsidRPr="00155ABC" w:rsidRDefault="00155ABC" w:rsidP="00155AB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5ABC" w:rsidRDefault="00155ABC" w:rsidP="00155AB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applicazione effettua le seguenti operazioni</w:t>
      </w:r>
    </w:p>
    <w:p w:rsidR="00983710" w:rsidRPr="00D97E6D" w:rsidRDefault="00983710" w:rsidP="00983710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Definisce l’oggetto configurazione della applicazione</w:t>
      </w:r>
    </w:p>
    <w:p w:rsidR="00983710" w:rsidRDefault="00983710" w:rsidP="00983710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Legge i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seguenti</w:t>
      </w: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parametr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querystring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983710" w:rsidRDefault="00983710" w:rsidP="00983710">
      <w:pPr>
        <w:pStyle w:val="Paragrafoelenco"/>
        <w:numPr>
          <w:ilvl w:val="1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ID_MAP</w:t>
      </w: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(codice catalogo della mappa)</w:t>
      </w:r>
    </w:p>
    <w:p w:rsidR="00983710" w:rsidRDefault="00983710" w:rsidP="00983710">
      <w:pPr>
        <w:pStyle w:val="Paragrafoelenco"/>
        <w:numPr>
          <w:ilvl w:val="1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FIND_LAYER </w:t>
      </w: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nome del layer su cui effettuare 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find</w:t>
      </w:r>
      <w:proofErr w:type="spellEnd"/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983710" w:rsidRDefault="00983710" w:rsidP="00983710">
      <w:pPr>
        <w:pStyle w:val="Paragrafoelenco"/>
        <w:numPr>
          <w:ilvl w:val="1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FIND_FIELD (nome del campo)</w:t>
      </w:r>
    </w:p>
    <w:p w:rsidR="00983710" w:rsidRPr="00D97E6D" w:rsidRDefault="00983710" w:rsidP="00983710">
      <w:pPr>
        <w:pStyle w:val="Paragrafoelenco"/>
        <w:numPr>
          <w:ilvl w:val="1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FIND_VALUES (elenco dei valori da ricercare separati da </w:t>
      </w:r>
      <w:r w:rsidR="0061167D">
        <w:rPr>
          <w:rFonts w:ascii="Arial" w:hAnsi="Arial" w:cs="Arial"/>
          <w:color w:val="000000"/>
          <w:sz w:val="21"/>
          <w:szCs w:val="21"/>
          <w:shd w:val="clear" w:color="auto" w:fill="FFFFFF"/>
        </w:rPr>
        <w:t>‘|’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 w:rsidR="00642DC7">
        <w:rPr>
          <w:rFonts w:ascii="Arial" w:hAnsi="Arial" w:cs="Arial"/>
          <w:color w:val="000000"/>
          <w:sz w:val="21"/>
          <w:szCs w:val="21"/>
          <w:shd w:val="clear" w:color="auto" w:fill="FFFFFF"/>
        </w:rPr>
        <w:t>: viene separato in un array di valori</w:t>
      </w:r>
    </w:p>
    <w:p w:rsidR="00983710" w:rsidRPr="00D97E6D" w:rsidRDefault="00983710" w:rsidP="00983710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>Controlla che i parametr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</w:t>
      </w:r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impostat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</w:p>
    <w:p w:rsidR="00983710" w:rsidRPr="00D97E6D" w:rsidRDefault="00983710" w:rsidP="00983710">
      <w:pPr>
        <w:pStyle w:val="Paragrafoelenco"/>
        <w:numPr>
          <w:ilvl w:val="0"/>
          <w:numId w:val="7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4" w:name="_GoBack"/>
      <w:bookmarkEnd w:id="4"/>
      <w:r w:rsidRPr="00D97E6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Crea la applicazione CWN2, indicando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parametro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idMap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findOptions</w:t>
      </w:r>
      <w:proofErr w:type="spellEnd"/>
    </w:p>
    <w:p w:rsidR="00C341C3" w:rsidRDefault="00C341C3">
      <w:r>
        <w:br w:type="page"/>
      </w:r>
    </w:p>
    <w:p w:rsidR="0061167D" w:rsidRPr="0061167D" w:rsidRDefault="0061167D" w:rsidP="006116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6116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Per gestire chiavi/valori multipli si utilizza il separatore ","</w:t>
      </w:r>
    </w:p>
    <w:p w:rsidR="0061167D" w:rsidRPr="0061167D" w:rsidRDefault="0061167D" w:rsidP="006116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proofErr w:type="spellStart"/>
      <w:r w:rsidRPr="0061167D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Es</w:t>
      </w:r>
      <w:proofErr w:type="spellEnd"/>
      <w:r w:rsidRPr="0061167D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: </w:t>
      </w:r>
    </w:p>
    <w:p w:rsidR="0061167D" w:rsidRPr="0061167D" w:rsidRDefault="0061167D" w:rsidP="006116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</w:pPr>
      <w:r w:rsidRPr="0061167D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it-IT"/>
        </w:rPr>
        <w:t>fields: "CT24_COD_COM,CT24_SEZ,CT24_FOGLIO,CT24_NUMERO"</w:t>
      </w:r>
    </w:p>
    <w:p w:rsidR="0061167D" w:rsidRPr="0061167D" w:rsidRDefault="0061167D" w:rsidP="006116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6116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values</w:t>
      </w:r>
      <w:proofErr w:type="spellEnd"/>
      <w:r w:rsidRPr="0061167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["D969,L,8,147"</w:t>
      </w:r>
      <w:r w:rsidRPr="0061167D">
        <w:rPr>
          <w:rFonts w:ascii="Times New Roman" w:eastAsia="Times New Roman" w:hAnsi="Times New Roman" w:cs="Times New Roman"/>
          <w:color w:val="000000"/>
          <w:sz w:val="21"/>
          <w:szCs w:val="21"/>
          <w:lang w:eastAsia="it-IT"/>
        </w:rPr>
        <w:t>]</w:t>
      </w:r>
    </w:p>
    <w:p w:rsidR="006E22C3" w:rsidRDefault="006E22C3"/>
    <w:p w:rsidR="0061167D" w:rsidRDefault="0061167D"/>
    <w:p w:rsidR="0061167D" w:rsidRDefault="0061167D"/>
    <w:p w:rsidR="00F47ABB" w:rsidRDefault="00F47ABB" w:rsidP="00F47ABB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Configurazione</w:t>
      </w:r>
    </w:p>
    <w:p w:rsidR="0086751C" w:rsidRDefault="0086751C" w:rsidP="0086751C">
      <w:pPr>
        <w:pStyle w:val="Titolo2"/>
      </w:pPr>
      <w:r>
        <w:t>Livelli di sfondo</w:t>
      </w:r>
    </w:p>
    <w:p w:rsidR="0086751C" w:rsidRDefault="0086751C" w:rsidP="0086751C"/>
    <w:p w:rsidR="0086751C" w:rsidRDefault="0086751C" w:rsidP="0086751C">
      <w:r>
        <w:t xml:space="preserve">I livelli di sfondo hanno la proprietà </w:t>
      </w:r>
      <w:proofErr w:type="spellStart"/>
      <w:r>
        <w:t>isBaseLayer</w:t>
      </w:r>
      <w:proofErr w:type="spellEnd"/>
      <w:r>
        <w:t xml:space="preserve"> impostata a “</w:t>
      </w:r>
      <w:proofErr w:type="spellStart"/>
      <w:r>
        <w:t>true</w:t>
      </w:r>
      <w:proofErr w:type="spellEnd"/>
      <w:r>
        <w:t>”</w:t>
      </w:r>
    </w:p>
    <w:p w:rsidR="0086751C" w:rsidRDefault="0086751C" w:rsidP="0086751C">
      <w:r>
        <w:t>I livelli si sfondo disponibili sono:</w:t>
      </w:r>
    </w:p>
    <w:p w:rsidR="0086751C" w:rsidRDefault="0086751C" w:rsidP="0086751C">
      <w:pPr>
        <w:pStyle w:val="Paragrafoelenco"/>
        <w:numPr>
          <w:ilvl w:val="0"/>
          <w:numId w:val="5"/>
        </w:numPr>
      </w:pPr>
      <w:r>
        <w:t>Google Satellite</w:t>
      </w:r>
    </w:p>
    <w:p w:rsidR="0086751C" w:rsidRDefault="0086751C" w:rsidP="0086751C">
      <w:pPr>
        <w:pStyle w:val="Paragrafoelenco"/>
        <w:numPr>
          <w:ilvl w:val="0"/>
          <w:numId w:val="5"/>
        </w:numPr>
      </w:pPr>
      <w:r>
        <w:t>Google Stradario</w:t>
      </w:r>
    </w:p>
    <w:p w:rsidR="0086751C" w:rsidRDefault="0086751C" w:rsidP="0086751C">
      <w:pPr>
        <w:pStyle w:val="Paragrafoelenco"/>
        <w:numPr>
          <w:ilvl w:val="0"/>
          <w:numId w:val="5"/>
        </w:numPr>
      </w:pPr>
      <w:r>
        <w:t>Google Ibrida</w:t>
      </w:r>
    </w:p>
    <w:p w:rsidR="0086751C" w:rsidRDefault="0086751C" w:rsidP="0086751C">
      <w:pPr>
        <w:pStyle w:val="Paragrafoelenco"/>
        <w:numPr>
          <w:ilvl w:val="0"/>
          <w:numId w:val="5"/>
        </w:numPr>
      </w:pPr>
      <w:r>
        <w:t>Google Terreno</w:t>
      </w:r>
    </w:p>
    <w:p w:rsidR="0086751C" w:rsidRDefault="0086751C" w:rsidP="0086751C">
      <w:pPr>
        <w:pStyle w:val="Paragrafoelenco"/>
        <w:numPr>
          <w:ilvl w:val="0"/>
          <w:numId w:val="5"/>
        </w:numPr>
      </w:pPr>
      <w:r>
        <w:t>OpenStreetMap</w:t>
      </w:r>
    </w:p>
    <w:p w:rsidR="0086751C" w:rsidRDefault="0086751C" w:rsidP="0086751C">
      <w:pPr>
        <w:pStyle w:val="Paragrafoelenco"/>
      </w:pPr>
    </w:p>
    <w:p w:rsidR="0086751C" w:rsidRDefault="0086751C" w:rsidP="0086751C">
      <w:r>
        <w:t xml:space="preserve">Per impostare il livello di sfondo attivo all’avvio è necessario impostare la proprietà </w:t>
      </w:r>
      <w:proofErr w:type="spellStart"/>
      <w:r>
        <w:t>visible</w:t>
      </w:r>
      <w:proofErr w:type="spellEnd"/>
      <w:r>
        <w:t xml:space="preserve"> a </w:t>
      </w:r>
      <w:proofErr w:type="spellStart"/>
      <w:r>
        <w:t>true</w:t>
      </w:r>
      <w:proofErr w:type="spellEnd"/>
      <w:r>
        <w:t xml:space="preserve"> per il livello e impostarla a false per gli altri livelli di sfondo</w:t>
      </w:r>
    </w:p>
    <w:p w:rsidR="00933410" w:rsidRDefault="00933410" w:rsidP="00933410">
      <w:pPr>
        <w:pStyle w:val="Titolo2"/>
      </w:pPr>
      <w:r>
        <w:t xml:space="preserve">Gestire lo stile dei livelli vettoriali </w:t>
      </w:r>
    </w:p>
    <w:p w:rsidR="001C3A31" w:rsidRDefault="001C3A31" w:rsidP="001C3A31"/>
    <w:p w:rsidR="001C3A31" w:rsidRDefault="001C3A31" w:rsidP="001C3A31">
      <w:r>
        <w:t xml:space="preserve">Documentazione OL: </w:t>
      </w:r>
    </w:p>
    <w:p w:rsidR="001C3A31" w:rsidRDefault="00642DC7" w:rsidP="001C3A31">
      <w:hyperlink r:id="rId12" w:history="1">
        <w:r w:rsidR="001C3A31">
          <w:rPr>
            <w:rStyle w:val="Collegamentoipertestuale"/>
          </w:rPr>
          <w:t>http://docs.openlayers.org/library/feature_styling.html</w:t>
        </w:r>
      </w:hyperlink>
    </w:p>
    <w:p w:rsidR="001C3A31" w:rsidRDefault="001C3A31" w:rsidP="001C3A31">
      <w:r>
        <w:t>Per i livelli vettoriali</w:t>
      </w:r>
      <w:r w:rsidR="00A241F0">
        <w:t xml:space="preserve"> puntuali</w:t>
      </w:r>
      <w:r>
        <w:t xml:space="preserve"> è necessario utilizzare una “</w:t>
      </w:r>
      <w:proofErr w:type="spellStart"/>
      <w:r>
        <w:t>ExternalGraphics</w:t>
      </w:r>
      <w:proofErr w:type="spellEnd"/>
      <w:r>
        <w:t xml:space="preserve">” (immagine </w:t>
      </w:r>
      <w:proofErr w:type="spellStart"/>
      <w:r>
        <w:t>png</w:t>
      </w:r>
      <w:proofErr w:type="spellEnd"/>
      <w:r>
        <w:t>/</w:t>
      </w:r>
      <w:proofErr w:type="spellStart"/>
      <w:r>
        <w:t>gif</w:t>
      </w:r>
      <w:proofErr w:type="spellEnd"/>
      <w:r>
        <w:t>/</w:t>
      </w:r>
      <w:proofErr w:type="spellStart"/>
      <w:r>
        <w:t>jpg</w:t>
      </w:r>
      <w:proofErr w:type="spellEnd"/>
      <w:r>
        <w:t>) in modo da avere la visualizzazione anche sulla legenda.</w:t>
      </w:r>
    </w:p>
    <w:p w:rsidR="008E616A" w:rsidRDefault="008E616A" w:rsidP="001C3A31">
      <w:r>
        <w:t>Per configurare lo stile è necessario configurare l’elemento styleMap del layer.</w:t>
      </w:r>
    </w:p>
    <w:p w:rsidR="001C3A31" w:rsidRDefault="008E616A" w:rsidP="001C3A31">
      <w:r>
        <w:t>Esempio di configurazione:</w:t>
      </w:r>
    </w:p>
    <w:p w:rsid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</w:rPr>
        <w:t>"styleMap"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</w:rPr>
        <w:t>{</w:t>
      </w:r>
    </w:p>
    <w:p w:rsid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</w:rPr>
        <w:t>"default"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: </w:t>
      </w:r>
      <w:r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</w:rPr>
        <w:t>{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"cursor"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"pointer"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pointRadius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10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externalGraphic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"http://parodis-dts-pc.datasiel.net/CartoWebNet2/icons/events/alien.png"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graphicTitle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"${label}"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graphicWidth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32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graphicHeight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37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graphicYOffset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-37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lang w:val="en-US"/>
        </w:rPr>
        <w:t>}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"select"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: </w:t>
      </w:r>
      <w:r w:rsidRPr="008E616A"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  <w:lang w:val="en-US"/>
        </w:rPr>
        <w:t>{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"cursor"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"pointer"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pointRadius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10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externalGraphic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"http://parodis-dts-pc.datasiel.net/CartoWebNet2/icons/events/alien_s.png"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graphicTitle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"${label}"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graphicWidth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32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graphicHeight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37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</w:t>
      </w:r>
    </w:p>
    <w:p w:rsidR="008E616A" w:rsidRP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proofErr w:type="spellStart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graphicYOffset</w:t>
      </w:r>
      <w:proofErr w:type="spellEnd"/>
      <w:r w:rsidRPr="008E616A">
        <w:rPr>
          <w:rFonts w:ascii="Courier New" w:hAnsi="Courier New" w:cs="Courier New"/>
          <w:b/>
          <w:bCs/>
          <w:color w:val="5889A7"/>
          <w:sz w:val="20"/>
          <w:szCs w:val="20"/>
          <w:highlight w:val="white"/>
          <w:lang w:val="en-US"/>
        </w:rPr>
        <w:t>"</w:t>
      </w: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: </w:t>
      </w:r>
      <w:r w:rsidRPr="008E616A">
        <w:rPr>
          <w:rFonts w:ascii="Courier New" w:hAnsi="Courier New" w:cs="Courier New"/>
          <w:color w:val="0055AA"/>
          <w:sz w:val="20"/>
          <w:szCs w:val="20"/>
          <w:highlight w:val="white"/>
          <w:lang w:val="en-US"/>
        </w:rPr>
        <w:t>-37</w:t>
      </w:r>
    </w:p>
    <w:p w:rsid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</w:rPr>
      </w:pPr>
      <w:r w:rsidRPr="008E61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</w:rPr>
        <w:t>}</w:t>
      </w:r>
    </w:p>
    <w:p w:rsid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8000"/>
          <w:sz w:val="20"/>
          <w:szCs w:val="20"/>
          <w:highlight w:val="white"/>
        </w:rPr>
        <w:t>}</w:t>
      </w:r>
    </w:p>
    <w:p w:rsid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616A" w:rsidRDefault="008E616A" w:rsidP="008E616A">
      <w:pPr>
        <w:autoSpaceDE w:val="0"/>
        <w:autoSpaceDN w:val="0"/>
        <w:adjustRightInd w:val="0"/>
        <w:spacing w:after="0" w:line="240" w:lineRule="auto"/>
      </w:pPr>
      <w:r>
        <w:t>“default” determina lo stile normale del layer</w:t>
      </w:r>
    </w:p>
    <w:p w:rsidR="008E616A" w:rsidRDefault="008E616A" w:rsidP="008E616A">
      <w:pPr>
        <w:autoSpaceDE w:val="0"/>
        <w:autoSpaceDN w:val="0"/>
        <w:adjustRightInd w:val="0"/>
        <w:spacing w:after="0" w:line="240" w:lineRule="auto"/>
      </w:pPr>
      <w:r>
        <w:t>“</w:t>
      </w:r>
      <w:proofErr w:type="spellStart"/>
      <w:r>
        <w:t>select</w:t>
      </w:r>
      <w:proofErr w:type="spellEnd"/>
      <w:r>
        <w:t>” determina lo stile degli oggetti selezionati</w:t>
      </w:r>
    </w:p>
    <w:p w:rsidR="008E616A" w:rsidRDefault="008E616A" w:rsidP="008E6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E616A" w:rsidRDefault="008E616A" w:rsidP="008E616A">
      <w:r>
        <w:t>Ho installato una libreria di icone su \CartoWebNet2\</w:t>
      </w:r>
      <w:proofErr w:type="spellStart"/>
      <w:r>
        <w:t>icons</w:t>
      </w:r>
      <w:proofErr w:type="spellEnd"/>
      <w:r>
        <w:t>, le icone sono suddivise per area tematica.</w:t>
      </w:r>
    </w:p>
    <w:p w:rsidR="008E616A" w:rsidRDefault="008E616A" w:rsidP="008E616A">
      <w:r>
        <w:t>NOTA: è necessario creare uno stile per la selezione a partire dallo stile di default</w:t>
      </w:r>
    </w:p>
    <w:p w:rsidR="00933410" w:rsidRPr="00A241F0" w:rsidRDefault="00933410" w:rsidP="00A241F0">
      <w:pPr>
        <w:rPr>
          <w:b/>
        </w:rPr>
      </w:pPr>
      <w:r w:rsidRPr="00A241F0">
        <w:rPr>
          <w:b/>
        </w:rPr>
        <w:t>Punto di applicazione delle icone “</w:t>
      </w:r>
      <w:proofErr w:type="spellStart"/>
      <w:r w:rsidRPr="00A241F0">
        <w:rPr>
          <w:b/>
        </w:rPr>
        <w:t>ExternalGraphics</w:t>
      </w:r>
      <w:proofErr w:type="spellEnd"/>
      <w:r w:rsidRPr="00A241F0">
        <w:rPr>
          <w:b/>
        </w:rPr>
        <w:t>”</w:t>
      </w:r>
    </w:p>
    <w:p w:rsidR="00933410" w:rsidRPr="008E616A" w:rsidRDefault="00933410" w:rsidP="00933410">
      <w:pPr>
        <w:pStyle w:val="NormaleWeb"/>
        <w:spacing w:line="300" w:lineRule="atLeast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8E616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Le icone vengono applicate sul punto medio del lato superiore se l’icona richiede l’applicazione su un altro punto bisogna spostarla opportunamente </w:t>
      </w:r>
      <w:proofErr w:type="spellStart"/>
      <w:r w:rsidRPr="008E616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utilizzanndo</w:t>
      </w:r>
      <w:proofErr w:type="spellEnd"/>
      <w:r w:rsidRPr="008E616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le proprietà  </w:t>
      </w:r>
      <w:proofErr w:type="spellStart"/>
      <w:r w:rsidRPr="008E616A">
        <w:rPr>
          <w:rFonts w:asciiTheme="minorHAnsi" w:hAnsiTheme="minorHAnsi" w:cstheme="minorHAnsi"/>
          <w:color w:val="005C00"/>
          <w:sz w:val="22"/>
          <w:szCs w:val="22"/>
        </w:rPr>
        <w:t>graphicXOffset</w:t>
      </w:r>
      <w:proofErr w:type="spellEnd"/>
      <w:r w:rsidRPr="008E616A">
        <w:rPr>
          <w:rFonts w:asciiTheme="minorHAnsi" w:hAnsiTheme="minorHAnsi" w:cstheme="minorHAnsi"/>
          <w:color w:val="005C00"/>
          <w:sz w:val="22"/>
          <w:szCs w:val="22"/>
        </w:rPr>
        <w:t xml:space="preserve"> e </w:t>
      </w:r>
      <w:proofErr w:type="spellStart"/>
      <w:r w:rsidRPr="008E616A">
        <w:rPr>
          <w:rFonts w:asciiTheme="minorHAnsi" w:hAnsiTheme="minorHAnsi" w:cstheme="minorHAnsi"/>
          <w:color w:val="005C00"/>
          <w:sz w:val="22"/>
          <w:szCs w:val="22"/>
        </w:rPr>
        <w:t>graphicYOffset</w:t>
      </w:r>
      <w:proofErr w:type="spellEnd"/>
    </w:p>
    <w:p w:rsidR="00933410" w:rsidRPr="008E616A" w:rsidRDefault="00933410" w:rsidP="00933410">
      <w:pPr>
        <w:spacing w:before="100" w:beforeAutospacing="1" w:after="72" w:line="240" w:lineRule="auto"/>
        <w:rPr>
          <w:rFonts w:cstheme="minorHAnsi"/>
          <w:color w:val="000000"/>
          <w:shd w:val="clear" w:color="auto" w:fill="FFFFFF"/>
        </w:rPr>
      </w:pPr>
      <w:r w:rsidRPr="008E616A">
        <w:rPr>
          <w:rFonts w:cstheme="minorHAnsi"/>
          <w:color w:val="000000"/>
          <w:shd w:val="clear" w:color="auto" w:fill="FFFFFF"/>
        </w:rPr>
        <w:t xml:space="preserve">Esempio: l’icona </w:t>
      </w:r>
      <w:r w:rsidRPr="008E616A">
        <w:rPr>
          <w:rFonts w:cstheme="minorHAnsi"/>
          <w:noProof/>
          <w:lang w:eastAsia="it-IT"/>
        </w:rPr>
        <w:drawing>
          <wp:inline distT="0" distB="0" distL="0" distR="0" wp14:anchorId="00603077" wp14:editId="052FEE12">
            <wp:extent cx="304800" cy="3524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16A">
        <w:rPr>
          <w:rFonts w:cstheme="minorHAnsi"/>
          <w:color w:val="000000"/>
          <w:shd w:val="clear" w:color="auto" w:fill="FFFFFF"/>
        </w:rPr>
        <w:t xml:space="preserve"> deve essere configurata in modo che il punto di applicazione sia sul punto mediano del lato inferiore. Quindi se l’icona ha </w:t>
      </w:r>
      <w:proofErr w:type="spellStart"/>
      <w:r w:rsidRPr="008E616A">
        <w:rPr>
          <w:rFonts w:cstheme="minorHAnsi"/>
          <w:color w:val="000000"/>
          <w:shd w:val="clear" w:color="auto" w:fill="FFFFFF"/>
        </w:rPr>
        <w:t>graphicHeight</w:t>
      </w:r>
      <w:proofErr w:type="spellEnd"/>
      <w:r w:rsidRPr="008E616A">
        <w:rPr>
          <w:rFonts w:cstheme="minorHAnsi"/>
          <w:color w:val="000000"/>
          <w:shd w:val="clear" w:color="auto" w:fill="FFFFFF"/>
        </w:rPr>
        <w:t xml:space="preserve">=37 deve essere impostato </w:t>
      </w:r>
      <w:proofErr w:type="spellStart"/>
      <w:r w:rsidRPr="008E616A">
        <w:rPr>
          <w:rFonts w:cstheme="minorHAnsi"/>
          <w:color w:val="000000"/>
          <w:shd w:val="clear" w:color="auto" w:fill="FFFFFF"/>
        </w:rPr>
        <w:t>graphicYOffset</w:t>
      </w:r>
      <w:proofErr w:type="spellEnd"/>
      <w:r w:rsidRPr="008E616A">
        <w:rPr>
          <w:rFonts w:cstheme="minorHAnsi"/>
          <w:color w:val="000000"/>
          <w:shd w:val="clear" w:color="auto" w:fill="FFFFFF"/>
        </w:rPr>
        <w:t>=-37</w:t>
      </w:r>
    </w:p>
    <w:p w:rsidR="00933410" w:rsidRDefault="00933410" w:rsidP="00933410">
      <w:pPr>
        <w:spacing w:before="100" w:beforeAutospacing="1" w:after="72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E6620" w:rsidRPr="000E4C17" w:rsidRDefault="001E6620" w:rsidP="001E6620">
      <w:pPr>
        <w:pStyle w:val="Titolo2"/>
      </w:pPr>
      <w:r w:rsidRPr="000E4C17">
        <w:t>Gestire la info sui livelli vettoriali</w:t>
      </w:r>
    </w:p>
    <w:p w:rsidR="001E6620" w:rsidRDefault="001E6620" w:rsidP="001E6620">
      <w:r>
        <w:t>….</w:t>
      </w:r>
    </w:p>
    <w:p w:rsidR="001E6620" w:rsidRPr="000E4C17" w:rsidRDefault="001E6620" w:rsidP="001E6620">
      <w:pPr>
        <w:pStyle w:val="Titolo2"/>
      </w:pPr>
      <w:r w:rsidRPr="000E4C17">
        <w:t xml:space="preserve">Gestire </w:t>
      </w:r>
      <w:r>
        <w:t>l’etichetta</w:t>
      </w:r>
      <w:r w:rsidRPr="000E4C17">
        <w:t xml:space="preserve"> sui livelli vettoriali</w:t>
      </w:r>
    </w:p>
    <w:p w:rsidR="001E6620" w:rsidRDefault="001E6620" w:rsidP="001E6620">
      <w:r>
        <w:t>….</w:t>
      </w:r>
    </w:p>
    <w:p w:rsidR="001E6620" w:rsidRPr="000E4C17" w:rsidRDefault="001E6620" w:rsidP="001E6620">
      <w:pPr>
        <w:pStyle w:val="Titolo2"/>
      </w:pPr>
      <w:r w:rsidRPr="000E4C17">
        <w:t xml:space="preserve">Gestire la </w:t>
      </w:r>
      <w:r>
        <w:t xml:space="preserve">legenda per livelli </w:t>
      </w:r>
      <w:proofErr w:type="spellStart"/>
      <w:r>
        <w:t>multiclasse</w:t>
      </w:r>
      <w:proofErr w:type="spellEnd"/>
    </w:p>
    <w:p w:rsidR="00BE458B" w:rsidRDefault="00BE458B" w:rsidP="006E22C3">
      <w:pPr>
        <w:spacing w:before="200"/>
      </w:pPr>
      <w:r>
        <w:t xml:space="preserve">Impostare nella configurazione del livello l’attributo </w:t>
      </w:r>
      <w:proofErr w:type="spellStart"/>
      <w:r>
        <w:t>classes</w:t>
      </w:r>
      <w:proofErr w:type="spellEnd"/>
      <w:r>
        <w:t xml:space="preserve"> contenente un array di elementi con attributi</w:t>
      </w:r>
    </w:p>
    <w:p w:rsidR="00BE458B" w:rsidRDefault="00BE458B" w:rsidP="00BE458B">
      <w:pPr>
        <w:pStyle w:val="Paragrafoelenco"/>
        <w:numPr>
          <w:ilvl w:val="0"/>
          <w:numId w:val="4"/>
        </w:numPr>
      </w:pPr>
      <w:proofErr w:type="spellStart"/>
      <w:r>
        <w:t>label</w:t>
      </w:r>
      <w:proofErr w:type="spellEnd"/>
      <w:r>
        <w:t xml:space="preserve">: etichetta </w:t>
      </w:r>
    </w:p>
    <w:p w:rsidR="00BE458B" w:rsidRDefault="00BE458B" w:rsidP="00BE458B">
      <w:pPr>
        <w:pStyle w:val="Paragrafoelenco"/>
        <w:numPr>
          <w:ilvl w:val="0"/>
          <w:numId w:val="4"/>
        </w:numPr>
      </w:pPr>
      <w:proofErr w:type="spellStart"/>
      <w:r>
        <w:t>icon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della icona</w:t>
      </w:r>
    </w:p>
    <w:p w:rsidR="00BE458B" w:rsidRDefault="00BE458B" w:rsidP="00BE458B">
      <w:pPr>
        <w:rPr>
          <w:rFonts w:ascii="Courier New" w:hAnsi="Courier New" w:cs="Courier New"/>
          <w:color w:val="5C5C5C"/>
          <w:sz w:val="20"/>
          <w:szCs w:val="20"/>
          <w:lang w:val="en-US"/>
        </w:rPr>
      </w:pPr>
      <w:proofErr w:type="spellStart"/>
      <w:r w:rsidRPr="00BE458B">
        <w:rPr>
          <w:rFonts w:ascii="Courier New" w:hAnsi="Courier New" w:cs="Courier New"/>
          <w:lang w:val="en-US"/>
        </w:rPr>
        <w:t>Configuration.Layers</w:t>
      </w:r>
      <w:proofErr w:type="spellEnd"/>
      <w:r w:rsidRPr="00BE458B">
        <w:rPr>
          <w:rFonts w:ascii="Courier New" w:hAnsi="Courier New" w:cs="Courier New"/>
          <w:color w:val="5C5C5C"/>
          <w:sz w:val="20"/>
          <w:szCs w:val="20"/>
          <w:lang w:val="en-US"/>
        </w:rPr>
        <w:t>[</w:t>
      </w:r>
      <w:proofErr w:type="spellStart"/>
      <w:r w:rsidRPr="00BE458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458B">
        <w:rPr>
          <w:rFonts w:ascii="Courier New" w:hAnsi="Courier New" w:cs="Courier New"/>
          <w:color w:val="5C5C5C"/>
          <w:sz w:val="20"/>
          <w:szCs w:val="20"/>
          <w:lang w:val="en-US"/>
        </w:rPr>
        <w:t>].</w:t>
      </w:r>
      <w:proofErr w:type="spellStart"/>
      <w:r w:rsidRPr="00BE458B">
        <w:rPr>
          <w:rFonts w:ascii="Courier New" w:hAnsi="Courier New" w:cs="Courier New"/>
          <w:color w:val="5C5C5C"/>
          <w:sz w:val="20"/>
          <w:szCs w:val="20"/>
          <w:lang w:val="en-US"/>
        </w:rPr>
        <w:t>legend.</w:t>
      </w:r>
      <w:r>
        <w:rPr>
          <w:rFonts w:ascii="Courier New" w:hAnsi="Courier New" w:cs="Courier New"/>
          <w:color w:val="5C5C5C"/>
          <w:sz w:val="20"/>
          <w:szCs w:val="20"/>
          <w:lang w:val="en-US"/>
        </w:rPr>
        <w:t>classes</w:t>
      </w:r>
      <w:proofErr w:type="spellEnd"/>
    </w:p>
    <w:p w:rsidR="00BE458B" w:rsidRPr="00BE458B" w:rsidRDefault="00BE458B" w:rsidP="00BE458B">
      <w:pPr>
        <w:rPr>
          <w:rFonts w:ascii="Courier New" w:hAnsi="Courier New" w:cs="Courier New"/>
          <w:color w:val="5C5C5C"/>
          <w:sz w:val="20"/>
          <w:szCs w:val="20"/>
        </w:rPr>
      </w:pPr>
      <w:r w:rsidRPr="00BE458B">
        <w:rPr>
          <w:rFonts w:ascii="Courier New" w:hAnsi="Courier New" w:cs="Courier New"/>
          <w:color w:val="5C5C5C"/>
          <w:sz w:val="20"/>
          <w:szCs w:val="20"/>
        </w:rPr>
        <w:t>Vedi E:\progetti\CartoWebNet2\config\ProvaCaricamentoLayerMulticlasse.json</w:t>
      </w:r>
    </w:p>
    <w:p w:rsidR="001E6620" w:rsidRPr="000E4C17" w:rsidRDefault="001E6620" w:rsidP="001E6620">
      <w:pPr>
        <w:pStyle w:val="Titolo2"/>
      </w:pPr>
      <w:r w:rsidRPr="000E4C17">
        <w:t xml:space="preserve">Gestire la </w:t>
      </w:r>
      <w:r>
        <w:t>legenda in un documento (</w:t>
      </w:r>
      <w:proofErr w:type="spellStart"/>
      <w:r>
        <w:t>pdf,html,png,jpg</w:t>
      </w:r>
      <w:proofErr w:type="spellEnd"/>
      <w:r>
        <w:t>)</w:t>
      </w:r>
    </w:p>
    <w:p w:rsidR="001E6620" w:rsidRDefault="00B4756F" w:rsidP="006E22C3">
      <w:pPr>
        <w:spacing w:before="200"/>
      </w:pPr>
      <w:r>
        <w:t xml:space="preserve">Impostare nella configurazione del livello l’attributo </w:t>
      </w:r>
      <w:proofErr w:type="spellStart"/>
      <w:r>
        <w:t>popupUrl</w:t>
      </w:r>
      <w:proofErr w:type="spellEnd"/>
      <w:r>
        <w:t xml:space="preserve">, impostato con la </w:t>
      </w:r>
      <w:proofErr w:type="spellStart"/>
      <w:r>
        <w:t>url</w:t>
      </w:r>
      <w:proofErr w:type="spellEnd"/>
      <w:r>
        <w:t xml:space="preserve"> del documento da visualizzare </w:t>
      </w:r>
    </w:p>
    <w:p w:rsidR="00B4756F" w:rsidRDefault="00B4756F" w:rsidP="001E6620">
      <w:pPr>
        <w:rPr>
          <w:rFonts w:ascii="Courier New" w:hAnsi="Courier New" w:cs="Courier New"/>
          <w:color w:val="5C5C5C"/>
          <w:sz w:val="20"/>
          <w:szCs w:val="20"/>
        </w:rPr>
      </w:pPr>
      <w:proofErr w:type="spellStart"/>
      <w:r w:rsidRPr="00B4756F">
        <w:rPr>
          <w:rFonts w:ascii="Courier New" w:hAnsi="Courier New" w:cs="Courier New"/>
        </w:rPr>
        <w:t>Configuration.Layers</w:t>
      </w:r>
      <w:proofErr w:type="spellEnd"/>
      <w:r w:rsidRPr="00B4756F">
        <w:rPr>
          <w:rFonts w:ascii="Courier New" w:hAnsi="Courier New" w:cs="Courier New"/>
          <w:color w:val="5C5C5C"/>
          <w:sz w:val="20"/>
          <w:szCs w:val="20"/>
        </w:rPr>
        <w:t>[</w:t>
      </w:r>
      <w:r w:rsidRPr="00B4756F">
        <w:rPr>
          <w:rFonts w:ascii="Courier New" w:hAnsi="Courier New" w:cs="Courier New"/>
          <w:color w:val="000000"/>
          <w:sz w:val="20"/>
          <w:szCs w:val="20"/>
        </w:rPr>
        <w:t>i</w:t>
      </w:r>
      <w:r w:rsidRPr="00B4756F">
        <w:rPr>
          <w:rFonts w:ascii="Courier New" w:hAnsi="Courier New" w:cs="Courier New"/>
          <w:color w:val="5C5C5C"/>
          <w:sz w:val="20"/>
          <w:szCs w:val="20"/>
        </w:rPr>
        <w:t>]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5C5C5C"/>
          <w:sz w:val="20"/>
          <w:szCs w:val="20"/>
        </w:rPr>
        <w:t>legend.popupUrl</w:t>
      </w:r>
      <w:proofErr w:type="spellEnd"/>
    </w:p>
    <w:p w:rsidR="00792448" w:rsidRDefault="00792448" w:rsidP="001E6620">
      <w:pPr>
        <w:rPr>
          <w:rFonts w:ascii="Courier New" w:hAnsi="Courier New" w:cs="Courier New"/>
          <w:color w:val="5C5C5C"/>
          <w:sz w:val="20"/>
          <w:szCs w:val="20"/>
        </w:rPr>
      </w:pPr>
    </w:p>
    <w:p w:rsidR="00792448" w:rsidRDefault="00792448" w:rsidP="00792448">
      <w:pPr>
        <w:pStyle w:val="Titolo2"/>
      </w:pPr>
      <w:r>
        <w:t>Gestione bottone selezionato all’avvio</w:t>
      </w:r>
    </w:p>
    <w:p w:rsidR="00792448" w:rsidRDefault="00792448" w:rsidP="00792448"/>
    <w:p w:rsidR="00792448" w:rsidRDefault="00792448" w:rsidP="00792448">
      <w:r>
        <w:t xml:space="preserve">Impostato parametro </w:t>
      </w:r>
      <w:r w:rsidRPr="001F3FF2">
        <w:t>"</w:t>
      </w:r>
      <w:proofErr w:type="spellStart"/>
      <w:r w:rsidRPr="001F3FF2">
        <w:t>pressed</w:t>
      </w:r>
      <w:proofErr w:type="spellEnd"/>
      <w:r w:rsidRPr="001F3FF2">
        <w:t>"</w:t>
      </w:r>
      <w:r>
        <w:t xml:space="preserve"> in oggetto “toolbar” deve contenere il nome del bottone da selezionare all’avvio.</w:t>
      </w:r>
    </w:p>
    <w:p w:rsidR="00792448" w:rsidRDefault="00792448" w:rsidP="00792448">
      <w:r>
        <w:t xml:space="preserve">Esempio (selezioneterritoriale.js di </w:t>
      </w:r>
      <w:proofErr w:type="spellStart"/>
      <w:r>
        <w:t>DownloadDatiRepertorio</w:t>
      </w:r>
      <w:proofErr w:type="spellEnd"/>
      <w:r>
        <w:t xml:space="preserve">) </w:t>
      </w:r>
    </w:p>
    <w:p w:rsidR="00792448" w:rsidRDefault="00792448" w:rsidP="00792448">
      <w:r w:rsidRPr="001F3FF2">
        <w:t>"</w:t>
      </w:r>
      <w:proofErr w:type="spellStart"/>
      <w:r w:rsidRPr="001F3FF2">
        <w:t>pressed</w:t>
      </w:r>
      <w:proofErr w:type="spellEnd"/>
      <w:r w:rsidRPr="001F3FF2">
        <w:t>": "</w:t>
      </w:r>
      <w:proofErr w:type="spellStart"/>
      <w:r w:rsidRPr="001F3FF2">
        <w:t>drawRegularPolygon</w:t>
      </w:r>
      <w:proofErr w:type="spellEnd"/>
      <w:r w:rsidRPr="001F3FF2">
        <w:t>",</w:t>
      </w:r>
    </w:p>
    <w:p w:rsidR="00B4756F" w:rsidRDefault="00B4756F" w:rsidP="001E6620"/>
    <w:p w:rsidR="009508DF" w:rsidRDefault="009508DF" w:rsidP="009508DF">
      <w:pPr>
        <w:pStyle w:val="Titolo2"/>
      </w:pPr>
      <w:r>
        <w:t xml:space="preserve">Gestione </w:t>
      </w:r>
      <w:proofErr w:type="spellStart"/>
      <w:r w:rsidR="0061167D">
        <w:t>Geocode</w:t>
      </w:r>
      <w:proofErr w:type="spellEnd"/>
      <w:r>
        <w:t>: configurazione</w:t>
      </w:r>
    </w:p>
    <w:p w:rsidR="009508DF" w:rsidRDefault="009508DF" w:rsidP="009508DF"/>
    <w:p w:rsidR="009508DF" w:rsidRDefault="009508DF" w:rsidP="009508DF">
      <w:r>
        <w:t xml:space="preserve">I parametri di configurazione del bottone </w:t>
      </w:r>
      <w:proofErr w:type="spellStart"/>
      <w:r>
        <w:t>find</w:t>
      </w:r>
      <w:proofErr w:type="spellEnd"/>
      <w:r>
        <w:t xml:space="preserve"> sono:</w:t>
      </w:r>
    </w:p>
    <w:p w:rsidR="009508DF" w:rsidRDefault="009508DF" w:rsidP="009508DF">
      <w:pPr>
        <w:pStyle w:val="Paragrafoelenco"/>
        <w:numPr>
          <w:ilvl w:val="0"/>
          <w:numId w:val="9"/>
        </w:numPr>
      </w:pPr>
      <w:r>
        <w:t>"</w:t>
      </w:r>
      <w:proofErr w:type="spellStart"/>
      <w:r>
        <w:t>zoomToViewport</w:t>
      </w:r>
      <w:proofErr w:type="spellEnd"/>
      <w:r>
        <w:t xml:space="preserve">": </w:t>
      </w:r>
      <w:proofErr w:type="spellStart"/>
      <w:r>
        <w:t>true</w:t>
      </w:r>
      <w:proofErr w:type="spellEnd"/>
      <w:r>
        <w:t xml:space="preserve">/false. Indica se effettuare lo zoom sulla </w:t>
      </w:r>
      <w:proofErr w:type="spellStart"/>
      <w:r>
        <w:t>viewport</w:t>
      </w:r>
      <w:proofErr w:type="spellEnd"/>
      <w:r>
        <w:t xml:space="preserve"> passata dal servizio </w:t>
      </w:r>
      <w:proofErr w:type="spellStart"/>
      <w:r>
        <w:t>google</w:t>
      </w:r>
      <w:proofErr w:type="spellEnd"/>
      <w:r>
        <w:t xml:space="preserve"> (valido per la ricerca per indirizzi con </w:t>
      </w:r>
      <w:proofErr w:type="spellStart"/>
      <w:r>
        <w:t>google</w:t>
      </w:r>
      <w:proofErr w:type="spellEnd"/>
      <w:r>
        <w:t>)</w:t>
      </w:r>
    </w:p>
    <w:p w:rsidR="009508DF" w:rsidRDefault="009508DF" w:rsidP="009508DF">
      <w:pPr>
        <w:pStyle w:val="Paragrafoelenco"/>
        <w:numPr>
          <w:ilvl w:val="0"/>
          <w:numId w:val="9"/>
        </w:numPr>
      </w:pPr>
      <w:r>
        <w:t>"</w:t>
      </w:r>
      <w:proofErr w:type="spellStart"/>
      <w:r>
        <w:t>externalGraphics</w:t>
      </w:r>
      <w:proofErr w:type="spellEnd"/>
      <w:r>
        <w:t xml:space="preserve">":  </w:t>
      </w:r>
      <w:proofErr w:type="spellStart"/>
      <w:r>
        <w:t>url</w:t>
      </w:r>
      <w:proofErr w:type="spellEnd"/>
      <w:r>
        <w:t xml:space="preserve"> della icona da utilizzare come segnaposto es:    "http://geoportale.regione.liguria.it/geoviewer/stili/default/icons/marker_yellow.png",</w:t>
      </w:r>
    </w:p>
    <w:p w:rsidR="009508DF" w:rsidRDefault="009508DF" w:rsidP="009508DF">
      <w:pPr>
        <w:pStyle w:val="Paragrafoelenco"/>
        <w:numPr>
          <w:ilvl w:val="0"/>
          <w:numId w:val="9"/>
        </w:numPr>
      </w:pPr>
      <w:r>
        <w:t>"</w:t>
      </w:r>
      <w:proofErr w:type="spellStart"/>
      <w:r>
        <w:t>graphicWidth</w:t>
      </w:r>
      <w:proofErr w:type="spellEnd"/>
      <w:r>
        <w:t>": dimensione in pixel della larghezza della icona segnaposto,</w:t>
      </w:r>
    </w:p>
    <w:p w:rsidR="009508DF" w:rsidRDefault="009508DF" w:rsidP="009508DF">
      <w:pPr>
        <w:pStyle w:val="Paragrafoelenco"/>
        <w:numPr>
          <w:ilvl w:val="0"/>
          <w:numId w:val="9"/>
        </w:numPr>
      </w:pPr>
      <w:r>
        <w:t>"</w:t>
      </w:r>
      <w:proofErr w:type="spellStart"/>
      <w:r>
        <w:t>graphicHeight</w:t>
      </w:r>
      <w:proofErr w:type="spellEnd"/>
      <w:r>
        <w:t>": dimensione in pixel della altezza della icona segnaposto,</w:t>
      </w:r>
    </w:p>
    <w:p w:rsidR="009508DF" w:rsidRDefault="009508DF" w:rsidP="009508DF">
      <w:pPr>
        <w:pStyle w:val="Paragrafoelenco"/>
        <w:numPr>
          <w:ilvl w:val="0"/>
          <w:numId w:val="9"/>
        </w:numPr>
      </w:pPr>
      <w:r>
        <w:t>"</w:t>
      </w:r>
      <w:proofErr w:type="spellStart"/>
      <w:r>
        <w:t>graphicYOffset</w:t>
      </w:r>
      <w:proofErr w:type="spellEnd"/>
      <w:r>
        <w:t>":  dimensione in pixel dell’offset lungo la y della icona segnaposto</w:t>
      </w:r>
    </w:p>
    <w:p w:rsidR="00F47ABB" w:rsidRDefault="00F47ABB" w:rsidP="00F47ABB">
      <w:pPr>
        <w:pStyle w:val="Titolo1"/>
        <w:rPr>
          <w:shd w:val="clear" w:color="auto" w:fill="FFFFFF"/>
        </w:rPr>
      </w:pPr>
    </w:p>
    <w:p w:rsidR="00F92445" w:rsidRDefault="00F92445" w:rsidP="00F47ABB">
      <w:pPr>
        <w:pStyle w:val="Titolo1"/>
        <w:rPr>
          <w:shd w:val="clear" w:color="auto" w:fill="FFFFFF"/>
        </w:rPr>
      </w:pPr>
    </w:p>
    <w:sectPr w:rsidR="00F92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91B"/>
    <w:multiLevelType w:val="hybridMultilevel"/>
    <w:tmpl w:val="BD782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07A18"/>
    <w:multiLevelType w:val="multilevel"/>
    <w:tmpl w:val="8896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B1C94"/>
    <w:multiLevelType w:val="hybridMultilevel"/>
    <w:tmpl w:val="2AF09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F356C"/>
    <w:multiLevelType w:val="multilevel"/>
    <w:tmpl w:val="3868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FE0A36"/>
    <w:multiLevelType w:val="hybridMultilevel"/>
    <w:tmpl w:val="FAF4F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527AF"/>
    <w:multiLevelType w:val="hybridMultilevel"/>
    <w:tmpl w:val="56BCD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853E7"/>
    <w:multiLevelType w:val="hybridMultilevel"/>
    <w:tmpl w:val="6D3E4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E7CF4"/>
    <w:multiLevelType w:val="multilevel"/>
    <w:tmpl w:val="F16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F7DA3"/>
    <w:multiLevelType w:val="hybridMultilevel"/>
    <w:tmpl w:val="7A800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BB"/>
    <w:rsid w:val="000E4C17"/>
    <w:rsid w:val="00155ABC"/>
    <w:rsid w:val="00184BBA"/>
    <w:rsid w:val="001C3A31"/>
    <w:rsid w:val="001E6620"/>
    <w:rsid w:val="001F5678"/>
    <w:rsid w:val="0020037B"/>
    <w:rsid w:val="00287A77"/>
    <w:rsid w:val="002E5549"/>
    <w:rsid w:val="0052293E"/>
    <w:rsid w:val="005B4222"/>
    <w:rsid w:val="005C4AC4"/>
    <w:rsid w:val="005F0128"/>
    <w:rsid w:val="0061167D"/>
    <w:rsid w:val="00642DC7"/>
    <w:rsid w:val="006C0599"/>
    <w:rsid w:val="006E22C3"/>
    <w:rsid w:val="00792448"/>
    <w:rsid w:val="008343D0"/>
    <w:rsid w:val="0086751C"/>
    <w:rsid w:val="008E616A"/>
    <w:rsid w:val="008F45BB"/>
    <w:rsid w:val="00907F37"/>
    <w:rsid w:val="00933410"/>
    <w:rsid w:val="009508DF"/>
    <w:rsid w:val="009715EA"/>
    <w:rsid w:val="00983710"/>
    <w:rsid w:val="00A241F0"/>
    <w:rsid w:val="00B4756F"/>
    <w:rsid w:val="00BE458B"/>
    <w:rsid w:val="00C341C3"/>
    <w:rsid w:val="00CC6431"/>
    <w:rsid w:val="00D05C0B"/>
    <w:rsid w:val="00D16D8C"/>
    <w:rsid w:val="00D97E6D"/>
    <w:rsid w:val="00F47ABB"/>
    <w:rsid w:val="00F92445"/>
    <w:rsid w:val="00F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E55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7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2E5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334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55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554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unhideWhenUsed/>
    <w:rsid w:val="002E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E5549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E5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E554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2E5549"/>
  </w:style>
  <w:style w:type="character" w:customStyle="1" w:styleId="pln">
    <w:name w:val="pln"/>
    <w:basedOn w:val="Carpredefinitoparagrafo"/>
    <w:rsid w:val="002E5549"/>
  </w:style>
  <w:style w:type="character" w:customStyle="1" w:styleId="str">
    <w:name w:val="str"/>
    <w:basedOn w:val="Carpredefinitoparagrafo"/>
    <w:rsid w:val="002E5549"/>
  </w:style>
  <w:style w:type="character" w:customStyle="1" w:styleId="lit">
    <w:name w:val="lit"/>
    <w:basedOn w:val="Carpredefinitoparagrafo"/>
    <w:rsid w:val="002E5549"/>
  </w:style>
  <w:style w:type="character" w:customStyle="1" w:styleId="com">
    <w:name w:val="com"/>
    <w:basedOn w:val="Carpredefinitoparagrafo"/>
    <w:rsid w:val="002E5549"/>
  </w:style>
  <w:style w:type="character" w:customStyle="1" w:styleId="kwd">
    <w:name w:val="kwd"/>
    <w:basedOn w:val="Carpredefinitoparagrafo"/>
    <w:rsid w:val="002E5549"/>
  </w:style>
  <w:style w:type="character" w:customStyle="1" w:styleId="typ">
    <w:name w:val="typ"/>
    <w:basedOn w:val="Carpredefinitoparagrafo"/>
    <w:rsid w:val="002E5549"/>
  </w:style>
  <w:style w:type="character" w:customStyle="1" w:styleId="Titolo2Carattere">
    <w:name w:val="Titolo 2 Carattere"/>
    <w:basedOn w:val="Carpredefinitoparagrafo"/>
    <w:link w:val="Titolo2"/>
    <w:uiPriority w:val="9"/>
    <w:rsid w:val="00F47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B422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3410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334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1C3A31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184BBA"/>
  </w:style>
  <w:style w:type="character" w:customStyle="1" w:styleId="apple-style-span">
    <w:name w:val="apple-style-span"/>
    <w:basedOn w:val="Carpredefinitoparagrafo"/>
    <w:rsid w:val="00184BBA"/>
  </w:style>
  <w:style w:type="character" w:styleId="Collegamentovisitato">
    <w:name w:val="FollowedHyperlink"/>
    <w:basedOn w:val="Carpredefinitoparagrafo"/>
    <w:uiPriority w:val="99"/>
    <w:semiHidden/>
    <w:unhideWhenUsed/>
    <w:rsid w:val="00184B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E55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7A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2E55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334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55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5549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unhideWhenUsed/>
    <w:rsid w:val="002E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E5549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E5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E554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2E5549"/>
  </w:style>
  <w:style w:type="character" w:customStyle="1" w:styleId="pln">
    <w:name w:val="pln"/>
    <w:basedOn w:val="Carpredefinitoparagrafo"/>
    <w:rsid w:val="002E5549"/>
  </w:style>
  <w:style w:type="character" w:customStyle="1" w:styleId="str">
    <w:name w:val="str"/>
    <w:basedOn w:val="Carpredefinitoparagrafo"/>
    <w:rsid w:val="002E5549"/>
  </w:style>
  <w:style w:type="character" w:customStyle="1" w:styleId="lit">
    <w:name w:val="lit"/>
    <w:basedOn w:val="Carpredefinitoparagrafo"/>
    <w:rsid w:val="002E5549"/>
  </w:style>
  <w:style w:type="character" w:customStyle="1" w:styleId="com">
    <w:name w:val="com"/>
    <w:basedOn w:val="Carpredefinitoparagrafo"/>
    <w:rsid w:val="002E5549"/>
  </w:style>
  <w:style w:type="character" w:customStyle="1" w:styleId="kwd">
    <w:name w:val="kwd"/>
    <w:basedOn w:val="Carpredefinitoparagrafo"/>
    <w:rsid w:val="002E5549"/>
  </w:style>
  <w:style w:type="character" w:customStyle="1" w:styleId="typ">
    <w:name w:val="typ"/>
    <w:basedOn w:val="Carpredefinitoparagrafo"/>
    <w:rsid w:val="002E5549"/>
  </w:style>
  <w:style w:type="character" w:customStyle="1" w:styleId="Titolo2Carattere">
    <w:name w:val="Titolo 2 Carattere"/>
    <w:basedOn w:val="Carpredefinitoparagrafo"/>
    <w:link w:val="Titolo2"/>
    <w:uiPriority w:val="9"/>
    <w:rsid w:val="00F47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B422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3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3410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334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1C3A31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184BBA"/>
  </w:style>
  <w:style w:type="character" w:customStyle="1" w:styleId="apple-style-span">
    <w:name w:val="apple-style-span"/>
    <w:basedOn w:val="Carpredefinitoparagrafo"/>
    <w:rsid w:val="00184BBA"/>
  </w:style>
  <w:style w:type="character" w:styleId="Collegamentovisitato">
    <w:name w:val="FollowedHyperlink"/>
    <w:basedOn w:val="Carpredefinitoparagrafo"/>
    <w:uiPriority w:val="99"/>
    <w:semiHidden/>
    <w:unhideWhenUsed/>
    <w:rsid w:val="00184B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odis-dts-pc.datasiel.net/CartoWebNet2/lib/Cwn2/apidocs/html/module_CWN2.html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cartowebnet2/wiki/CartoWebNet2" TargetMode="External"/><Relationship Id="rId12" Type="http://schemas.openxmlformats.org/officeDocument/2006/relationships/hyperlink" Target="http://docs.openlayers.org/library/feature_styl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cartowebnet2/wiki/CartoWebNet2" TargetMode="External"/><Relationship Id="rId11" Type="http://schemas.openxmlformats.org/officeDocument/2006/relationships/hyperlink" Target="http://www.spket.com/ext-theme-build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pk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cha.com/blog/spket-ide-1611-released-includes-new-ext-theme-build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Datasiel Spa</Company>
  <LinksUpToDate>false</LinksUpToDate>
  <CharactersWithSpaces>13494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Parodi Stefano</dc:creator>
  <cp:keywords/>
  <dc:description/>
  <cp:lastModifiedBy>Parodi Stefano</cp:lastModifiedBy>
  <cp:revision>32</cp:revision>
  <dcterms:created xsi:type="dcterms:W3CDTF">2011-09-22T10:08:00Z</dcterms:created>
  <dcterms:modified xsi:type="dcterms:W3CDTF">2013-12-19T13:23:00Z</dcterms:modified>
</cp:coreProperties>
</file>