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 w:val="0"/>
          <w:bCs w:val="0"/>
          <w:sz w:val="44"/>
          <w:szCs w:val="44"/>
          <w:highlight w:val="none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highlight w:val="none"/>
          <w:lang w:val="en-US" w:eastAsia="zh-CN"/>
        </w:rPr>
        <w:t>对CSS属性的复习</w:t>
      </w:r>
    </w:p>
    <w:p>
      <w:pPr>
        <w:numPr>
          <w:ilvl w:val="0"/>
          <w:numId w:val="0"/>
        </w:numPr>
        <w:jc w:val="righ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Css3实战--2017-01-07（周六）</w:t>
      </w:r>
    </w:p>
    <w:p>
      <w:pPr>
        <w:numPr>
          <w:numId w:val="0"/>
        </w:numPr>
        <w:jc w:val="left"/>
        <w:rPr>
          <w:rFonts w:hint="eastAsia"/>
          <w:b w:val="0"/>
          <w:bCs w:val="0"/>
          <w:color w:val="00B0F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1、选择器（E代表元素）均选择</w:t>
      </w:r>
      <w:r>
        <w:rPr>
          <w:rFonts w:hint="eastAsia"/>
          <w:b w:val="0"/>
          <w:bCs w:val="0"/>
          <w:color w:val="00B0F0"/>
          <w:sz w:val="28"/>
          <w:szCs w:val="28"/>
          <w:highlight w:val="none"/>
          <w:lang w:val="en-US" w:eastAsia="zh-CN"/>
        </w:rPr>
        <w:t>E元素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E：link、E：visited、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E：focus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、E：hover、E：active（Love Hate）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伪元素选择器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E：：first-line、E：：first-letter、E：：before、E：：after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属性选择器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E[foo]、E[foo=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]、E[foo~=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](空格符分隔的)、E[foo|=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](连字符分隔的)、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E[foo^=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]、E[foo$=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]、E[foo*=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bar</w:t>
      </w:r>
      <w:r>
        <w:rPr>
          <w:rFonts w:hint="default"/>
          <w:b w:val="0"/>
          <w:bCs w:val="0"/>
          <w:sz w:val="21"/>
          <w:szCs w:val="21"/>
          <w:highlight w:val="none"/>
          <w:lang w:val="en-US" w:eastAsia="zh-CN"/>
        </w:rPr>
        <w:t>’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]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E：lang(fr)、E&gt;F、E+F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相邻兄弟选择器、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E~F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E之后的所有同胞F元素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结构伪类选择器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（下面均在其父元素下选择对应条件的E元素）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：root（相当于html）、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E：nth-child（n）参数可填n、odd、even、2n+1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E：nth-last-child（n）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E：nth-of-type（n）只选择此类型的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E：nth-last-of-type（n）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E：first-child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E：last-child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E：first-of-type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E：last-of-type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E：only-child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E：only-of-type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E：empty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UI元素状态伪类选择器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（均为form中的表单元素）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E：enabled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但不包括按钮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E：disabled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但不包括文本框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 xml:space="preserve">E：checked 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但不包括复选框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不熟悉的属性 (第一个属性为默认)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table-layout：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automatic | fixed;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empty-cells: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show | hidden;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表单推荐结构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&lt;fieldset&gt;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&lt;legend&gt;表单名&lt;/legend&gt;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&lt;form&gt;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&lt;/form&gt;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&lt;/fieldset&gt;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在表单元素中添加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tabindex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属性，方便用户Tab键切换表单项。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red"/>
          <w:lang w:val="en-US" w:eastAsia="zh-CN"/>
        </w:rPr>
        <w:t>其他选择器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（均为form中的表单元素）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E~F匹配E元素后面的所有F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兄弟元素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E：not（s）----div p:not(.red);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E:target</w:t>
      </w:r>
      <w:r>
        <w:rPr>
          <w:rFonts w:ascii="宋体" w:hAnsi="宋体" w:eastAsia="宋体" w:cs="宋体"/>
          <w:b w:val="0"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选择器会为当前活动的 HTML 锚添加样式。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B0F0"/>
          <w:spacing w:val="0"/>
          <w:sz w:val="18"/>
          <w:szCs w:val="18"/>
          <w:shd w:val="clear" w:fill="F9F9F9"/>
        </w:rPr>
        <w:t>:target 选择器可用于选取当前活动的目标元素。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2、增强的文本和颜色功能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字体、颜色、文本属性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font-family：字体类型；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Font-style：normal | italic | oblique；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Font-variant：normal | small-caps；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Font-weight：字体粗细；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Font-size：字体大小；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Font：复合属性；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[ [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"http://www.dreamdu.com/css/property_font-style/"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font-style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||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"http://www.dreamdu.com/css/property_font-variant/"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font-variant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||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"http://www.dreamdu.com/css/property_font-weight/"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font-weight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]?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"http://www.dreamdu.com/css/property_font-size/"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font-size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[ / &lt;line-height&gt; ]? &lt;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instrText xml:space="preserve"> HYPERLINK "http://www.dreamdu.com/css/property_font-family/" </w:instrTex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t>font-family</w:t>
      </w:r>
      <w:r>
        <w:rPr>
          <w:rFonts w:hint="default" w:ascii="Arial" w:hAnsi="Arial" w:eastAsia="宋体" w:cs="Arial"/>
          <w:b w:val="0"/>
          <w:i w:val="0"/>
          <w:caps w:val="0"/>
          <w:color w:val="464646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&gt; ]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Color：前景色；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Word-spacing：定义词间距；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Letter-spacing：字符间距；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Text-decoration：none | blink | underline | line-through | overline；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Vertical-align：auto | baseline | sub | super | top | text-top |middle |bottom | text-bottom | length；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Text-transform：none | capitalize | uppercase | lowercase；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Text-align：left | center | right | justify；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text-indent：首行缩进；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Line-height：行高；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font-size-adjust：是否强制对文本使用同一尺寸；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font-stretch：是否横向拉伸变形字体；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Text-shadow：文本阴影；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Direction：ltr | rtl 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Text-overflow：省略文本处理方式；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Word-wrap：是否折行；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HSL、HSLA、RGB、RGBA、opacity；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Text-shadow：xOffset  yOffset  opacity  color；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Text-overflow：clip | ellipsis | ellipsis-word；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单行文本实现溢出省略：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overflow：hidden；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Text-overflow：ellipsis；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White-space：nowrap；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防止表格标题行换行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Th：{ White-space：nowrap； }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HSLA色彩模式：色相（0~360）、饱和度（%）、亮度（%）、透明度（0.1）；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Opacity：0.1；filter：alpha（opacity=90）；IE8-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3、新增的弹性盒模型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容器的属性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display：flex；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属性决定主轴的</w:t>
      </w:r>
      <w:r>
        <w:rPr>
          <w:rFonts w:hint="eastAsia"/>
          <w:b w:val="0"/>
          <w:bCs w:val="0"/>
          <w:color w:val="00B0F0"/>
          <w:sz w:val="21"/>
          <w:szCs w:val="21"/>
          <w:highlight w:val="red"/>
          <w:lang w:val="en-US" w:eastAsia="zh-CN"/>
        </w:rPr>
        <w:t>方向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（即项目的排列方向）。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flex-direction：row | row-reverse | column | column-reverse；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如果一条轴线排不下，如何换行。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Flex-wrap：nowrap | wrap | wrap-reverse；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flex-flow属性是flex-direction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属性和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flex-wrap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属性的简写形式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Flex-flow：row  nowrap；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定义了项目在</w:t>
      </w:r>
      <w:r>
        <w:rPr>
          <w:rFonts w:hint="default"/>
          <w:b w:val="0"/>
          <w:bCs w:val="0"/>
          <w:color w:val="00B0F0"/>
          <w:sz w:val="21"/>
          <w:szCs w:val="21"/>
          <w:highlight w:val="red"/>
          <w:lang w:val="en-US" w:eastAsia="zh-CN"/>
        </w:rPr>
        <w:t>主轴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上的对齐方式。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Justify-content：flex-start | flex-end | center | space-between | space-around；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定义项目在</w:t>
      </w:r>
      <w:r>
        <w:rPr>
          <w:rFonts w:hint="default"/>
          <w:b w:val="0"/>
          <w:bCs w:val="0"/>
          <w:color w:val="00B0F0"/>
          <w:sz w:val="21"/>
          <w:szCs w:val="21"/>
          <w:highlight w:val="red"/>
          <w:lang w:val="en-US" w:eastAsia="zh-CN"/>
        </w:rPr>
        <w:t>交叉轴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上如何对齐。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Align-items：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flex-start | flex-end | center | baseline | stretch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  <w:t>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shd w:val="clear" w:color="auto" w:fill="auto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定义了多根轴线的对齐方式。如果项目只有一根轴线，该属性不起作用。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-2"/>
          <w:sz w:val="18"/>
          <w:szCs w:val="18"/>
          <w:u w:val="none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Align-content：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flex-start | flex-end | center | space-between | space-around | stretch;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项目的属性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定义项目的排列顺序。数值越小，排列越靠前，默认为0。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Order：integer；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定义项目的放大比例，默认为0，即如果存在剩余空间，也不放大。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Flex-grow：number；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定义了项目的缩小比例，默认为1，即如果空间不足，该项目将缩小。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Flex-shrink：number；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定义了在分配多余空间之前，项目占据的主轴空间（main size）。浏览器根据这个属性，计算主轴是否有多余空间。它的默认值为auto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，即项目的本来大小。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用于设置或检索弹性盒伸缩基准值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Flex-basis：auto | length；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是flex-grow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,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flex-shrink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 和 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flex-basis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的简写，默认值为</w:t>
      </w: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0 1 auto</w:t>
      </w:r>
      <w:r>
        <w:rPr>
          <w:rFonts w:hint="default"/>
          <w:b w:val="0"/>
          <w:bCs w:val="0"/>
          <w:color w:val="00B0F0"/>
          <w:sz w:val="21"/>
          <w:szCs w:val="21"/>
          <w:highlight w:val="none"/>
          <w:lang w:val="en-US" w:eastAsia="zh-CN"/>
        </w:rPr>
        <w:t>。后两个属性可选。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Flex：none | [&lt;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flex-grow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flex-shrink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&gt;&lt;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flex-basis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’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&gt;];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color w:val="00B0F0"/>
          <w:sz w:val="21"/>
          <w:szCs w:val="21"/>
          <w:highlight w:val="none"/>
          <w:lang w:val="en-US" w:eastAsia="zh-CN"/>
        </w:rPr>
        <w:t>允许单个项目有与其他项目不一样的堆砌方式，可覆盖align-items；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align-self: auto | flex-start | flex-end | center | baseline | stretch;}</w:t>
      </w:r>
    </w:p>
    <w:p>
      <w:pPr>
        <w:numPr>
          <w:ilvl w:val="0"/>
          <w:numId w:val="0"/>
        </w:numPr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4、完善的盒模型盒UI设计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定义多色边框(目前firefox支持)；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Border-top-colors: #ff0000 #00ff00 #0000ff;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定义边框背景图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Border-image：source  slice  width  outset  repeat;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设计圆角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Border-radius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设计块阴影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Box-shadow：h-shadow  v-shadow  blur  spread  color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 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inset;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ascii="Courier New" w:hAnsi="Courier New" w:eastAsia="Courier New" w:cs="Courier New"/>
          <w:b w:val="0"/>
          <w:i w:val="0"/>
          <w:caps w:val="0"/>
          <w:color w:val="444444"/>
          <w:spacing w:val="0"/>
          <w:sz w:val="19"/>
          <w:szCs w:val="19"/>
          <w:shd w:val="clear" w:fill="F6F4F0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设计多重背景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Background：url（1）center no-repeat，url（1）center no-repeat；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定义背景坐标原点，从哪里开始绘制背景。为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background-position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定位的参考位置。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Background-origin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：border | padding | content；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定义背景裁剪区域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Background-clip：border | padding | content | no-clip；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定义背景背景大小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Background-size：length | percentage | cover |contain；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溢出内容处理：overflow-x 和 overflow-y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定义和模型解析模式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Box-sizing：content-box |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border-box；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自由缩放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Resize：none | both | horizontal | vertical 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定义轮廓线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Outline： width style color offset；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定义导航序列号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Nav-index：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为元素添加内容其中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counter用于计数器，插入排序标识。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Content：normal | string | attr（） | url（） | counter（） | none；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5、css3多列布局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定义多列布局（分别定义每列的宽度，列数）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Columns：column-width || column-count；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定义列的宽度，为每列的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最大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宽度。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Column-width：length | auto；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Column-count：integer | auto；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定义列间距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Column-gap：normal | length；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定义列边框样式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Column-rule：length || style || color || transparent；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column-rule-width：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Column-rule-style：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Column-rule-color：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定义跨列显示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Column-span：1 | all；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定义栏目高度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Column-fill：auto | balance（各列根据最高的一列高度决定）；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分页打印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Break-before || break-after || break-inside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6、css3渐变设计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线性渐变（Linear Gradients）- 向下/向上/向左/向右/对角方向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background:linear-gradient(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direction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| </w:t>
      </w:r>
      <w:r>
        <w:rPr>
          <w:rStyle w:val="5"/>
          <w:rFonts w:ascii="Courier New" w:hAnsi="Courier New" w:eastAsia="Courier New" w:cs="Courier New"/>
          <w:b w:val="0"/>
          <w:caps w:val="0"/>
          <w:color w:val="444444"/>
          <w:spacing w:val="0"/>
          <w:sz w:val="19"/>
          <w:szCs w:val="19"/>
          <w:shd w:val="clear" w:fill="F6F4F0"/>
        </w:rPr>
        <w:t>angle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color-stop1, color-stop2, ...);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background:linear-gradient(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direction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| </w:t>
      </w:r>
      <w:r>
        <w:rPr>
          <w:rStyle w:val="5"/>
          <w:rFonts w:ascii="Courier New" w:hAnsi="Courier New" w:eastAsia="Courier New" w:cs="Courier New"/>
          <w:b w:val="0"/>
          <w:caps w:val="0"/>
          <w:color w:val="444444"/>
          <w:spacing w:val="0"/>
          <w:sz w:val="19"/>
          <w:szCs w:val="19"/>
          <w:shd w:val="clear" w:fill="F6F4F0"/>
        </w:rPr>
        <w:t>angle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color-stop1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10%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, color-stop2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20%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red"/>
          <w:lang w:val="en-US" w:eastAsia="zh-CN" w:bidi="ar-SA"/>
        </w:rPr>
        <w:t>,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...);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例如：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linear-gradient(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to right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orange 50%, yellow 50%);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linear-gradient(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180deg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green, blue);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重复的线性渐变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background: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repeating-linear-gradient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(45deg,red, yellow 10%, green 15%);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径向渐变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radial-gradient(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center, shape size, start-color, ..., last-color);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设置形状的渐变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circle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 or 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ellipse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 radial-gradient(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circle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 red, yellow, green);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不同尺寸大小关键字的使用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closest-side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farthest-side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closest-corner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or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farthest-corner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radial-gradient(60% 55%, 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closest-side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,blue,green,yellow,black);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重复的径向渐变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background: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repeating-radial-gradient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(red, yellow 10%, green 15%);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7、css3动画设计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CSS变形（transformation）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Transform：none | transform-functions；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Transform-origin：x-axis y-axis z-axis;(默认)left  center  right  length  %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变形函数为：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Matrix()矩阵变换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translate()移动元素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scale()、scaleX()、scaleY()缩放元素 正数(放大)、负数(翻转)、小数(缩小)；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rotate()旋转元素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skewX()、skewY()、skew()倾斜元素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CSS过渡（transition）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Transition-property：none | all(所有的元素) | css属性；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Transition-duration：time 单位为s；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Transition-timing-function：linear、ease、ease-in、ease-out、ease-in-out、cubic-bezier(</w:t>
      </w:r>
      <w:r>
        <w:rPr>
          <w:rFonts w:hint="default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n,n,n,n)</w:t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Transition-delay：time 单位为ms、s；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transition: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 property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duration 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timing-function</w:t>
      </w:r>
      <w:r>
        <w:rPr>
          <w:rFonts w:hint="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delay;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CSS动画（animation）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Animation-name：指向一个关键帧；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Animation-duration：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Animation-timing-function：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Animation-delay：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Animation-iteration-count：n | infinite；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Animation-direction：normal | alternate ；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//关键帧定义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 xml:space="preserve">@keyframes  </w:t>
      </w:r>
      <w:bookmarkStart w:id="0" w:name="_GoBack"/>
      <w:bookmarkEnd w:id="0"/>
      <w:r>
        <w:rPr>
          <w:rFonts w:hint="eastAsia" w:cstheme="minorBidi"/>
          <w:b w:val="0"/>
          <w:bCs w:val="0"/>
          <w:kern w:val="2"/>
          <w:sz w:val="21"/>
          <w:szCs w:val="21"/>
          <w:highlight w:val="red"/>
          <w:lang w:val="en-US" w:eastAsia="zh-CN" w:bidi="ar-SA"/>
        </w:rPr>
        <w:t>animation-name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from {left:0px;}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to {left:200px;}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7"/>
          <w:left w:val="dotted" w:color="778855" w:sz="6" w:space="7"/>
          <w:bottom w:val="dotted" w:color="778855" w:sz="6" w:space="7"/>
          <w:right w:val="dotted" w:color="778855" w:sz="6" w:space="7"/>
        </w:pBdr>
        <w:shd w:val="clear" w:fill="F5F5F5"/>
        <w:spacing w:before="15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a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nimation: name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duration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timing-function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delay 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>iteration-count</w:t>
      </w:r>
      <w:r>
        <w:rPr>
          <w:rFonts w:hint="eastAsia" w:asciiTheme="minorHAnsi" w:hAnsiTheme="minorHAnsi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b w:val="0"/>
          <w:bCs w:val="0"/>
          <w:color w:val="00B0F0"/>
          <w:kern w:val="2"/>
          <w:sz w:val="21"/>
          <w:szCs w:val="21"/>
          <w:highlight w:val="none"/>
          <w:lang w:val="en-US" w:eastAsia="zh-CN" w:bidi="ar-SA"/>
        </w:rPr>
        <w:t xml:space="preserve"> direction;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numId w:val="0"/>
        </w:numPr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  <w:t>8、css3新增的其他功能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引用外部字体类型----@font-face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//中文字体少用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@font-face{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Font-properties;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Font-family:name;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Src:url();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Font-stretch: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Font-style: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Font-weight: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Unicode-range: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定义CSS设备类型----Media Queries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@media mediatype and|not|only (media feature) {CSS-Code;}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  <w:t>使用Media Queries连接外部CSS文件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&lt;link media="screen and (width:800px)" rel="stylesheet" href="example.css" /&gt;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定义投影----CSS Reflection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定义语音样式----CSS3 Speech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  <w:r>
        <w:rPr>
          <w:rFonts w:hint="eastAsia" w:asciiTheme="minorHAnsi" w:hAnsiTheme="minorHAnsi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1"/>
          <w:szCs w:val="21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cstheme="minorBidi"/>
          <w:b w:val="0"/>
          <w:bCs w:val="0"/>
          <w:kern w:val="2"/>
          <w:sz w:val="21"/>
          <w:szCs w:val="21"/>
          <w:highlight w:val="none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17D8C"/>
    <w:rsid w:val="00427EC9"/>
    <w:rsid w:val="005976E1"/>
    <w:rsid w:val="005B4D2F"/>
    <w:rsid w:val="006554D6"/>
    <w:rsid w:val="008A0C27"/>
    <w:rsid w:val="008A1CBD"/>
    <w:rsid w:val="00A06FF5"/>
    <w:rsid w:val="00D40A3D"/>
    <w:rsid w:val="00E03855"/>
    <w:rsid w:val="00F63321"/>
    <w:rsid w:val="010C5F84"/>
    <w:rsid w:val="0112707E"/>
    <w:rsid w:val="01244282"/>
    <w:rsid w:val="014E3C3D"/>
    <w:rsid w:val="0172726F"/>
    <w:rsid w:val="01827D5B"/>
    <w:rsid w:val="01882D73"/>
    <w:rsid w:val="01E10BFF"/>
    <w:rsid w:val="020C5E27"/>
    <w:rsid w:val="02196089"/>
    <w:rsid w:val="021962FE"/>
    <w:rsid w:val="021B1150"/>
    <w:rsid w:val="025054BB"/>
    <w:rsid w:val="026E6D9E"/>
    <w:rsid w:val="028D5AD1"/>
    <w:rsid w:val="02AB42CD"/>
    <w:rsid w:val="02BC6EFB"/>
    <w:rsid w:val="02E33A80"/>
    <w:rsid w:val="030A5D21"/>
    <w:rsid w:val="032C0C9F"/>
    <w:rsid w:val="034C6143"/>
    <w:rsid w:val="034F797A"/>
    <w:rsid w:val="035B6BD1"/>
    <w:rsid w:val="036B0E92"/>
    <w:rsid w:val="03853569"/>
    <w:rsid w:val="039720DB"/>
    <w:rsid w:val="03B17431"/>
    <w:rsid w:val="03BB2041"/>
    <w:rsid w:val="03E624CA"/>
    <w:rsid w:val="040167B3"/>
    <w:rsid w:val="047E221F"/>
    <w:rsid w:val="048B457C"/>
    <w:rsid w:val="04AC2A57"/>
    <w:rsid w:val="04B1296E"/>
    <w:rsid w:val="04E4269F"/>
    <w:rsid w:val="04E665E8"/>
    <w:rsid w:val="05056A6E"/>
    <w:rsid w:val="05103879"/>
    <w:rsid w:val="05105F54"/>
    <w:rsid w:val="05434E5D"/>
    <w:rsid w:val="056D2111"/>
    <w:rsid w:val="059916D3"/>
    <w:rsid w:val="05996A93"/>
    <w:rsid w:val="05AD1E42"/>
    <w:rsid w:val="05D02BCB"/>
    <w:rsid w:val="05F41821"/>
    <w:rsid w:val="061B129C"/>
    <w:rsid w:val="06382828"/>
    <w:rsid w:val="06572C1C"/>
    <w:rsid w:val="06652EFD"/>
    <w:rsid w:val="0676379C"/>
    <w:rsid w:val="0676529D"/>
    <w:rsid w:val="067E3BF3"/>
    <w:rsid w:val="06963749"/>
    <w:rsid w:val="069B4A47"/>
    <w:rsid w:val="06AD6855"/>
    <w:rsid w:val="06B5502E"/>
    <w:rsid w:val="06C9588E"/>
    <w:rsid w:val="06FE735E"/>
    <w:rsid w:val="06FF1282"/>
    <w:rsid w:val="070A5027"/>
    <w:rsid w:val="07622C71"/>
    <w:rsid w:val="07D71054"/>
    <w:rsid w:val="07DE60F4"/>
    <w:rsid w:val="07E45DA5"/>
    <w:rsid w:val="07F200B9"/>
    <w:rsid w:val="07F2481D"/>
    <w:rsid w:val="08706904"/>
    <w:rsid w:val="08756AD3"/>
    <w:rsid w:val="08A83268"/>
    <w:rsid w:val="08F9745C"/>
    <w:rsid w:val="09130EF2"/>
    <w:rsid w:val="09254EB8"/>
    <w:rsid w:val="092E52FA"/>
    <w:rsid w:val="093212D0"/>
    <w:rsid w:val="0949634A"/>
    <w:rsid w:val="096A4470"/>
    <w:rsid w:val="09894D30"/>
    <w:rsid w:val="09907A0F"/>
    <w:rsid w:val="0A04127B"/>
    <w:rsid w:val="0A076132"/>
    <w:rsid w:val="0A14479F"/>
    <w:rsid w:val="0A17371D"/>
    <w:rsid w:val="0A4D3EFF"/>
    <w:rsid w:val="0A691610"/>
    <w:rsid w:val="0A79550F"/>
    <w:rsid w:val="0A8078A9"/>
    <w:rsid w:val="0A8717C5"/>
    <w:rsid w:val="0AB21287"/>
    <w:rsid w:val="0B0C3453"/>
    <w:rsid w:val="0B73558C"/>
    <w:rsid w:val="0B7A2D79"/>
    <w:rsid w:val="0B7D6EA0"/>
    <w:rsid w:val="0B9E61CA"/>
    <w:rsid w:val="0BB63B62"/>
    <w:rsid w:val="0BC8347C"/>
    <w:rsid w:val="0BDD2ADB"/>
    <w:rsid w:val="0C063132"/>
    <w:rsid w:val="0C1124C8"/>
    <w:rsid w:val="0C5F033D"/>
    <w:rsid w:val="0C5F4D28"/>
    <w:rsid w:val="0C822603"/>
    <w:rsid w:val="0CC77407"/>
    <w:rsid w:val="0CD24A23"/>
    <w:rsid w:val="0CE627F5"/>
    <w:rsid w:val="0CFC749B"/>
    <w:rsid w:val="0D1E709E"/>
    <w:rsid w:val="0D3F2617"/>
    <w:rsid w:val="0D4661B7"/>
    <w:rsid w:val="0D615B33"/>
    <w:rsid w:val="0D632DF8"/>
    <w:rsid w:val="0DAE10AF"/>
    <w:rsid w:val="0DB774E2"/>
    <w:rsid w:val="0E1D5B23"/>
    <w:rsid w:val="0E2B295C"/>
    <w:rsid w:val="0E4473CA"/>
    <w:rsid w:val="0E521CDD"/>
    <w:rsid w:val="0EA16DAC"/>
    <w:rsid w:val="0EB20AD0"/>
    <w:rsid w:val="0EB95E41"/>
    <w:rsid w:val="0EC54330"/>
    <w:rsid w:val="0FAD4136"/>
    <w:rsid w:val="0FBE150B"/>
    <w:rsid w:val="0FD57FFD"/>
    <w:rsid w:val="0FF11FE3"/>
    <w:rsid w:val="0FFA122A"/>
    <w:rsid w:val="10190203"/>
    <w:rsid w:val="105700E4"/>
    <w:rsid w:val="106B2DFA"/>
    <w:rsid w:val="10916926"/>
    <w:rsid w:val="10DE5E35"/>
    <w:rsid w:val="11102C23"/>
    <w:rsid w:val="111377D6"/>
    <w:rsid w:val="11854E18"/>
    <w:rsid w:val="11922129"/>
    <w:rsid w:val="11EF4DED"/>
    <w:rsid w:val="126658E7"/>
    <w:rsid w:val="12784AD6"/>
    <w:rsid w:val="127A26A5"/>
    <w:rsid w:val="127A781D"/>
    <w:rsid w:val="12AA138A"/>
    <w:rsid w:val="12D641FC"/>
    <w:rsid w:val="12E8256F"/>
    <w:rsid w:val="12F861A6"/>
    <w:rsid w:val="130C0FBE"/>
    <w:rsid w:val="134223B3"/>
    <w:rsid w:val="13565A22"/>
    <w:rsid w:val="13D02200"/>
    <w:rsid w:val="13D31BF4"/>
    <w:rsid w:val="13D97605"/>
    <w:rsid w:val="1432205F"/>
    <w:rsid w:val="144A707D"/>
    <w:rsid w:val="14522EAF"/>
    <w:rsid w:val="14603DB2"/>
    <w:rsid w:val="147B04D3"/>
    <w:rsid w:val="14BA7468"/>
    <w:rsid w:val="14BB2894"/>
    <w:rsid w:val="14E36B4B"/>
    <w:rsid w:val="1530124D"/>
    <w:rsid w:val="155B7C60"/>
    <w:rsid w:val="15753735"/>
    <w:rsid w:val="15A32B4C"/>
    <w:rsid w:val="15AE599C"/>
    <w:rsid w:val="15C66F84"/>
    <w:rsid w:val="15F0364B"/>
    <w:rsid w:val="162423E5"/>
    <w:rsid w:val="16283A35"/>
    <w:rsid w:val="16430BE1"/>
    <w:rsid w:val="167A423B"/>
    <w:rsid w:val="167B345E"/>
    <w:rsid w:val="16804EDC"/>
    <w:rsid w:val="16866034"/>
    <w:rsid w:val="16AE746E"/>
    <w:rsid w:val="16D56056"/>
    <w:rsid w:val="175A6573"/>
    <w:rsid w:val="17621156"/>
    <w:rsid w:val="178D04C7"/>
    <w:rsid w:val="179B04D6"/>
    <w:rsid w:val="17A31B92"/>
    <w:rsid w:val="17B170A1"/>
    <w:rsid w:val="17E122CA"/>
    <w:rsid w:val="17FE5BED"/>
    <w:rsid w:val="180E7975"/>
    <w:rsid w:val="181420A3"/>
    <w:rsid w:val="18270B71"/>
    <w:rsid w:val="18525C44"/>
    <w:rsid w:val="18577F05"/>
    <w:rsid w:val="1858051A"/>
    <w:rsid w:val="18D8693E"/>
    <w:rsid w:val="18DE6B17"/>
    <w:rsid w:val="19632F1C"/>
    <w:rsid w:val="197978D1"/>
    <w:rsid w:val="19B00A5D"/>
    <w:rsid w:val="19B123F8"/>
    <w:rsid w:val="19D53FAD"/>
    <w:rsid w:val="19FA5D8C"/>
    <w:rsid w:val="19FB76FB"/>
    <w:rsid w:val="1A001F7E"/>
    <w:rsid w:val="1A324C12"/>
    <w:rsid w:val="1A374A59"/>
    <w:rsid w:val="1A3F1E34"/>
    <w:rsid w:val="1A402082"/>
    <w:rsid w:val="1A426583"/>
    <w:rsid w:val="1A4815EC"/>
    <w:rsid w:val="1A6122B2"/>
    <w:rsid w:val="1A7A497F"/>
    <w:rsid w:val="1A842D9F"/>
    <w:rsid w:val="1A921EF0"/>
    <w:rsid w:val="1AA70157"/>
    <w:rsid w:val="1AA72938"/>
    <w:rsid w:val="1AA904A7"/>
    <w:rsid w:val="1AD73557"/>
    <w:rsid w:val="1B14593C"/>
    <w:rsid w:val="1B1A19F4"/>
    <w:rsid w:val="1B28489C"/>
    <w:rsid w:val="1B293437"/>
    <w:rsid w:val="1B581F71"/>
    <w:rsid w:val="1BB577FC"/>
    <w:rsid w:val="1BC8263E"/>
    <w:rsid w:val="1C1867F9"/>
    <w:rsid w:val="1C5C32DD"/>
    <w:rsid w:val="1C9472C6"/>
    <w:rsid w:val="1CFB5387"/>
    <w:rsid w:val="1D1F55F2"/>
    <w:rsid w:val="1D3C3435"/>
    <w:rsid w:val="1D400A3B"/>
    <w:rsid w:val="1D4D7255"/>
    <w:rsid w:val="1D530B57"/>
    <w:rsid w:val="1D957E48"/>
    <w:rsid w:val="1DCA5E89"/>
    <w:rsid w:val="1DCE0246"/>
    <w:rsid w:val="1DD14AEB"/>
    <w:rsid w:val="1DE06C44"/>
    <w:rsid w:val="1E0B62BB"/>
    <w:rsid w:val="1E10247E"/>
    <w:rsid w:val="1E314A09"/>
    <w:rsid w:val="1E3360C6"/>
    <w:rsid w:val="1E3F3A7C"/>
    <w:rsid w:val="1E4E28F5"/>
    <w:rsid w:val="1E584F70"/>
    <w:rsid w:val="1E642A1C"/>
    <w:rsid w:val="1E7A207A"/>
    <w:rsid w:val="1EB82099"/>
    <w:rsid w:val="1ED1150B"/>
    <w:rsid w:val="1EF726F4"/>
    <w:rsid w:val="1F084F50"/>
    <w:rsid w:val="1F0A578D"/>
    <w:rsid w:val="1F2A40CD"/>
    <w:rsid w:val="1F302BC9"/>
    <w:rsid w:val="1F6252E6"/>
    <w:rsid w:val="1FA00EC3"/>
    <w:rsid w:val="1FAD7EAB"/>
    <w:rsid w:val="1FC45CF3"/>
    <w:rsid w:val="20111D5A"/>
    <w:rsid w:val="202419E2"/>
    <w:rsid w:val="20370DF8"/>
    <w:rsid w:val="204A1692"/>
    <w:rsid w:val="207714B9"/>
    <w:rsid w:val="207A1BAF"/>
    <w:rsid w:val="208E1889"/>
    <w:rsid w:val="20A47B48"/>
    <w:rsid w:val="20A856FC"/>
    <w:rsid w:val="20C306FD"/>
    <w:rsid w:val="20E24B2E"/>
    <w:rsid w:val="20E27381"/>
    <w:rsid w:val="20E3240C"/>
    <w:rsid w:val="20FA7DC5"/>
    <w:rsid w:val="21096CB3"/>
    <w:rsid w:val="211341BD"/>
    <w:rsid w:val="21265620"/>
    <w:rsid w:val="213478DB"/>
    <w:rsid w:val="21531F6A"/>
    <w:rsid w:val="21E73B8B"/>
    <w:rsid w:val="21EC3550"/>
    <w:rsid w:val="21F24A06"/>
    <w:rsid w:val="220F44B6"/>
    <w:rsid w:val="221C7BD1"/>
    <w:rsid w:val="22635A45"/>
    <w:rsid w:val="22A51695"/>
    <w:rsid w:val="22B65309"/>
    <w:rsid w:val="22BA0B30"/>
    <w:rsid w:val="22CC7776"/>
    <w:rsid w:val="22EC6D11"/>
    <w:rsid w:val="232B576A"/>
    <w:rsid w:val="23477539"/>
    <w:rsid w:val="236E18E0"/>
    <w:rsid w:val="23797E7F"/>
    <w:rsid w:val="238E3ABC"/>
    <w:rsid w:val="239C22B4"/>
    <w:rsid w:val="239E393D"/>
    <w:rsid w:val="23B961D9"/>
    <w:rsid w:val="23C72A0F"/>
    <w:rsid w:val="23CC3EBB"/>
    <w:rsid w:val="23EF0AF7"/>
    <w:rsid w:val="23F900F4"/>
    <w:rsid w:val="2401653A"/>
    <w:rsid w:val="241739F1"/>
    <w:rsid w:val="241C7B7A"/>
    <w:rsid w:val="24285F67"/>
    <w:rsid w:val="24387553"/>
    <w:rsid w:val="24520765"/>
    <w:rsid w:val="245368EA"/>
    <w:rsid w:val="2495267B"/>
    <w:rsid w:val="24953F22"/>
    <w:rsid w:val="24D743FE"/>
    <w:rsid w:val="255F0743"/>
    <w:rsid w:val="259623DB"/>
    <w:rsid w:val="25B34958"/>
    <w:rsid w:val="25B61B49"/>
    <w:rsid w:val="25BE7980"/>
    <w:rsid w:val="25BF65C4"/>
    <w:rsid w:val="25C67081"/>
    <w:rsid w:val="25CF0080"/>
    <w:rsid w:val="25DC0F5A"/>
    <w:rsid w:val="25DF2FF3"/>
    <w:rsid w:val="25E60E06"/>
    <w:rsid w:val="25E62D0D"/>
    <w:rsid w:val="25F80B98"/>
    <w:rsid w:val="260825B0"/>
    <w:rsid w:val="262F02D0"/>
    <w:rsid w:val="26373396"/>
    <w:rsid w:val="26382712"/>
    <w:rsid w:val="264F3E45"/>
    <w:rsid w:val="26626F6E"/>
    <w:rsid w:val="266401D0"/>
    <w:rsid w:val="2674406E"/>
    <w:rsid w:val="26A32D28"/>
    <w:rsid w:val="26AA1EEA"/>
    <w:rsid w:val="26C46A96"/>
    <w:rsid w:val="270F3F20"/>
    <w:rsid w:val="274C70D9"/>
    <w:rsid w:val="27A3796F"/>
    <w:rsid w:val="27C46B27"/>
    <w:rsid w:val="27C64A2D"/>
    <w:rsid w:val="27DE5624"/>
    <w:rsid w:val="27E35162"/>
    <w:rsid w:val="27E502D1"/>
    <w:rsid w:val="27EE609D"/>
    <w:rsid w:val="28171ECF"/>
    <w:rsid w:val="28385146"/>
    <w:rsid w:val="283F0D04"/>
    <w:rsid w:val="28460CAA"/>
    <w:rsid w:val="28B510AE"/>
    <w:rsid w:val="28B63491"/>
    <w:rsid w:val="28CF381B"/>
    <w:rsid w:val="28E26D7C"/>
    <w:rsid w:val="2968019F"/>
    <w:rsid w:val="298748E4"/>
    <w:rsid w:val="298E0608"/>
    <w:rsid w:val="29A4697A"/>
    <w:rsid w:val="29E543F9"/>
    <w:rsid w:val="29F44BE3"/>
    <w:rsid w:val="29FC34BE"/>
    <w:rsid w:val="2A2D0624"/>
    <w:rsid w:val="2A52671A"/>
    <w:rsid w:val="2A675371"/>
    <w:rsid w:val="2AA97CEB"/>
    <w:rsid w:val="2AB2254E"/>
    <w:rsid w:val="2AC31FA1"/>
    <w:rsid w:val="2AD17E6A"/>
    <w:rsid w:val="2AD83EC3"/>
    <w:rsid w:val="2AD93D11"/>
    <w:rsid w:val="2B0303E9"/>
    <w:rsid w:val="2B0C02E2"/>
    <w:rsid w:val="2B185D0C"/>
    <w:rsid w:val="2B4A0A74"/>
    <w:rsid w:val="2B4C0A58"/>
    <w:rsid w:val="2B634296"/>
    <w:rsid w:val="2B9477EA"/>
    <w:rsid w:val="2BDC11DB"/>
    <w:rsid w:val="2BE76BF6"/>
    <w:rsid w:val="2C307E0B"/>
    <w:rsid w:val="2C3F396B"/>
    <w:rsid w:val="2C4918FA"/>
    <w:rsid w:val="2C79035C"/>
    <w:rsid w:val="2C7932DD"/>
    <w:rsid w:val="2C844FE3"/>
    <w:rsid w:val="2C8B74EB"/>
    <w:rsid w:val="2C991400"/>
    <w:rsid w:val="2CA117EA"/>
    <w:rsid w:val="2CA9191C"/>
    <w:rsid w:val="2CBD29F5"/>
    <w:rsid w:val="2CC54504"/>
    <w:rsid w:val="2CF47F53"/>
    <w:rsid w:val="2CFB0AD2"/>
    <w:rsid w:val="2D09393C"/>
    <w:rsid w:val="2D174C62"/>
    <w:rsid w:val="2D643C2F"/>
    <w:rsid w:val="2D644FBD"/>
    <w:rsid w:val="2D8D53A4"/>
    <w:rsid w:val="2D916DCE"/>
    <w:rsid w:val="2DC635BC"/>
    <w:rsid w:val="2DCB788B"/>
    <w:rsid w:val="2E1258E6"/>
    <w:rsid w:val="2E205929"/>
    <w:rsid w:val="2E5F6E9A"/>
    <w:rsid w:val="2E7B5ECA"/>
    <w:rsid w:val="2E8649F4"/>
    <w:rsid w:val="2E922882"/>
    <w:rsid w:val="2EB11555"/>
    <w:rsid w:val="2EBE7AB8"/>
    <w:rsid w:val="2EC53551"/>
    <w:rsid w:val="2EC6695B"/>
    <w:rsid w:val="2ED16617"/>
    <w:rsid w:val="2EF442F6"/>
    <w:rsid w:val="2EF9139D"/>
    <w:rsid w:val="2EFB0E77"/>
    <w:rsid w:val="2F0D48B2"/>
    <w:rsid w:val="2F465F8F"/>
    <w:rsid w:val="2F4B78AE"/>
    <w:rsid w:val="2F7F482E"/>
    <w:rsid w:val="2FB36E55"/>
    <w:rsid w:val="2FBC2895"/>
    <w:rsid w:val="2FBC6A60"/>
    <w:rsid w:val="2FC85E51"/>
    <w:rsid w:val="2FEB6328"/>
    <w:rsid w:val="2FFC6027"/>
    <w:rsid w:val="3002735B"/>
    <w:rsid w:val="30091EF4"/>
    <w:rsid w:val="30116455"/>
    <w:rsid w:val="305C75CA"/>
    <w:rsid w:val="305C773E"/>
    <w:rsid w:val="30A44734"/>
    <w:rsid w:val="30A51C31"/>
    <w:rsid w:val="30A7431E"/>
    <w:rsid w:val="30B504B5"/>
    <w:rsid w:val="30D14FFE"/>
    <w:rsid w:val="310F671F"/>
    <w:rsid w:val="316E1E36"/>
    <w:rsid w:val="31B36C0B"/>
    <w:rsid w:val="31BA1991"/>
    <w:rsid w:val="31E1446D"/>
    <w:rsid w:val="31E66F01"/>
    <w:rsid w:val="3227257A"/>
    <w:rsid w:val="32285AD7"/>
    <w:rsid w:val="32635377"/>
    <w:rsid w:val="328051E8"/>
    <w:rsid w:val="328A2B34"/>
    <w:rsid w:val="32950542"/>
    <w:rsid w:val="32995E1C"/>
    <w:rsid w:val="32E5736E"/>
    <w:rsid w:val="331146FF"/>
    <w:rsid w:val="334C4198"/>
    <w:rsid w:val="338C0EB7"/>
    <w:rsid w:val="33920E87"/>
    <w:rsid w:val="33BD63B1"/>
    <w:rsid w:val="33EF61A1"/>
    <w:rsid w:val="33F37D86"/>
    <w:rsid w:val="33F46965"/>
    <w:rsid w:val="34052A44"/>
    <w:rsid w:val="34187A5C"/>
    <w:rsid w:val="341F10A4"/>
    <w:rsid w:val="342C1EC8"/>
    <w:rsid w:val="3438174E"/>
    <w:rsid w:val="343B6D9A"/>
    <w:rsid w:val="344C7BB7"/>
    <w:rsid w:val="346436C1"/>
    <w:rsid w:val="348751A2"/>
    <w:rsid w:val="34905BA0"/>
    <w:rsid w:val="34B4412D"/>
    <w:rsid w:val="34DD13A8"/>
    <w:rsid w:val="34DE3D5B"/>
    <w:rsid w:val="350753F6"/>
    <w:rsid w:val="353E3E71"/>
    <w:rsid w:val="354903C8"/>
    <w:rsid w:val="35522CD1"/>
    <w:rsid w:val="35711F93"/>
    <w:rsid w:val="359B0228"/>
    <w:rsid w:val="35AA0D7E"/>
    <w:rsid w:val="35B801A3"/>
    <w:rsid w:val="35EE2057"/>
    <w:rsid w:val="35F01E21"/>
    <w:rsid w:val="36213E48"/>
    <w:rsid w:val="36714F31"/>
    <w:rsid w:val="367D13F2"/>
    <w:rsid w:val="368812DA"/>
    <w:rsid w:val="369B091F"/>
    <w:rsid w:val="36B454BF"/>
    <w:rsid w:val="36C5592A"/>
    <w:rsid w:val="36FB5A19"/>
    <w:rsid w:val="370E1FE5"/>
    <w:rsid w:val="371546C6"/>
    <w:rsid w:val="371C688B"/>
    <w:rsid w:val="37402140"/>
    <w:rsid w:val="37AD2C32"/>
    <w:rsid w:val="37B407EC"/>
    <w:rsid w:val="37D475A5"/>
    <w:rsid w:val="37DE73E8"/>
    <w:rsid w:val="37E74D0C"/>
    <w:rsid w:val="38153B4E"/>
    <w:rsid w:val="38234985"/>
    <w:rsid w:val="385377E9"/>
    <w:rsid w:val="3894555C"/>
    <w:rsid w:val="3898490E"/>
    <w:rsid w:val="38C1338E"/>
    <w:rsid w:val="38C30B32"/>
    <w:rsid w:val="38FD48CD"/>
    <w:rsid w:val="390529BC"/>
    <w:rsid w:val="39644599"/>
    <w:rsid w:val="396E483B"/>
    <w:rsid w:val="39753A4B"/>
    <w:rsid w:val="39810143"/>
    <w:rsid w:val="39837A47"/>
    <w:rsid w:val="39B2619C"/>
    <w:rsid w:val="39B31814"/>
    <w:rsid w:val="39C91933"/>
    <w:rsid w:val="39D9349B"/>
    <w:rsid w:val="39DE3653"/>
    <w:rsid w:val="39F81811"/>
    <w:rsid w:val="39FA296B"/>
    <w:rsid w:val="3A0460E7"/>
    <w:rsid w:val="3A225370"/>
    <w:rsid w:val="3A403987"/>
    <w:rsid w:val="3A446FBE"/>
    <w:rsid w:val="3A672011"/>
    <w:rsid w:val="3AB26454"/>
    <w:rsid w:val="3AB92DE7"/>
    <w:rsid w:val="3AD41590"/>
    <w:rsid w:val="3ADB6B17"/>
    <w:rsid w:val="3B0369D8"/>
    <w:rsid w:val="3B1565CC"/>
    <w:rsid w:val="3B2F3CC7"/>
    <w:rsid w:val="3B3D4634"/>
    <w:rsid w:val="3B4706C8"/>
    <w:rsid w:val="3B780D67"/>
    <w:rsid w:val="3BEC5258"/>
    <w:rsid w:val="3C041870"/>
    <w:rsid w:val="3C066898"/>
    <w:rsid w:val="3C117B9F"/>
    <w:rsid w:val="3C177B74"/>
    <w:rsid w:val="3C5B4C44"/>
    <w:rsid w:val="3C696472"/>
    <w:rsid w:val="3C6D00D0"/>
    <w:rsid w:val="3C953D58"/>
    <w:rsid w:val="3CB35E74"/>
    <w:rsid w:val="3CC44C3B"/>
    <w:rsid w:val="3CCE74D0"/>
    <w:rsid w:val="3CD86D80"/>
    <w:rsid w:val="3CD90435"/>
    <w:rsid w:val="3D0D00B0"/>
    <w:rsid w:val="3D121CCB"/>
    <w:rsid w:val="3D131513"/>
    <w:rsid w:val="3D2A58A8"/>
    <w:rsid w:val="3D543315"/>
    <w:rsid w:val="3D970B54"/>
    <w:rsid w:val="3DA273CD"/>
    <w:rsid w:val="3DA4560D"/>
    <w:rsid w:val="3DB16737"/>
    <w:rsid w:val="3E0233B9"/>
    <w:rsid w:val="3E1C7DF3"/>
    <w:rsid w:val="3E337601"/>
    <w:rsid w:val="3E3623C5"/>
    <w:rsid w:val="3E5C5F5C"/>
    <w:rsid w:val="3EA12EC1"/>
    <w:rsid w:val="3EA139CE"/>
    <w:rsid w:val="3EB76A94"/>
    <w:rsid w:val="3EB9608D"/>
    <w:rsid w:val="3ED23210"/>
    <w:rsid w:val="3EDD1CD9"/>
    <w:rsid w:val="3F0B7F26"/>
    <w:rsid w:val="3F610F87"/>
    <w:rsid w:val="3F704495"/>
    <w:rsid w:val="3F713EA6"/>
    <w:rsid w:val="3F9C1F0F"/>
    <w:rsid w:val="3FA71722"/>
    <w:rsid w:val="3FAA4B16"/>
    <w:rsid w:val="3FD97B3E"/>
    <w:rsid w:val="3FDF555E"/>
    <w:rsid w:val="3FED4464"/>
    <w:rsid w:val="3FF233B9"/>
    <w:rsid w:val="3FFE080F"/>
    <w:rsid w:val="40082581"/>
    <w:rsid w:val="40212830"/>
    <w:rsid w:val="40326687"/>
    <w:rsid w:val="404113F0"/>
    <w:rsid w:val="40B92FD1"/>
    <w:rsid w:val="40BD504B"/>
    <w:rsid w:val="40C27EF7"/>
    <w:rsid w:val="40CA27FF"/>
    <w:rsid w:val="40D27174"/>
    <w:rsid w:val="40FA49E3"/>
    <w:rsid w:val="40FE086E"/>
    <w:rsid w:val="410A6F74"/>
    <w:rsid w:val="41313293"/>
    <w:rsid w:val="41427E18"/>
    <w:rsid w:val="418515DA"/>
    <w:rsid w:val="41861C9B"/>
    <w:rsid w:val="418D2D71"/>
    <w:rsid w:val="41AB66B7"/>
    <w:rsid w:val="41AD7589"/>
    <w:rsid w:val="41FD69F2"/>
    <w:rsid w:val="421D1942"/>
    <w:rsid w:val="4226489D"/>
    <w:rsid w:val="42627096"/>
    <w:rsid w:val="42641894"/>
    <w:rsid w:val="42B416D3"/>
    <w:rsid w:val="43074640"/>
    <w:rsid w:val="430F4964"/>
    <w:rsid w:val="431216AC"/>
    <w:rsid w:val="43372BF7"/>
    <w:rsid w:val="43407B45"/>
    <w:rsid w:val="43505F95"/>
    <w:rsid w:val="43555F2E"/>
    <w:rsid w:val="436B1658"/>
    <w:rsid w:val="437A6B21"/>
    <w:rsid w:val="43920828"/>
    <w:rsid w:val="43931530"/>
    <w:rsid w:val="439775C4"/>
    <w:rsid w:val="43B01730"/>
    <w:rsid w:val="43DD095D"/>
    <w:rsid w:val="43F413ED"/>
    <w:rsid w:val="441C7973"/>
    <w:rsid w:val="44247886"/>
    <w:rsid w:val="44477B07"/>
    <w:rsid w:val="446F4832"/>
    <w:rsid w:val="4476306B"/>
    <w:rsid w:val="44A37A7B"/>
    <w:rsid w:val="44E25C25"/>
    <w:rsid w:val="450F18E3"/>
    <w:rsid w:val="45217D8C"/>
    <w:rsid w:val="452E0836"/>
    <w:rsid w:val="453D39D1"/>
    <w:rsid w:val="455726AD"/>
    <w:rsid w:val="45777130"/>
    <w:rsid w:val="45A61B2D"/>
    <w:rsid w:val="45BF109C"/>
    <w:rsid w:val="45C3198D"/>
    <w:rsid w:val="45DC7B5D"/>
    <w:rsid w:val="45F33666"/>
    <w:rsid w:val="45F522DD"/>
    <w:rsid w:val="460D1202"/>
    <w:rsid w:val="463E2640"/>
    <w:rsid w:val="466D5A6C"/>
    <w:rsid w:val="46883192"/>
    <w:rsid w:val="46A54D3A"/>
    <w:rsid w:val="46CA71C9"/>
    <w:rsid w:val="46DB7B3D"/>
    <w:rsid w:val="46DE58C1"/>
    <w:rsid w:val="473162B9"/>
    <w:rsid w:val="47346168"/>
    <w:rsid w:val="4752038A"/>
    <w:rsid w:val="477B595D"/>
    <w:rsid w:val="47BA2B40"/>
    <w:rsid w:val="47E70442"/>
    <w:rsid w:val="47E7397C"/>
    <w:rsid w:val="47EA7D7A"/>
    <w:rsid w:val="480874E1"/>
    <w:rsid w:val="48275D5E"/>
    <w:rsid w:val="488B137D"/>
    <w:rsid w:val="48965CB3"/>
    <w:rsid w:val="48B34EB2"/>
    <w:rsid w:val="48B44E1B"/>
    <w:rsid w:val="48C735E9"/>
    <w:rsid w:val="48E42860"/>
    <w:rsid w:val="49092F32"/>
    <w:rsid w:val="490F7A12"/>
    <w:rsid w:val="491C3C5D"/>
    <w:rsid w:val="492419D9"/>
    <w:rsid w:val="496277F1"/>
    <w:rsid w:val="49682748"/>
    <w:rsid w:val="49897482"/>
    <w:rsid w:val="499031B9"/>
    <w:rsid w:val="49D12E42"/>
    <w:rsid w:val="49D82B56"/>
    <w:rsid w:val="4A430E99"/>
    <w:rsid w:val="4A491473"/>
    <w:rsid w:val="4A60650B"/>
    <w:rsid w:val="4A656D39"/>
    <w:rsid w:val="4A9700BC"/>
    <w:rsid w:val="4AC13A82"/>
    <w:rsid w:val="4B024578"/>
    <w:rsid w:val="4B1E10C4"/>
    <w:rsid w:val="4B223578"/>
    <w:rsid w:val="4B3D40F0"/>
    <w:rsid w:val="4B4C3168"/>
    <w:rsid w:val="4B5C49EC"/>
    <w:rsid w:val="4B636FC1"/>
    <w:rsid w:val="4B9051BB"/>
    <w:rsid w:val="4B9F7E14"/>
    <w:rsid w:val="4BAC04BF"/>
    <w:rsid w:val="4BBF0BE8"/>
    <w:rsid w:val="4BD57598"/>
    <w:rsid w:val="4C290370"/>
    <w:rsid w:val="4CD3779A"/>
    <w:rsid w:val="4CD540AC"/>
    <w:rsid w:val="4D1A4BAA"/>
    <w:rsid w:val="4D3A32CB"/>
    <w:rsid w:val="4D4A3CDE"/>
    <w:rsid w:val="4D560670"/>
    <w:rsid w:val="4D6C22DB"/>
    <w:rsid w:val="4D6D7F24"/>
    <w:rsid w:val="4D790079"/>
    <w:rsid w:val="4DA52E19"/>
    <w:rsid w:val="4DBD6F42"/>
    <w:rsid w:val="4E3408AB"/>
    <w:rsid w:val="4E442673"/>
    <w:rsid w:val="4ED55CBE"/>
    <w:rsid w:val="4F022A7B"/>
    <w:rsid w:val="4F277E64"/>
    <w:rsid w:val="4F335741"/>
    <w:rsid w:val="4F3A018C"/>
    <w:rsid w:val="4F52701B"/>
    <w:rsid w:val="4F586F64"/>
    <w:rsid w:val="4F820508"/>
    <w:rsid w:val="4F832068"/>
    <w:rsid w:val="4F8876A0"/>
    <w:rsid w:val="4F900B82"/>
    <w:rsid w:val="4F956EA1"/>
    <w:rsid w:val="4F9636F1"/>
    <w:rsid w:val="4FA263BB"/>
    <w:rsid w:val="4FC11998"/>
    <w:rsid w:val="4FE41AA7"/>
    <w:rsid w:val="4FEA5CB4"/>
    <w:rsid w:val="4FEF6B71"/>
    <w:rsid w:val="4FFC131A"/>
    <w:rsid w:val="4FFD48B9"/>
    <w:rsid w:val="50232C22"/>
    <w:rsid w:val="504C350A"/>
    <w:rsid w:val="5060180B"/>
    <w:rsid w:val="50682500"/>
    <w:rsid w:val="506B2E0C"/>
    <w:rsid w:val="506D2A8E"/>
    <w:rsid w:val="510E13F2"/>
    <w:rsid w:val="51230FBB"/>
    <w:rsid w:val="512C2AF7"/>
    <w:rsid w:val="5137556D"/>
    <w:rsid w:val="516C0CC0"/>
    <w:rsid w:val="51721F60"/>
    <w:rsid w:val="51AD036F"/>
    <w:rsid w:val="51BD3549"/>
    <w:rsid w:val="51D81116"/>
    <w:rsid w:val="51DD56E7"/>
    <w:rsid w:val="51E20A22"/>
    <w:rsid w:val="51E3503A"/>
    <w:rsid w:val="520E7ED0"/>
    <w:rsid w:val="524B1ADE"/>
    <w:rsid w:val="52901C38"/>
    <w:rsid w:val="529B0B55"/>
    <w:rsid w:val="52A8030A"/>
    <w:rsid w:val="52CF7615"/>
    <w:rsid w:val="52D9126A"/>
    <w:rsid w:val="52EC029A"/>
    <w:rsid w:val="53135090"/>
    <w:rsid w:val="53155D39"/>
    <w:rsid w:val="532243BE"/>
    <w:rsid w:val="5342279A"/>
    <w:rsid w:val="534A32C1"/>
    <w:rsid w:val="53703F6E"/>
    <w:rsid w:val="537D1ED8"/>
    <w:rsid w:val="53AE1FB5"/>
    <w:rsid w:val="53C6264F"/>
    <w:rsid w:val="53CC6051"/>
    <w:rsid w:val="53E74C8E"/>
    <w:rsid w:val="53FF4987"/>
    <w:rsid w:val="541077FF"/>
    <w:rsid w:val="54217599"/>
    <w:rsid w:val="546329A6"/>
    <w:rsid w:val="546402B0"/>
    <w:rsid w:val="546E1478"/>
    <w:rsid w:val="547E2EBD"/>
    <w:rsid w:val="54804F12"/>
    <w:rsid w:val="54841827"/>
    <w:rsid w:val="5499152E"/>
    <w:rsid w:val="54BC7F9B"/>
    <w:rsid w:val="54C80F8F"/>
    <w:rsid w:val="54DC3C84"/>
    <w:rsid w:val="54F51D56"/>
    <w:rsid w:val="552024BA"/>
    <w:rsid w:val="55241291"/>
    <w:rsid w:val="55610621"/>
    <w:rsid w:val="55854D14"/>
    <w:rsid w:val="55CF1A96"/>
    <w:rsid w:val="55F515CD"/>
    <w:rsid w:val="562D3150"/>
    <w:rsid w:val="564B5F83"/>
    <w:rsid w:val="56B47A86"/>
    <w:rsid w:val="56C81AF4"/>
    <w:rsid w:val="56ED16B3"/>
    <w:rsid w:val="56F25287"/>
    <w:rsid w:val="56FF49B9"/>
    <w:rsid w:val="57027B47"/>
    <w:rsid w:val="570F5B43"/>
    <w:rsid w:val="57346165"/>
    <w:rsid w:val="57484A9E"/>
    <w:rsid w:val="57932888"/>
    <w:rsid w:val="57C02446"/>
    <w:rsid w:val="57D55B30"/>
    <w:rsid w:val="57D723A6"/>
    <w:rsid w:val="57E721A9"/>
    <w:rsid w:val="58657318"/>
    <w:rsid w:val="587D3B14"/>
    <w:rsid w:val="58863D52"/>
    <w:rsid w:val="58955565"/>
    <w:rsid w:val="58A546AF"/>
    <w:rsid w:val="58C25E08"/>
    <w:rsid w:val="58D61EBB"/>
    <w:rsid w:val="592630D2"/>
    <w:rsid w:val="5927754A"/>
    <w:rsid w:val="595A3723"/>
    <w:rsid w:val="596B5958"/>
    <w:rsid w:val="5978557E"/>
    <w:rsid w:val="597A6483"/>
    <w:rsid w:val="59A91127"/>
    <w:rsid w:val="59B31809"/>
    <w:rsid w:val="59BA0973"/>
    <w:rsid w:val="59CD5FF3"/>
    <w:rsid w:val="59D17143"/>
    <w:rsid w:val="59E6713E"/>
    <w:rsid w:val="59F52038"/>
    <w:rsid w:val="5A034833"/>
    <w:rsid w:val="5A161D52"/>
    <w:rsid w:val="5A1B5AE2"/>
    <w:rsid w:val="5A296469"/>
    <w:rsid w:val="5A301A06"/>
    <w:rsid w:val="5AA02667"/>
    <w:rsid w:val="5AAD62A7"/>
    <w:rsid w:val="5ADF7635"/>
    <w:rsid w:val="5AE0174D"/>
    <w:rsid w:val="5B1869C4"/>
    <w:rsid w:val="5B5636AA"/>
    <w:rsid w:val="5BC85C3B"/>
    <w:rsid w:val="5BD75060"/>
    <w:rsid w:val="5BEA28BE"/>
    <w:rsid w:val="5C01182B"/>
    <w:rsid w:val="5C184C9F"/>
    <w:rsid w:val="5C2202FE"/>
    <w:rsid w:val="5C4967EC"/>
    <w:rsid w:val="5C6305D3"/>
    <w:rsid w:val="5CBC29BF"/>
    <w:rsid w:val="5CC371E9"/>
    <w:rsid w:val="5CD85E7F"/>
    <w:rsid w:val="5CF36D24"/>
    <w:rsid w:val="5D2C2687"/>
    <w:rsid w:val="5DA018D5"/>
    <w:rsid w:val="5DA91E02"/>
    <w:rsid w:val="5DAF1518"/>
    <w:rsid w:val="5DB04247"/>
    <w:rsid w:val="5DC74DA7"/>
    <w:rsid w:val="5E365F74"/>
    <w:rsid w:val="5E3944E9"/>
    <w:rsid w:val="5E7D4DEE"/>
    <w:rsid w:val="5EBB496F"/>
    <w:rsid w:val="5EE7130D"/>
    <w:rsid w:val="5EF75D65"/>
    <w:rsid w:val="5F4F7692"/>
    <w:rsid w:val="5F6775BC"/>
    <w:rsid w:val="5F9F4BC7"/>
    <w:rsid w:val="5FDD5A62"/>
    <w:rsid w:val="5FE74F3D"/>
    <w:rsid w:val="5FEA0C85"/>
    <w:rsid w:val="60165BB8"/>
    <w:rsid w:val="601702C1"/>
    <w:rsid w:val="605C4CF3"/>
    <w:rsid w:val="60743653"/>
    <w:rsid w:val="607A3158"/>
    <w:rsid w:val="60BF4654"/>
    <w:rsid w:val="610C0D98"/>
    <w:rsid w:val="616238F1"/>
    <w:rsid w:val="61875F8F"/>
    <w:rsid w:val="619F2A5F"/>
    <w:rsid w:val="61C93419"/>
    <w:rsid w:val="61F84CE0"/>
    <w:rsid w:val="61FE75A2"/>
    <w:rsid w:val="62071CCC"/>
    <w:rsid w:val="6217091E"/>
    <w:rsid w:val="62175938"/>
    <w:rsid w:val="62734061"/>
    <w:rsid w:val="6274349B"/>
    <w:rsid w:val="62791108"/>
    <w:rsid w:val="627D5C90"/>
    <w:rsid w:val="628B155D"/>
    <w:rsid w:val="63103323"/>
    <w:rsid w:val="631F2BEA"/>
    <w:rsid w:val="63667D0B"/>
    <w:rsid w:val="638C32BA"/>
    <w:rsid w:val="63F03998"/>
    <w:rsid w:val="63F47E4B"/>
    <w:rsid w:val="64153FEC"/>
    <w:rsid w:val="6416647A"/>
    <w:rsid w:val="642101D5"/>
    <w:rsid w:val="64563C6B"/>
    <w:rsid w:val="646C2537"/>
    <w:rsid w:val="6478036C"/>
    <w:rsid w:val="649155C3"/>
    <w:rsid w:val="64A5367B"/>
    <w:rsid w:val="64D907FE"/>
    <w:rsid w:val="653451CE"/>
    <w:rsid w:val="655A6E40"/>
    <w:rsid w:val="6563421C"/>
    <w:rsid w:val="657D7448"/>
    <w:rsid w:val="658940BA"/>
    <w:rsid w:val="65C36285"/>
    <w:rsid w:val="65C51B84"/>
    <w:rsid w:val="65F604A5"/>
    <w:rsid w:val="660262E4"/>
    <w:rsid w:val="660E04C9"/>
    <w:rsid w:val="66323D8C"/>
    <w:rsid w:val="664772D3"/>
    <w:rsid w:val="66A47749"/>
    <w:rsid w:val="66A6166D"/>
    <w:rsid w:val="66BF70EA"/>
    <w:rsid w:val="66C836B2"/>
    <w:rsid w:val="66C901A3"/>
    <w:rsid w:val="66E029B5"/>
    <w:rsid w:val="670A3CCA"/>
    <w:rsid w:val="676D753A"/>
    <w:rsid w:val="67915F5C"/>
    <w:rsid w:val="679B000D"/>
    <w:rsid w:val="67A10A1C"/>
    <w:rsid w:val="67A52345"/>
    <w:rsid w:val="67C37693"/>
    <w:rsid w:val="67D36AEC"/>
    <w:rsid w:val="681D4DD2"/>
    <w:rsid w:val="68476532"/>
    <w:rsid w:val="686B64C1"/>
    <w:rsid w:val="689301B8"/>
    <w:rsid w:val="68C61325"/>
    <w:rsid w:val="69023D23"/>
    <w:rsid w:val="69093141"/>
    <w:rsid w:val="69260F87"/>
    <w:rsid w:val="692B3218"/>
    <w:rsid w:val="69325755"/>
    <w:rsid w:val="69405C9B"/>
    <w:rsid w:val="69495981"/>
    <w:rsid w:val="695A159E"/>
    <w:rsid w:val="69764FC4"/>
    <w:rsid w:val="69A721FC"/>
    <w:rsid w:val="69DD72BD"/>
    <w:rsid w:val="69DF3B15"/>
    <w:rsid w:val="69EA1E37"/>
    <w:rsid w:val="6A0963C4"/>
    <w:rsid w:val="6A1F20CB"/>
    <w:rsid w:val="6A2114E8"/>
    <w:rsid w:val="6A4363EB"/>
    <w:rsid w:val="6A707670"/>
    <w:rsid w:val="6A76614F"/>
    <w:rsid w:val="6ABA1EFE"/>
    <w:rsid w:val="6AC71BD7"/>
    <w:rsid w:val="6AF25A8C"/>
    <w:rsid w:val="6B0C7C43"/>
    <w:rsid w:val="6B220A85"/>
    <w:rsid w:val="6B64290B"/>
    <w:rsid w:val="6B7C3166"/>
    <w:rsid w:val="6B9671E3"/>
    <w:rsid w:val="6B9D5745"/>
    <w:rsid w:val="6BA40E88"/>
    <w:rsid w:val="6BAD0A1D"/>
    <w:rsid w:val="6BB44E66"/>
    <w:rsid w:val="6C150220"/>
    <w:rsid w:val="6C323C44"/>
    <w:rsid w:val="6C3A006B"/>
    <w:rsid w:val="6C4806E2"/>
    <w:rsid w:val="6C6A71C4"/>
    <w:rsid w:val="6C9000C0"/>
    <w:rsid w:val="6CA1601E"/>
    <w:rsid w:val="6CB6710F"/>
    <w:rsid w:val="6CD12CA8"/>
    <w:rsid w:val="6CD377BE"/>
    <w:rsid w:val="6CDF0EF9"/>
    <w:rsid w:val="6CF33B01"/>
    <w:rsid w:val="6D0942B8"/>
    <w:rsid w:val="6D0B0C59"/>
    <w:rsid w:val="6D192C17"/>
    <w:rsid w:val="6D714FF8"/>
    <w:rsid w:val="6D987655"/>
    <w:rsid w:val="6DCA1BF4"/>
    <w:rsid w:val="6DCE3125"/>
    <w:rsid w:val="6DDA4EA1"/>
    <w:rsid w:val="6DF023A0"/>
    <w:rsid w:val="6E2E184E"/>
    <w:rsid w:val="6E387ACB"/>
    <w:rsid w:val="6E597A20"/>
    <w:rsid w:val="6E7D3986"/>
    <w:rsid w:val="6E7E6AF6"/>
    <w:rsid w:val="6E7F57A5"/>
    <w:rsid w:val="6E8B5878"/>
    <w:rsid w:val="6E98572E"/>
    <w:rsid w:val="6EA47789"/>
    <w:rsid w:val="6EB566B8"/>
    <w:rsid w:val="6EB74E58"/>
    <w:rsid w:val="6ECA128D"/>
    <w:rsid w:val="6ED6451F"/>
    <w:rsid w:val="6ED81485"/>
    <w:rsid w:val="6F1667D5"/>
    <w:rsid w:val="6F272579"/>
    <w:rsid w:val="6F4C4AE1"/>
    <w:rsid w:val="6F6964D3"/>
    <w:rsid w:val="6F7D3ADB"/>
    <w:rsid w:val="6F896A55"/>
    <w:rsid w:val="6F984BC2"/>
    <w:rsid w:val="6F9B5A9D"/>
    <w:rsid w:val="6FD8380A"/>
    <w:rsid w:val="6FF87737"/>
    <w:rsid w:val="6FFD723F"/>
    <w:rsid w:val="70163366"/>
    <w:rsid w:val="702C4E3A"/>
    <w:rsid w:val="702D10FB"/>
    <w:rsid w:val="702E2437"/>
    <w:rsid w:val="70433818"/>
    <w:rsid w:val="704B5925"/>
    <w:rsid w:val="708D3846"/>
    <w:rsid w:val="709C171C"/>
    <w:rsid w:val="70BB2FE5"/>
    <w:rsid w:val="70D266DC"/>
    <w:rsid w:val="70D95B0C"/>
    <w:rsid w:val="710A42F7"/>
    <w:rsid w:val="711623C1"/>
    <w:rsid w:val="71170DA1"/>
    <w:rsid w:val="71255593"/>
    <w:rsid w:val="7148609A"/>
    <w:rsid w:val="714D0C76"/>
    <w:rsid w:val="71575F6B"/>
    <w:rsid w:val="71A04EAA"/>
    <w:rsid w:val="71B91928"/>
    <w:rsid w:val="71CE6332"/>
    <w:rsid w:val="71D16BBA"/>
    <w:rsid w:val="7209334D"/>
    <w:rsid w:val="72332186"/>
    <w:rsid w:val="72565EA2"/>
    <w:rsid w:val="725B0664"/>
    <w:rsid w:val="72836D0E"/>
    <w:rsid w:val="72CD7269"/>
    <w:rsid w:val="72CF0F53"/>
    <w:rsid w:val="72CF1C8B"/>
    <w:rsid w:val="72F27EF4"/>
    <w:rsid w:val="732F57F8"/>
    <w:rsid w:val="7353123F"/>
    <w:rsid w:val="739E71B1"/>
    <w:rsid w:val="73B64E05"/>
    <w:rsid w:val="73DF1CE0"/>
    <w:rsid w:val="741439E4"/>
    <w:rsid w:val="74246AF2"/>
    <w:rsid w:val="742C3B96"/>
    <w:rsid w:val="74331B6F"/>
    <w:rsid w:val="743A0B6F"/>
    <w:rsid w:val="745F2CAA"/>
    <w:rsid w:val="74630E68"/>
    <w:rsid w:val="746B3C08"/>
    <w:rsid w:val="74712FA7"/>
    <w:rsid w:val="7478537F"/>
    <w:rsid w:val="74852C65"/>
    <w:rsid w:val="749150C8"/>
    <w:rsid w:val="74E5708E"/>
    <w:rsid w:val="75071819"/>
    <w:rsid w:val="75094A84"/>
    <w:rsid w:val="75141694"/>
    <w:rsid w:val="753D1E08"/>
    <w:rsid w:val="754B7C61"/>
    <w:rsid w:val="75627E5D"/>
    <w:rsid w:val="7580439B"/>
    <w:rsid w:val="75B113EB"/>
    <w:rsid w:val="75BA152C"/>
    <w:rsid w:val="75EA76CF"/>
    <w:rsid w:val="76013C7D"/>
    <w:rsid w:val="7606440A"/>
    <w:rsid w:val="760D3FB6"/>
    <w:rsid w:val="76175FDE"/>
    <w:rsid w:val="76285776"/>
    <w:rsid w:val="764B2936"/>
    <w:rsid w:val="76526D2F"/>
    <w:rsid w:val="765B2391"/>
    <w:rsid w:val="7674659F"/>
    <w:rsid w:val="767D66E0"/>
    <w:rsid w:val="767F5DE0"/>
    <w:rsid w:val="769B23D6"/>
    <w:rsid w:val="769E68C3"/>
    <w:rsid w:val="76A04182"/>
    <w:rsid w:val="76CF0839"/>
    <w:rsid w:val="76D3493B"/>
    <w:rsid w:val="76DA69C9"/>
    <w:rsid w:val="76DE3BE8"/>
    <w:rsid w:val="76FF5F5D"/>
    <w:rsid w:val="77184170"/>
    <w:rsid w:val="773E0803"/>
    <w:rsid w:val="778C3FA0"/>
    <w:rsid w:val="77A40737"/>
    <w:rsid w:val="77BE5BB8"/>
    <w:rsid w:val="77CE09D2"/>
    <w:rsid w:val="77E70C9B"/>
    <w:rsid w:val="77F9662D"/>
    <w:rsid w:val="78087B1F"/>
    <w:rsid w:val="78714422"/>
    <w:rsid w:val="787972DB"/>
    <w:rsid w:val="78825D33"/>
    <w:rsid w:val="788D0290"/>
    <w:rsid w:val="788F2681"/>
    <w:rsid w:val="78905C74"/>
    <w:rsid w:val="78941BBF"/>
    <w:rsid w:val="78944006"/>
    <w:rsid w:val="78C75D2A"/>
    <w:rsid w:val="78E603BA"/>
    <w:rsid w:val="78F4560E"/>
    <w:rsid w:val="79286012"/>
    <w:rsid w:val="792C0494"/>
    <w:rsid w:val="792F01BE"/>
    <w:rsid w:val="797A692F"/>
    <w:rsid w:val="7981005C"/>
    <w:rsid w:val="79827CD7"/>
    <w:rsid w:val="7994768C"/>
    <w:rsid w:val="79AB0C67"/>
    <w:rsid w:val="79B64954"/>
    <w:rsid w:val="79BA75AE"/>
    <w:rsid w:val="79DD4E53"/>
    <w:rsid w:val="79EC64FA"/>
    <w:rsid w:val="79EC7B84"/>
    <w:rsid w:val="79EF11CC"/>
    <w:rsid w:val="7A2E58DA"/>
    <w:rsid w:val="7A3C000D"/>
    <w:rsid w:val="7A7A5BD9"/>
    <w:rsid w:val="7A9A008F"/>
    <w:rsid w:val="7ABB4029"/>
    <w:rsid w:val="7ABF721B"/>
    <w:rsid w:val="7AD140BC"/>
    <w:rsid w:val="7AE45F19"/>
    <w:rsid w:val="7B1F7432"/>
    <w:rsid w:val="7B272988"/>
    <w:rsid w:val="7B346527"/>
    <w:rsid w:val="7B456120"/>
    <w:rsid w:val="7B4C30C0"/>
    <w:rsid w:val="7B8436D8"/>
    <w:rsid w:val="7B8807A0"/>
    <w:rsid w:val="7B9F3D5E"/>
    <w:rsid w:val="7BA85D20"/>
    <w:rsid w:val="7BB901C3"/>
    <w:rsid w:val="7BC47505"/>
    <w:rsid w:val="7BF4138B"/>
    <w:rsid w:val="7BF44A3B"/>
    <w:rsid w:val="7BF549C5"/>
    <w:rsid w:val="7BFD2E65"/>
    <w:rsid w:val="7C000252"/>
    <w:rsid w:val="7C012A6D"/>
    <w:rsid w:val="7C081F8D"/>
    <w:rsid w:val="7C264A61"/>
    <w:rsid w:val="7C48222E"/>
    <w:rsid w:val="7C521F1F"/>
    <w:rsid w:val="7C8C6678"/>
    <w:rsid w:val="7CC121FD"/>
    <w:rsid w:val="7CC75D95"/>
    <w:rsid w:val="7D4E7F2A"/>
    <w:rsid w:val="7D6538C1"/>
    <w:rsid w:val="7D6C2383"/>
    <w:rsid w:val="7D730661"/>
    <w:rsid w:val="7D875560"/>
    <w:rsid w:val="7D8A2757"/>
    <w:rsid w:val="7DB34CAA"/>
    <w:rsid w:val="7DE16EB1"/>
    <w:rsid w:val="7E3C2590"/>
    <w:rsid w:val="7E3C337F"/>
    <w:rsid w:val="7E873502"/>
    <w:rsid w:val="7E8B24C2"/>
    <w:rsid w:val="7ECD3CDE"/>
    <w:rsid w:val="7EF81B76"/>
    <w:rsid w:val="7F2C5D42"/>
    <w:rsid w:val="7F4627FA"/>
    <w:rsid w:val="7F81422B"/>
    <w:rsid w:val="7F8E65A7"/>
    <w:rsid w:val="7FA65279"/>
    <w:rsid w:val="7FDA4FF0"/>
    <w:rsid w:val="7FEF7B9B"/>
    <w:rsid w:val="7FF2794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character" w:styleId="7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Administrator</dc:creator>
  <cp:lastModifiedBy>Administrator</cp:lastModifiedBy>
  <dcterms:modified xsi:type="dcterms:W3CDTF">2017-01-08T03:03:38Z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