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645C3">
      <w:pPr>
        <w:pStyle w:val="2"/>
        <w:spacing w:line="520" w:lineRule="exact"/>
        <w:jc w:val="center"/>
        <w:rPr>
          <w:rFonts w:hint="eastAsia" w:ascii="Times New Roman" w:hAnsi="Times New Roman" w:eastAsia="方正小标宋简体"/>
          <w:b/>
          <w:sz w:val="44"/>
          <w:szCs w:val="44"/>
        </w:rPr>
      </w:pPr>
      <w:bookmarkStart w:id="0" w:name="_GoBack"/>
      <w:bookmarkEnd w:id="0"/>
      <w:r>
        <w:rPr>
          <w:rFonts w:hint="eastAsia" w:ascii="Times New Roman" w:hAnsi="宋体"/>
          <w:b/>
          <w:sz w:val="44"/>
          <w:szCs w:val="44"/>
        </w:rPr>
        <w:t>梧州市拘留所矛盾化解纠纷排查</w:t>
      </w:r>
      <w:r>
        <w:rPr>
          <w:rFonts w:ascii="Times New Roman" w:hAnsi="Times New Roman" w:eastAsia="方正小标宋简体"/>
          <w:b/>
          <w:sz w:val="44"/>
          <w:szCs w:val="44"/>
        </w:rPr>
        <w:t>表</w:t>
      </w:r>
    </w:p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2336"/>
        <w:gridCol w:w="902"/>
        <w:gridCol w:w="897"/>
        <w:gridCol w:w="1418"/>
        <w:gridCol w:w="1559"/>
        <w:gridCol w:w="5528"/>
      </w:tblGrid>
      <w:tr w14:paraId="1CE32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</w:trPr>
        <w:tc>
          <w:tcPr>
            <w:tcW w:w="1218" w:type="dxa"/>
            <w:noWrap w:val="0"/>
            <w:vAlign w:val="top"/>
          </w:tcPr>
          <w:p w14:paraId="05D2E767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姓名</w:t>
            </w:r>
          </w:p>
        </w:tc>
        <w:tc>
          <w:tcPr>
            <w:tcW w:w="2336" w:type="dxa"/>
            <w:noWrap w:val="0"/>
            <w:vAlign w:val="top"/>
          </w:tcPr>
          <w:p w14:paraId="778B673A">
            <w:pPr>
              <w:pStyle w:val="2"/>
              <w:spacing w:line="520" w:lineRule="exact"/>
              <w:jc w:val="center"/>
              <w:rPr>
                <w:rFonts w:hint="default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  <w:lang w:val="en-US" w:eastAsia="zh-CN"/>
              </w:rPr>
              <w:t>罗上倍</w:t>
            </w:r>
          </w:p>
        </w:tc>
        <w:tc>
          <w:tcPr>
            <w:tcW w:w="902" w:type="dxa"/>
            <w:noWrap w:val="0"/>
            <w:vAlign w:val="top"/>
          </w:tcPr>
          <w:p w14:paraId="1CF28F96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性别</w:t>
            </w:r>
          </w:p>
        </w:tc>
        <w:tc>
          <w:tcPr>
            <w:tcW w:w="897" w:type="dxa"/>
            <w:noWrap w:val="0"/>
            <w:vAlign w:val="top"/>
          </w:tcPr>
          <w:p w14:paraId="3B816CA7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男</w:t>
            </w:r>
          </w:p>
        </w:tc>
        <w:tc>
          <w:tcPr>
            <w:tcW w:w="1418" w:type="dxa"/>
            <w:noWrap w:val="0"/>
            <w:vAlign w:val="top"/>
          </w:tcPr>
          <w:p w14:paraId="732F8F3D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年龄</w:t>
            </w:r>
          </w:p>
        </w:tc>
        <w:tc>
          <w:tcPr>
            <w:tcW w:w="1559" w:type="dxa"/>
            <w:noWrap w:val="0"/>
            <w:vAlign w:val="top"/>
          </w:tcPr>
          <w:p w14:paraId="7DD66DAC">
            <w:pPr>
              <w:pStyle w:val="2"/>
              <w:spacing w:line="520" w:lineRule="exact"/>
              <w:jc w:val="center"/>
              <w:rPr>
                <w:rFonts w:hint="default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  <w:lang w:val="en-US" w:eastAsia="zh-CN"/>
              </w:rPr>
              <w:t>24</w:t>
            </w:r>
          </w:p>
        </w:tc>
        <w:tc>
          <w:tcPr>
            <w:tcW w:w="5528" w:type="dxa"/>
            <w:noWrap w:val="0"/>
            <w:vAlign w:val="top"/>
          </w:tcPr>
          <w:p w14:paraId="336E8954">
            <w:pPr>
              <w:pStyle w:val="2"/>
              <w:spacing w:line="520" w:lineRule="exact"/>
              <w:rPr>
                <w:rFonts w:hint="default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入所时间:</w:t>
            </w:r>
            <w:r>
              <w:rPr>
                <w:rFonts w:hAnsi="宋体"/>
                <w:sz w:val="30"/>
                <w:szCs w:val="30"/>
              </w:rPr>
              <w:t>202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05-2</w:t>
            </w:r>
          </w:p>
        </w:tc>
      </w:tr>
      <w:tr w14:paraId="145B67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49" w:hRule="atLeast"/>
        </w:trPr>
        <w:tc>
          <w:tcPr>
            <w:tcW w:w="1218" w:type="dxa"/>
            <w:noWrap w:val="0"/>
            <w:vAlign w:val="top"/>
          </w:tcPr>
          <w:p w14:paraId="2A2612E6">
            <w:pPr>
              <w:pStyle w:val="2"/>
              <w:spacing w:line="520" w:lineRule="exact"/>
              <w:jc w:val="center"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案由</w:t>
            </w:r>
          </w:p>
        </w:tc>
        <w:tc>
          <w:tcPr>
            <w:tcW w:w="2336" w:type="dxa"/>
            <w:noWrap w:val="0"/>
            <w:vAlign w:val="top"/>
          </w:tcPr>
          <w:tbl>
            <w:tblPr>
              <w:tblStyle w:val="7"/>
              <w:tblW w:w="0" w:type="auto"/>
              <w:tblInd w:w="-7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040"/>
            </w:tblGrid>
            <w:tr w14:paraId="07D5CE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480" w:hRule="atLeast"/>
              </w:trPr>
              <w:tc>
                <w:tcPr>
                  <w:tcW w:w="23040" w:type="dxa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noWrap w:val="0"/>
                  <w:tcMar>
                    <w:left w:w="90" w:type="dxa"/>
                    <w:right w:w="90" w:type="dxa"/>
                  </w:tcMar>
                  <w:vAlign w:val="center"/>
                </w:tcPr>
                <w:p w14:paraId="6040BC2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bCs/>
                      <w:i w:val="0"/>
                      <w:caps w:val="0"/>
                      <w:color w:val="212121"/>
                      <w:spacing w:val="0"/>
                      <w:kern w:val="0"/>
                      <w:sz w:val="28"/>
                      <w:szCs w:val="28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aps w:val="0"/>
                      <w:color w:val="212121"/>
                      <w:spacing w:val="0"/>
                      <w:kern w:val="0"/>
                      <w:sz w:val="28"/>
                      <w:szCs w:val="28"/>
                      <w:lang w:val="en-US" w:eastAsia="zh-CN" w:bidi="ar"/>
                    </w:rPr>
                    <w:t>2026.05.21扰乱</w:t>
                  </w:r>
                </w:p>
                <w:p w14:paraId="312CEB4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i w:val="0"/>
                      <w:caps w:val="0"/>
                      <w:color w:val="212121"/>
                      <w:spacing w:val="0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aps w:val="0"/>
                      <w:color w:val="212121"/>
                      <w:spacing w:val="0"/>
                      <w:kern w:val="0"/>
                      <w:sz w:val="28"/>
                      <w:szCs w:val="28"/>
                      <w:lang w:val="en-US" w:eastAsia="zh-CN" w:bidi="ar"/>
                    </w:rPr>
                    <w:t>公共场所秩序案</w:t>
                  </w:r>
                </w:p>
              </w:tc>
            </w:tr>
          </w:tbl>
          <w:p w14:paraId="5A645FAD">
            <w:pPr>
              <w:pStyle w:val="2"/>
              <w:spacing w:line="520" w:lineRule="exact"/>
              <w:jc w:val="center"/>
              <w:rPr>
                <w:rFonts w:hint="eastAsia" w:hAnsi="宋体"/>
                <w:sz w:val="30"/>
                <w:szCs w:val="30"/>
              </w:rPr>
            </w:pPr>
          </w:p>
        </w:tc>
        <w:tc>
          <w:tcPr>
            <w:tcW w:w="902" w:type="dxa"/>
            <w:noWrap w:val="0"/>
            <w:vAlign w:val="top"/>
          </w:tcPr>
          <w:p w14:paraId="35FF563D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拘室号</w:t>
            </w:r>
          </w:p>
        </w:tc>
        <w:tc>
          <w:tcPr>
            <w:tcW w:w="2315" w:type="dxa"/>
            <w:gridSpan w:val="2"/>
            <w:noWrap w:val="0"/>
            <w:vAlign w:val="top"/>
          </w:tcPr>
          <w:p w14:paraId="7CBF4D45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</w:p>
        </w:tc>
        <w:tc>
          <w:tcPr>
            <w:tcW w:w="1559" w:type="dxa"/>
            <w:noWrap w:val="0"/>
            <w:vAlign w:val="top"/>
          </w:tcPr>
          <w:p w14:paraId="54232913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拘留期限</w:t>
            </w:r>
          </w:p>
        </w:tc>
        <w:tc>
          <w:tcPr>
            <w:tcW w:w="5528" w:type="dxa"/>
            <w:noWrap w:val="0"/>
            <w:vAlign w:val="top"/>
          </w:tcPr>
          <w:p w14:paraId="4E9D2B7B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</w:p>
        </w:tc>
      </w:tr>
      <w:tr w14:paraId="2F98A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</w:trPr>
        <w:tc>
          <w:tcPr>
            <w:tcW w:w="13858" w:type="dxa"/>
            <w:gridSpan w:val="7"/>
            <w:noWrap w:val="0"/>
            <w:vAlign w:val="top"/>
          </w:tcPr>
          <w:p w14:paraId="0F1BA71E">
            <w:pPr>
              <w:pStyle w:val="2"/>
              <w:spacing w:line="520" w:lineRule="exact"/>
              <w:jc w:val="center"/>
              <w:rPr>
                <w:rFonts w:hAnsi="宋体"/>
                <w:sz w:val="32"/>
                <w:szCs w:val="32"/>
              </w:rPr>
            </w:pPr>
            <w:r>
              <w:rPr>
                <w:rFonts w:hint="eastAsia" w:hAnsi="宋体"/>
                <w:sz w:val="32"/>
                <w:szCs w:val="32"/>
              </w:rPr>
              <w:t>有下列矛盾纠纷类型的在括号内打“</w:t>
            </w:r>
            <w:r>
              <w:rPr>
                <w:rFonts w:hAnsi="宋体" w:cs="Arial"/>
                <w:sz w:val="32"/>
                <w:szCs w:val="32"/>
              </w:rPr>
              <w:t>√</w:t>
            </w:r>
            <w:r>
              <w:rPr>
                <w:rFonts w:hint="eastAsia" w:hAnsi="宋体"/>
                <w:sz w:val="32"/>
                <w:szCs w:val="32"/>
              </w:rPr>
              <w:t>”</w:t>
            </w:r>
          </w:p>
        </w:tc>
      </w:tr>
      <w:tr w14:paraId="302BD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721" w:hRule="atLeast"/>
        </w:trPr>
        <w:tc>
          <w:tcPr>
            <w:tcW w:w="1218" w:type="dxa"/>
            <w:noWrap w:val="0"/>
            <w:vAlign w:val="top"/>
          </w:tcPr>
          <w:p w14:paraId="7C186E3F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1</w:t>
            </w:r>
          </w:p>
        </w:tc>
        <w:tc>
          <w:tcPr>
            <w:tcW w:w="4135" w:type="dxa"/>
            <w:gridSpan w:val="3"/>
            <w:noWrap w:val="0"/>
            <w:vAlign w:val="top"/>
          </w:tcPr>
          <w:p w14:paraId="2953D683">
            <w:pPr>
              <w:pStyle w:val="2"/>
              <w:spacing w:line="520" w:lineRule="exact"/>
              <w:jc w:val="lef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不履行法院裁决□</w:t>
            </w:r>
          </w:p>
        </w:tc>
        <w:tc>
          <w:tcPr>
            <w:tcW w:w="1418" w:type="dxa"/>
            <w:noWrap w:val="0"/>
            <w:vAlign w:val="top"/>
          </w:tcPr>
          <w:p w14:paraId="1BEBA9D3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7</w:t>
            </w:r>
          </w:p>
        </w:tc>
        <w:tc>
          <w:tcPr>
            <w:tcW w:w="7087" w:type="dxa"/>
            <w:gridSpan w:val="2"/>
            <w:noWrap w:val="0"/>
            <w:vAlign w:val="top"/>
          </w:tcPr>
          <w:p w14:paraId="0E0EBD86">
            <w:pPr>
              <w:pStyle w:val="2"/>
              <w:spacing w:line="520" w:lineRule="exact"/>
              <w:jc w:val="lef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阻碍执行职务□</w:t>
            </w:r>
          </w:p>
        </w:tc>
      </w:tr>
      <w:tr w14:paraId="4AD806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46" w:hRule="atLeast"/>
        </w:trPr>
        <w:tc>
          <w:tcPr>
            <w:tcW w:w="1218" w:type="dxa"/>
            <w:noWrap w:val="0"/>
            <w:vAlign w:val="top"/>
          </w:tcPr>
          <w:p w14:paraId="6B61D369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2</w:t>
            </w:r>
          </w:p>
        </w:tc>
        <w:tc>
          <w:tcPr>
            <w:tcW w:w="4135" w:type="dxa"/>
            <w:gridSpan w:val="3"/>
            <w:noWrap w:val="0"/>
            <w:vAlign w:val="top"/>
          </w:tcPr>
          <w:p w14:paraId="48F4AF40">
            <w:pPr>
              <w:pStyle w:val="2"/>
              <w:spacing w:line="520" w:lineRule="exact"/>
              <w:jc w:val="lef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侵犯隐私□</w:t>
            </w:r>
          </w:p>
        </w:tc>
        <w:tc>
          <w:tcPr>
            <w:tcW w:w="1418" w:type="dxa"/>
            <w:noWrap w:val="0"/>
            <w:vAlign w:val="top"/>
          </w:tcPr>
          <w:p w14:paraId="75BE5AB5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8</w:t>
            </w:r>
          </w:p>
        </w:tc>
        <w:tc>
          <w:tcPr>
            <w:tcW w:w="7087" w:type="dxa"/>
            <w:gridSpan w:val="2"/>
            <w:noWrap w:val="0"/>
            <w:vAlign w:val="top"/>
          </w:tcPr>
          <w:p w14:paraId="4A5A73C7">
            <w:pPr>
              <w:pStyle w:val="2"/>
              <w:spacing w:line="520" w:lineRule="exact"/>
              <w:jc w:val="lef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扰乱单位、公共场所、交通工具秩序□</w:t>
            </w:r>
          </w:p>
        </w:tc>
      </w:tr>
      <w:tr w14:paraId="58B6B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99" w:hRule="atLeast"/>
        </w:trPr>
        <w:tc>
          <w:tcPr>
            <w:tcW w:w="1218" w:type="dxa"/>
            <w:noWrap w:val="0"/>
            <w:vAlign w:val="top"/>
          </w:tcPr>
          <w:p w14:paraId="2F573460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3</w:t>
            </w:r>
          </w:p>
        </w:tc>
        <w:tc>
          <w:tcPr>
            <w:tcW w:w="4135" w:type="dxa"/>
            <w:gridSpan w:val="3"/>
            <w:noWrap w:val="0"/>
            <w:vAlign w:val="top"/>
          </w:tcPr>
          <w:p w14:paraId="64B0D092">
            <w:pPr>
              <w:pStyle w:val="2"/>
              <w:spacing w:line="520" w:lineRule="exact"/>
              <w:jc w:val="lef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寻衅滋事□</w:t>
            </w:r>
          </w:p>
        </w:tc>
        <w:tc>
          <w:tcPr>
            <w:tcW w:w="1418" w:type="dxa"/>
            <w:noWrap w:val="0"/>
            <w:vAlign w:val="top"/>
          </w:tcPr>
          <w:p w14:paraId="7E1BDDB0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9</w:t>
            </w:r>
          </w:p>
        </w:tc>
        <w:tc>
          <w:tcPr>
            <w:tcW w:w="7087" w:type="dxa"/>
            <w:gridSpan w:val="2"/>
            <w:noWrap w:val="0"/>
            <w:vAlign w:val="top"/>
          </w:tcPr>
          <w:p w14:paraId="15A6976B">
            <w:pPr>
              <w:pStyle w:val="2"/>
              <w:spacing w:line="520" w:lineRule="exact"/>
              <w:jc w:val="lef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猥亵□</w:t>
            </w:r>
          </w:p>
        </w:tc>
      </w:tr>
      <w:tr w14:paraId="45179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48" w:hRule="atLeast"/>
        </w:trPr>
        <w:tc>
          <w:tcPr>
            <w:tcW w:w="1218" w:type="dxa"/>
            <w:noWrap w:val="0"/>
            <w:vAlign w:val="top"/>
          </w:tcPr>
          <w:p w14:paraId="582CAF14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4</w:t>
            </w:r>
          </w:p>
        </w:tc>
        <w:tc>
          <w:tcPr>
            <w:tcW w:w="4135" w:type="dxa"/>
            <w:gridSpan w:val="3"/>
            <w:noWrap w:val="0"/>
            <w:vAlign w:val="top"/>
          </w:tcPr>
          <w:p w14:paraId="3B7F3DB9">
            <w:pPr>
              <w:pStyle w:val="2"/>
              <w:spacing w:line="520" w:lineRule="exact"/>
              <w:jc w:val="lef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故意伤害□</w:t>
            </w:r>
          </w:p>
        </w:tc>
        <w:tc>
          <w:tcPr>
            <w:tcW w:w="1418" w:type="dxa"/>
            <w:noWrap w:val="0"/>
            <w:vAlign w:val="top"/>
          </w:tcPr>
          <w:p w14:paraId="59A87DD4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10</w:t>
            </w:r>
          </w:p>
        </w:tc>
        <w:tc>
          <w:tcPr>
            <w:tcW w:w="7087" w:type="dxa"/>
            <w:gridSpan w:val="2"/>
            <w:noWrap w:val="0"/>
            <w:vAlign w:val="top"/>
          </w:tcPr>
          <w:p w14:paraId="4A1BD58C">
            <w:pPr>
              <w:pStyle w:val="2"/>
              <w:spacing w:line="520" w:lineRule="exact"/>
              <w:jc w:val="lef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发送信息干扰他人生活□</w:t>
            </w:r>
          </w:p>
        </w:tc>
      </w:tr>
      <w:tr w14:paraId="26DE24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57" w:hRule="atLeast"/>
        </w:trPr>
        <w:tc>
          <w:tcPr>
            <w:tcW w:w="1218" w:type="dxa"/>
            <w:noWrap w:val="0"/>
            <w:vAlign w:val="top"/>
          </w:tcPr>
          <w:p w14:paraId="321CAC67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5</w:t>
            </w:r>
          </w:p>
        </w:tc>
        <w:tc>
          <w:tcPr>
            <w:tcW w:w="4135" w:type="dxa"/>
            <w:gridSpan w:val="3"/>
            <w:noWrap w:val="0"/>
            <w:vAlign w:val="top"/>
          </w:tcPr>
          <w:p w14:paraId="198F7AE4">
            <w:pPr>
              <w:pStyle w:val="2"/>
              <w:spacing w:line="520" w:lineRule="exact"/>
              <w:jc w:val="lef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故意毁坏□</w:t>
            </w:r>
          </w:p>
        </w:tc>
        <w:tc>
          <w:tcPr>
            <w:tcW w:w="1418" w:type="dxa"/>
            <w:noWrap w:val="0"/>
            <w:vAlign w:val="top"/>
          </w:tcPr>
          <w:p w14:paraId="0C112B3B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11</w:t>
            </w:r>
          </w:p>
        </w:tc>
        <w:tc>
          <w:tcPr>
            <w:tcW w:w="7087" w:type="dxa"/>
            <w:gridSpan w:val="2"/>
            <w:noWrap w:val="0"/>
            <w:vAlign w:val="top"/>
          </w:tcPr>
          <w:p w14:paraId="07D7DB63">
            <w:pPr>
              <w:pStyle w:val="2"/>
              <w:spacing w:line="520" w:lineRule="exact"/>
              <w:jc w:val="lef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威胁人身安全□</w:t>
            </w:r>
          </w:p>
        </w:tc>
      </w:tr>
      <w:tr w14:paraId="47D93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</w:trPr>
        <w:tc>
          <w:tcPr>
            <w:tcW w:w="1218" w:type="dxa"/>
            <w:noWrap w:val="0"/>
            <w:vAlign w:val="top"/>
          </w:tcPr>
          <w:p w14:paraId="18568895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6</w:t>
            </w:r>
          </w:p>
        </w:tc>
        <w:tc>
          <w:tcPr>
            <w:tcW w:w="4135" w:type="dxa"/>
            <w:gridSpan w:val="3"/>
            <w:noWrap w:val="0"/>
            <w:vAlign w:val="top"/>
          </w:tcPr>
          <w:p w14:paraId="38C56B8D">
            <w:pPr>
              <w:pStyle w:val="2"/>
              <w:spacing w:line="520" w:lineRule="exact"/>
              <w:jc w:val="lef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殴打他人□</w:t>
            </w:r>
          </w:p>
        </w:tc>
        <w:tc>
          <w:tcPr>
            <w:tcW w:w="1418" w:type="dxa"/>
            <w:noWrap w:val="0"/>
            <w:vAlign w:val="top"/>
          </w:tcPr>
          <w:p w14:paraId="2B8AF8A4">
            <w:pPr>
              <w:pStyle w:val="2"/>
              <w:spacing w:line="520" w:lineRule="exact"/>
              <w:jc w:val="center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12</w:t>
            </w:r>
          </w:p>
        </w:tc>
        <w:tc>
          <w:tcPr>
            <w:tcW w:w="7087" w:type="dxa"/>
            <w:gridSpan w:val="2"/>
            <w:noWrap w:val="0"/>
            <w:vAlign w:val="top"/>
          </w:tcPr>
          <w:p w14:paraId="1822C790">
            <w:pPr>
              <w:pStyle w:val="2"/>
              <w:spacing w:line="520" w:lineRule="exact"/>
              <w:jc w:val="lef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当事人对刑事执法、行政执法等权利部门对案件或问题处理不满引发的矛盾纠纷□</w:t>
            </w:r>
          </w:p>
        </w:tc>
      </w:tr>
      <w:tr w14:paraId="58365C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</w:trPr>
        <w:tc>
          <w:tcPr>
            <w:tcW w:w="13858" w:type="dxa"/>
            <w:gridSpan w:val="7"/>
            <w:noWrap w:val="0"/>
            <w:vAlign w:val="top"/>
          </w:tcPr>
          <w:p w14:paraId="13A87F1C">
            <w:pPr>
              <w:pStyle w:val="2"/>
              <w:spacing w:line="520" w:lineRule="exac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是否需要拘留所组织调解？    是□     否□    需要考虑是再决定□     </w:t>
            </w:r>
          </w:p>
        </w:tc>
      </w:tr>
      <w:tr w14:paraId="31379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</w:trPr>
        <w:tc>
          <w:tcPr>
            <w:tcW w:w="13858" w:type="dxa"/>
            <w:gridSpan w:val="7"/>
            <w:noWrap w:val="0"/>
            <w:vAlign w:val="top"/>
          </w:tcPr>
          <w:p w14:paraId="218DAFB6">
            <w:pPr>
              <w:pStyle w:val="2"/>
              <w:spacing w:line="520" w:lineRule="exac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被拘留人签字：               （捺指印）                            年     月    日</w:t>
            </w:r>
          </w:p>
        </w:tc>
      </w:tr>
      <w:tr w14:paraId="2E54D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</w:trPr>
        <w:tc>
          <w:tcPr>
            <w:tcW w:w="13858" w:type="dxa"/>
            <w:gridSpan w:val="7"/>
            <w:noWrap w:val="0"/>
            <w:vAlign w:val="top"/>
          </w:tcPr>
          <w:p w14:paraId="6EA0DAE4">
            <w:pPr>
              <w:pStyle w:val="2"/>
              <w:spacing w:line="520" w:lineRule="exact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值班民警：</w:t>
            </w:r>
          </w:p>
        </w:tc>
      </w:tr>
    </w:tbl>
    <w:p w14:paraId="6962341D">
      <w:pPr>
        <w:ind w:right="-272" w:rightChars="-8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sectPr>
      <w:pgSz w:w="16838" w:h="11906" w:orient="landscape"/>
      <w:pgMar w:top="1797" w:right="1440" w:bottom="1797" w:left="1440" w:header="851" w:footer="992" w:gutter="0"/>
      <w:cols w:space="720" w:num="1"/>
      <w:docGrid w:type="line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altName w:val="方正舒体"/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60"/>
  <w:drawingGridVerticalSpacing w:val="435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74E"/>
    <w:rsid w:val="00020969"/>
    <w:rsid w:val="000479B0"/>
    <w:rsid w:val="00076857"/>
    <w:rsid w:val="000E6B0A"/>
    <w:rsid w:val="00120AE7"/>
    <w:rsid w:val="00156B31"/>
    <w:rsid w:val="001B2E4E"/>
    <w:rsid w:val="001D1F1F"/>
    <w:rsid w:val="001E756F"/>
    <w:rsid w:val="001F2F60"/>
    <w:rsid w:val="0021274E"/>
    <w:rsid w:val="002219FA"/>
    <w:rsid w:val="002335D1"/>
    <w:rsid w:val="0024042C"/>
    <w:rsid w:val="00242095"/>
    <w:rsid w:val="002753FE"/>
    <w:rsid w:val="002A353D"/>
    <w:rsid w:val="00385E9C"/>
    <w:rsid w:val="003A287E"/>
    <w:rsid w:val="003B752A"/>
    <w:rsid w:val="004772AD"/>
    <w:rsid w:val="004C2CD3"/>
    <w:rsid w:val="005435E5"/>
    <w:rsid w:val="00562EEC"/>
    <w:rsid w:val="00582627"/>
    <w:rsid w:val="00696AF9"/>
    <w:rsid w:val="006B2ED9"/>
    <w:rsid w:val="007A069D"/>
    <w:rsid w:val="007D2926"/>
    <w:rsid w:val="007E09DE"/>
    <w:rsid w:val="008626F1"/>
    <w:rsid w:val="00876F78"/>
    <w:rsid w:val="00886DCA"/>
    <w:rsid w:val="008E53FE"/>
    <w:rsid w:val="00901A9B"/>
    <w:rsid w:val="00963E57"/>
    <w:rsid w:val="009A5DA0"/>
    <w:rsid w:val="009B2901"/>
    <w:rsid w:val="009B4D6D"/>
    <w:rsid w:val="009E6817"/>
    <w:rsid w:val="009F61EA"/>
    <w:rsid w:val="00A03592"/>
    <w:rsid w:val="00A56A79"/>
    <w:rsid w:val="00A6360A"/>
    <w:rsid w:val="00A72417"/>
    <w:rsid w:val="00A827CC"/>
    <w:rsid w:val="00AD6C87"/>
    <w:rsid w:val="00AF6467"/>
    <w:rsid w:val="00B34DC2"/>
    <w:rsid w:val="00B5249C"/>
    <w:rsid w:val="00BA62C8"/>
    <w:rsid w:val="00BF4A41"/>
    <w:rsid w:val="00C73EB9"/>
    <w:rsid w:val="00C948C5"/>
    <w:rsid w:val="00CC5B51"/>
    <w:rsid w:val="00CD4F47"/>
    <w:rsid w:val="00D23FBF"/>
    <w:rsid w:val="00DB171D"/>
    <w:rsid w:val="00DB2399"/>
    <w:rsid w:val="00EA48CD"/>
    <w:rsid w:val="00EA59BA"/>
    <w:rsid w:val="00EB7F4B"/>
    <w:rsid w:val="00EC6FC4"/>
    <w:rsid w:val="00EF35B4"/>
    <w:rsid w:val="00F33303"/>
    <w:rsid w:val="00F64BA7"/>
    <w:rsid w:val="0B7E75F9"/>
    <w:rsid w:val="28B048A3"/>
    <w:rsid w:val="28FD56E1"/>
    <w:rsid w:val="2E5D208B"/>
    <w:rsid w:val="35282BEA"/>
    <w:rsid w:val="368C6B63"/>
    <w:rsid w:val="390D0A64"/>
    <w:rsid w:val="47631586"/>
    <w:rsid w:val="5B5F09AE"/>
    <w:rsid w:val="5FF824A1"/>
    <w:rsid w:val="68BE3BE9"/>
    <w:rsid w:val="72C14DC2"/>
    <w:rsid w:val="74A84F06"/>
    <w:rsid w:val="79174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/>
      <w:kern w:val="2"/>
      <w:sz w:val="32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eastAsia="宋体"/>
      <w:sz w:val="21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/>
      <w:b/>
      <w:bCs/>
      <w:szCs w:val="32"/>
    </w:rPr>
  </w:style>
  <w:style w:type="table" w:styleId="8">
    <w:name w:val="Table Grid"/>
    <w:basedOn w:val="7"/>
    <w:uiPriority w:val="0"/>
    <w:tblPr>
      <w:tblStyle w:val="7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0">
    <w:name w:val=" Char Char"/>
    <w:link w:val="4"/>
    <w:uiPriority w:val="0"/>
    <w:rPr>
      <w:rFonts w:eastAsia="仿宋_GB2312"/>
      <w:kern w:val="2"/>
      <w:sz w:val="18"/>
      <w:szCs w:val="18"/>
    </w:rPr>
  </w:style>
  <w:style w:type="character" w:customStyle="1" w:styleId="11">
    <w:name w:val=" Char Char1"/>
    <w:link w:val="5"/>
    <w:uiPriority w:val="0"/>
    <w:rPr>
      <w:rFonts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</Company>
  <Pages>2</Pages>
  <Words>239</Words>
  <Characters>261</Characters>
  <Lines>2</Lines>
  <Paragraphs>1</Paragraphs>
  <TotalTime>5</TotalTime>
  <ScaleCrop>false</ScaleCrop>
  <LinksUpToDate>false</LinksUpToDate>
  <CharactersWithSpaces>332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2025-01-06T02:07:00Z</dcterms:created>
  <dc:creator>Lenovo User</dc:creator>
  <cp:lastModifiedBy>WPS_1602458838</cp:lastModifiedBy>
  <cp:lastPrinted>2025-06-19T13:35:00Z</cp:lastPrinted>
  <dcterms:modified xsi:type="dcterms:W3CDTF">2026-06-11T16:07:55Z</dcterms:modified>
  <dc:title>藤县拘留所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C9A5000E2B8348D3BD43AAC10A0AF374_13</vt:lpwstr>
  </property>
</Properties>
</file>