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E23" w:rsidRPr="009B3069" w:rsidRDefault="00621BEB">
      <w:pPr>
        <w:rPr>
          <w:rFonts w:ascii="Times New Roman" w:hAnsi="Times New Roman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58240" behindDoc="1" locked="0" layoutInCell="1" allowOverlap="1" wp14:anchorId="4677751C" wp14:editId="6FD47BED">
            <wp:simplePos x="0" y="0"/>
            <wp:positionH relativeFrom="column">
              <wp:posOffset>3444875</wp:posOffset>
            </wp:positionH>
            <wp:positionV relativeFrom="paragraph">
              <wp:posOffset>-67310</wp:posOffset>
            </wp:positionV>
            <wp:extent cx="2138680" cy="1424940"/>
            <wp:effectExtent l="0" t="0" r="0" b="3810"/>
            <wp:wrapThrough wrapText="bothSides">
              <wp:wrapPolygon edited="0">
                <wp:start x="0" y="0"/>
                <wp:lineTo x="0" y="21369"/>
                <wp:lineTo x="21356" y="21369"/>
                <wp:lineTo x="21356" y="0"/>
                <wp:lineTo x="0" y="0"/>
              </wp:wrapPolygon>
            </wp:wrapThrough>
            <wp:docPr id="2" name="Picture 2" descr="https://www.neatoshop.com/images/product/20/520/C-Programmers-Do-It-With-Class_2062-l.jpg?v=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neatoshop.com/images/product/20/520/C-Programmers-Do-It-With-Class_2062-l.jpg?v=20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23" w:rsidRPr="009B3069">
        <w:rPr>
          <w:rFonts w:ascii="Times New Roman" w:hAnsi="Times New Roman"/>
        </w:rPr>
        <w:t>Date</w:t>
      </w:r>
      <w:bookmarkStart w:id="0" w:name="_GoBack"/>
      <w:bookmarkEnd w:id="0"/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>CIS</w:t>
      </w:r>
      <w:r w:rsidR="00EF287E" w:rsidRPr="009B3069">
        <w:rPr>
          <w:rFonts w:ascii="Times New Roman" w:hAnsi="Times New Roman"/>
        </w:rPr>
        <w:t>C</w:t>
      </w:r>
      <w:r w:rsidR="00A72512" w:rsidRPr="009B3069">
        <w:rPr>
          <w:rFonts w:ascii="Times New Roman" w:hAnsi="Times New Roman"/>
        </w:rPr>
        <w:t xml:space="preserve"> 205</w:t>
      </w:r>
      <w:r w:rsidRPr="009B3069">
        <w:rPr>
          <w:rFonts w:ascii="Times New Roman" w:hAnsi="Times New Roman"/>
        </w:rPr>
        <w:t xml:space="preserve"> </w:t>
      </w:r>
      <w:r w:rsidR="00A72512" w:rsidRPr="009B3069">
        <w:rPr>
          <w:rFonts w:ascii="Times New Roman" w:hAnsi="Times New Roman"/>
        </w:rPr>
        <w:t>–</w:t>
      </w:r>
      <w:r w:rsidRPr="009B3069">
        <w:rPr>
          <w:rFonts w:ascii="Times New Roman" w:hAnsi="Times New Roman"/>
        </w:rPr>
        <w:t xml:space="preserve"> </w:t>
      </w:r>
      <w:r w:rsidR="00A72512" w:rsidRPr="009B3069">
        <w:rPr>
          <w:rFonts w:ascii="Times New Roman" w:hAnsi="Times New Roman"/>
        </w:rPr>
        <w:t xml:space="preserve">OOPS </w:t>
      </w:r>
      <w:r w:rsidRPr="009B3069">
        <w:rPr>
          <w:rFonts w:ascii="Times New Roman" w:hAnsi="Times New Roman"/>
        </w:rPr>
        <w:t>C++</w:t>
      </w:r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 xml:space="preserve">Professor </w:t>
      </w:r>
      <w:r w:rsidR="007047AB" w:rsidRPr="009B3069">
        <w:rPr>
          <w:rFonts w:ascii="Times New Roman" w:hAnsi="Times New Roman"/>
        </w:rPr>
        <w:t xml:space="preserve">Larry </w:t>
      </w:r>
      <w:r w:rsidRPr="009B3069">
        <w:rPr>
          <w:rFonts w:ascii="Times New Roman" w:hAnsi="Times New Roman"/>
        </w:rPr>
        <w:t>Forman</w:t>
      </w:r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ab/>
        <w:t>Telephone:</w:t>
      </w:r>
      <w:r w:rsidRPr="009B3069">
        <w:rPr>
          <w:rFonts w:ascii="Times New Roman" w:hAnsi="Times New Roman"/>
        </w:rPr>
        <w:tab/>
        <w:t>619.388.3666</w:t>
      </w:r>
      <w:r w:rsidR="00AF3D78" w:rsidRPr="009B3069">
        <w:rPr>
          <w:rFonts w:ascii="Times New Roman" w:hAnsi="Times New Roman"/>
          <w:noProof/>
          <w:lang w:eastAsia="en-US"/>
        </w:rPr>
        <w:t xml:space="preserve"> </w:t>
      </w:r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ab/>
        <w:t>E-Mail:</w:t>
      </w:r>
      <w:r w:rsidRPr="009B3069">
        <w:rPr>
          <w:rFonts w:ascii="Times New Roman" w:hAnsi="Times New Roman"/>
        </w:rPr>
        <w:tab/>
      </w:r>
      <w:hyperlink r:id="rId10" w:history="1">
        <w:r w:rsidRPr="009B3069">
          <w:rPr>
            <w:rStyle w:val="Hyperlink"/>
            <w:rFonts w:ascii="Times New Roman" w:hAnsi="Times New Roman"/>
          </w:rPr>
          <w:t>LForman@sdccd.edu</w:t>
        </w:r>
      </w:hyperlink>
      <w:r w:rsidR="008875F0" w:rsidRPr="009B3069">
        <w:rPr>
          <w:rFonts w:ascii="Times New Roman" w:hAnsi="Times New Roman"/>
          <w:noProof/>
          <w:lang w:eastAsia="en-US"/>
        </w:rPr>
        <w:t xml:space="preserve"> </w:t>
      </w:r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ab/>
        <w:t xml:space="preserve">Mail </w:t>
      </w:r>
      <w:r w:rsidR="00CA46FC" w:rsidRPr="009B3069">
        <w:rPr>
          <w:rFonts w:ascii="Times New Roman" w:hAnsi="Times New Roman"/>
        </w:rPr>
        <w:t>Box:</w:t>
      </w:r>
      <w:r w:rsidR="00CA46FC" w:rsidRPr="009B3069">
        <w:rPr>
          <w:rFonts w:ascii="Times New Roman" w:hAnsi="Times New Roman"/>
        </w:rPr>
        <w:tab/>
        <w:t xml:space="preserve">Room </w:t>
      </w:r>
      <w:r w:rsidRPr="009B3069">
        <w:rPr>
          <w:rFonts w:ascii="Times New Roman" w:hAnsi="Times New Roman"/>
        </w:rPr>
        <w:t>A-8</w:t>
      </w:r>
    </w:p>
    <w:p w:rsidR="006A5E23" w:rsidRPr="009B3069" w:rsidRDefault="006A5E23">
      <w:pPr>
        <w:rPr>
          <w:rFonts w:ascii="Times New Roman" w:hAnsi="Times New Roman"/>
        </w:rPr>
      </w:pPr>
      <w:r w:rsidRPr="009B3069">
        <w:rPr>
          <w:rFonts w:ascii="Times New Roman" w:hAnsi="Times New Roman"/>
        </w:rPr>
        <w:tab/>
        <w:t>Office:</w:t>
      </w:r>
      <w:r w:rsidRPr="009B3069">
        <w:rPr>
          <w:rFonts w:ascii="Times New Roman" w:hAnsi="Times New Roman"/>
        </w:rPr>
        <w:tab/>
      </w:r>
      <w:r w:rsidRPr="009B3069">
        <w:rPr>
          <w:rFonts w:ascii="Times New Roman" w:hAnsi="Times New Roman"/>
        </w:rPr>
        <w:tab/>
      </w:r>
      <w:r w:rsidR="00CA46FC" w:rsidRPr="009B3069">
        <w:rPr>
          <w:rFonts w:ascii="Times New Roman" w:hAnsi="Times New Roman"/>
        </w:rPr>
        <w:t>BT-210-G</w:t>
      </w:r>
    </w:p>
    <w:p w:rsidR="006A5E23" w:rsidRPr="009B3069" w:rsidRDefault="006A5E23">
      <w:pPr>
        <w:rPr>
          <w:rFonts w:ascii="Times New Roman" w:hAnsi="Times New Roman"/>
        </w:rPr>
      </w:pPr>
    </w:p>
    <w:p w:rsidR="006A5E23" w:rsidRPr="009B3069" w:rsidRDefault="006A5E23">
      <w:pPr>
        <w:rPr>
          <w:rFonts w:ascii="Times New Roman" w:hAnsi="Times New Roman"/>
        </w:rPr>
      </w:pPr>
    </w:p>
    <w:p w:rsidR="006A5E23" w:rsidRPr="00B95FD0" w:rsidRDefault="006A5E23">
      <w:pPr>
        <w:rPr>
          <w:rFonts w:ascii="Times New Roman" w:hAnsi="Times New Roman"/>
          <w:b/>
          <w:u w:val="single"/>
        </w:rPr>
      </w:pPr>
      <w:r w:rsidRPr="00B95FD0">
        <w:rPr>
          <w:rFonts w:ascii="Times New Roman" w:hAnsi="Times New Roman"/>
          <w:b/>
          <w:u w:val="single"/>
        </w:rPr>
        <w:t>TRAINING ASSIGNMENT #</w:t>
      </w:r>
      <w:r w:rsidR="00E56833">
        <w:rPr>
          <w:rFonts w:ascii="Times New Roman" w:hAnsi="Times New Roman"/>
          <w:b/>
          <w:u w:val="single"/>
        </w:rPr>
        <w:t>2.2C</w:t>
      </w:r>
      <w:r w:rsidRPr="00B95FD0">
        <w:rPr>
          <w:rFonts w:ascii="Times New Roman" w:hAnsi="Times New Roman"/>
          <w:b/>
        </w:rPr>
        <w:t xml:space="preserve">:   </w:t>
      </w:r>
      <w:r w:rsidR="00E56833">
        <w:rPr>
          <w:rFonts w:ascii="Times New Roman" w:hAnsi="Times New Roman"/>
          <w:b/>
          <w:u w:val="single"/>
        </w:rPr>
        <w:t>GETTING CLASSY</w:t>
      </w:r>
    </w:p>
    <w:p w:rsidR="006A5E23" w:rsidRPr="00B95FD0" w:rsidRDefault="006A5E23">
      <w:pPr>
        <w:rPr>
          <w:rFonts w:ascii="Times New Roman" w:hAnsi="Times New Roman"/>
          <w:b/>
        </w:rPr>
      </w:pPr>
    </w:p>
    <w:p w:rsidR="006A5E23" w:rsidRPr="00B95FD0" w:rsidRDefault="006A5E23">
      <w:pPr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</w:rPr>
        <w:tab/>
      </w:r>
      <w:r w:rsidRPr="00B95FD0">
        <w:rPr>
          <w:rFonts w:ascii="Times New Roman" w:hAnsi="Times New Roman"/>
          <w:b/>
        </w:rPr>
        <w:tab/>
      </w:r>
      <w:r w:rsidRPr="00B95FD0">
        <w:rPr>
          <w:rFonts w:ascii="Times New Roman" w:hAnsi="Times New Roman"/>
          <w:b/>
        </w:rPr>
        <w:tab/>
        <w:t>=== DUE                       ===</w:t>
      </w:r>
    </w:p>
    <w:p w:rsidR="006A5E23" w:rsidRPr="00B95FD0" w:rsidRDefault="006A5E23">
      <w:pPr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</w:rPr>
        <w:tab/>
      </w:r>
      <w:r w:rsidRPr="00B95FD0">
        <w:rPr>
          <w:rFonts w:ascii="Times New Roman" w:hAnsi="Times New Roman"/>
          <w:b/>
        </w:rPr>
        <w:tab/>
      </w:r>
      <w:r w:rsidRPr="00B95FD0">
        <w:rPr>
          <w:rFonts w:ascii="Times New Roman" w:hAnsi="Times New Roman"/>
          <w:b/>
        </w:rPr>
        <w:tab/>
        <w:t xml:space="preserve">         =============</w:t>
      </w:r>
    </w:p>
    <w:p w:rsidR="006A5E23" w:rsidRPr="00B95FD0" w:rsidRDefault="006A5E23" w:rsidP="00B833AE">
      <w:pPr>
        <w:jc w:val="both"/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  <w:u w:val="single"/>
        </w:rPr>
        <w:t>TASKS</w:t>
      </w:r>
      <w:r w:rsidRPr="00B95FD0">
        <w:rPr>
          <w:rFonts w:ascii="Times New Roman" w:hAnsi="Times New Roman"/>
          <w:b/>
        </w:rPr>
        <w:t>:</w:t>
      </w:r>
      <w:r w:rsidR="00AF3D78" w:rsidRPr="00AF3D78">
        <w:rPr>
          <w:noProof/>
          <w:lang w:eastAsia="en-US"/>
        </w:rPr>
        <w:t xml:space="preserve"> </w:t>
      </w:r>
    </w:p>
    <w:p w:rsidR="006A5E23" w:rsidRPr="00B95FD0" w:rsidRDefault="006A5E23" w:rsidP="00B833AE">
      <w:pPr>
        <w:jc w:val="both"/>
        <w:rPr>
          <w:rFonts w:ascii="Times New Roman" w:hAnsi="Times New Roman"/>
          <w:b/>
        </w:rPr>
      </w:pPr>
    </w:p>
    <w:p w:rsidR="00364E90" w:rsidRPr="009B3069" w:rsidRDefault="006A5E23" w:rsidP="00B833AE">
      <w:pPr>
        <w:ind w:left="360" w:hanging="360"/>
        <w:jc w:val="both"/>
        <w:rPr>
          <w:rFonts w:ascii="Times New Roman" w:hAnsi="Times New Roman"/>
          <w:szCs w:val="24"/>
        </w:rPr>
      </w:pPr>
      <w:r w:rsidRPr="00B95FD0">
        <w:rPr>
          <w:rFonts w:ascii="Times New Roman" w:hAnsi="Times New Roman"/>
          <w:b/>
        </w:rPr>
        <w:t xml:space="preserve">0 – </w:t>
      </w:r>
      <w:r w:rsidRPr="009B3069">
        <w:rPr>
          <w:rFonts w:ascii="Times New Roman" w:hAnsi="Times New Roman"/>
          <w:szCs w:val="24"/>
        </w:rPr>
        <w:t xml:space="preserve">First, read this Task Sheet!  </w:t>
      </w:r>
    </w:p>
    <w:p w:rsidR="006A5E23" w:rsidRPr="009B3069" w:rsidRDefault="00364E90" w:rsidP="00364E90">
      <w:pPr>
        <w:ind w:left="360" w:hanging="360"/>
        <w:jc w:val="both"/>
        <w:rPr>
          <w:rFonts w:ascii="Times New Roman" w:hAnsi="Times New Roman"/>
          <w:szCs w:val="24"/>
        </w:rPr>
      </w:pPr>
      <w:r w:rsidRPr="009B3069">
        <w:rPr>
          <w:rFonts w:ascii="Times New Roman" w:hAnsi="Times New Roman"/>
          <w:szCs w:val="24"/>
        </w:rPr>
        <w:tab/>
      </w:r>
      <w:r w:rsidR="006A5E23" w:rsidRPr="009B3069">
        <w:rPr>
          <w:rFonts w:ascii="Times New Roman" w:hAnsi="Times New Roman"/>
          <w:szCs w:val="24"/>
        </w:rPr>
        <w:t xml:space="preserve">Second, put a check mark by each Task number </w:t>
      </w:r>
      <w:r w:rsidR="002A06DE" w:rsidRPr="009B3069">
        <w:rPr>
          <w:rFonts w:ascii="Times New Roman" w:hAnsi="Times New Roman"/>
          <w:b/>
          <w:szCs w:val="24"/>
          <w:u w:val="single"/>
        </w:rPr>
        <w:t>and</w:t>
      </w:r>
      <w:r w:rsidR="006A5E23" w:rsidRPr="009B3069">
        <w:rPr>
          <w:rFonts w:ascii="Times New Roman" w:hAnsi="Times New Roman"/>
          <w:szCs w:val="24"/>
        </w:rPr>
        <w:t xml:space="preserve"> letter when you complete it.  </w:t>
      </w:r>
    </w:p>
    <w:p w:rsidR="006A5E23" w:rsidRPr="00B95FD0" w:rsidRDefault="006A5E23" w:rsidP="00B833AE">
      <w:pPr>
        <w:ind w:left="360" w:hanging="360"/>
        <w:jc w:val="both"/>
        <w:rPr>
          <w:rFonts w:ascii="Times New Roman" w:hAnsi="Times New Roman"/>
          <w:b/>
        </w:rPr>
      </w:pPr>
    </w:p>
    <w:p w:rsidR="006A5E23" w:rsidRPr="00B95FD0" w:rsidRDefault="006A5E23" w:rsidP="00BD239A">
      <w:pPr>
        <w:ind w:left="360" w:hanging="360"/>
        <w:jc w:val="both"/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</w:rPr>
        <w:t>1 –</w:t>
      </w:r>
      <w:r w:rsidRPr="00B95FD0">
        <w:rPr>
          <w:rFonts w:ascii="Times New Roman" w:hAnsi="Times New Roman"/>
        </w:rPr>
        <w:t xml:space="preserve"> </w:t>
      </w:r>
      <w:r w:rsidRPr="00B95FD0">
        <w:rPr>
          <w:rFonts w:ascii="Times New Roman" w:hAnsi="Times New Roman"/>
          <w:b/>
        </w:rPr>
        <w:t>READ</w:t>
      </w:r>
      <w:r w:rsidRPr="00B95FD0">
        <w:rPr>
          <w:rFonts w:ascii="Times New Roman" w:hAnsi="Times New Roman"/>
        </w:rPr>
        <w:t>:</w:t>
      </w:r>
      <w:r w:rsidR="002D2013" w:rsidRPr="00B95FD0">
        <w:rPr>
          <w:rFonts w:ascii="Times New Roman" w:hAnsi="Times New Roman"/>
        </w:rPr>
        <w:t xml:space="preserve"> </w:t>
      </w:r>
      <w:r w:rsidR="00C06D36">
        <w:rPr>
          <w:rFonts w:ascii="Times New Roman" w:hAnsi="Times New Roman"/>
          <w:b/>
        </w:rPr>
        <w:t>HO#1.1Color, HO#1.3,</w:t>
      </w:r>
      <w:r w:rsidR="000646A7">
        <w:rPr>
          <w:rFonts w:ascii="Times New Roman" w:hAnsi="Times New Roman"/>
          <w:b/>
        </w:rPr>
        <w:t xml:space="preserve"> </w:t>
      </w:r>
      <w:r w:rsidR="000646A7" w:rsidRPr="00B95FD0">
        <w:rPr>
          <w:rFonts w:ascii="Times New Roman" w:hAnsi="Times New Roman"/>
          <w:b/>
        </w:rPr>
        <w:t>H</w:t>
      </w:r>
      <w:r w:rsidR="000646A7">
        <w:rPr>
          <w:rFonts w:ascii="Times New Roman" w:hAnsi="Times New Roman"/>
          <w:b/>
        </w:rPr>
        <w:t>O#2</w:t>
      </w:r>
      <w:r w:rsidR="000646A7" w:rsidRPr="00B95FD0">
        <w:rPr>
          <w:rFonts w:ascii="Times New Roman" w:hAnsi="Times New Roman"/>
          <w:b/>
        </w:rPr>
        <w:t>.</w:t>
      </w:r>
      <w:r w:rsidR="000646A7">
        <w:rPr>
          <w:rFonts w:ascii="Times New Roman" w:hAnsi="Times New Roman"/>
          <w:b/>
        </w:rPr>
        <w:t>1,</w:t>
      </w:r>
      <w:r w:rsidR="000646A7" w:rsidRPr="00B95FD0">
        <w:rPr>
          <w:rFonts w:ascii="Times New Roman" w:hAnsi="Times New Roman"/>
          <w:b/>
        </w:rPr>
        <w:t xml:space="preserve"> </w:t>
      </w:r>
      <w:r w:rsidR="002D2013" w:rsidRPr="00B95FD0">
        <w:rPr>
          <w:rFonts w:ascii="Times New Roman" w:hAnsi="Times New Roman"/>
          <w:b/>
        </w:rPr>
        <w:t>TDB</w:t>
      </w:r>
    </w:p>
    <w:p w:rsidR="006A5E23" w:rsidRPr="00B95FD0" w:rsidRDefault="006A5E23" w:rsidP="00B833AE">
      <w:pPr>
        <w:jc w:val="both"/>
        <w:rPr>
          <w:rFonts w:ascii="Times New Roman" w:hAnsi="Times New Roman"/>
        </w:rPr>
      </w:pPr>
    </w:p>
    <w:p w:rsidR="006A5E23" w:rsidRPr="00B95FD0" w:rsidRDefault="006A5E23" w:rsidP="00B833AE">
      <w:pPr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  <w:b/>
        </w:rPr>
        <w:t>2 –</w:t>
      </w:r>
      <w:r w:rsidRPr="00B95FD0">
        <w:rPr>
          <w:rFonts w:ascii="Times New Roman" w:hAnsi="Times New Roman"/>
        </w:rPr>
        <w:t xml:space="preserve"> </w:t>
      </w:r>
      <w:r w:rsidRPr="00B95FD0">
        <w:rPr>
          <w:rFonts w:ascii="Times New Roman" w:hAnsi="Times New Roman"/>
          <w:b/>
        </w:rPr>
        <w:t>TA OBJECTIVES</w:t>
      </w:r>
    </w:p>
    <w:p w:rsidR="00C359F7" w:rsidRPr="00B95FD0" w:rsidRDefault="00C359F7" w:rsidP="00C06D36">
      <w:pPr>
        <w:pStyle w:val="BodyTextIndent2"/>
        <w:ind w:left="0" w:firstLine="0"/>
        <w:jc w:val="both"/>
        <w:rPr>
          <w:rFonts w:ascii="Times New Roman" w:hAnsi="Times New Roman"/>
        </w:rPr>
      </w:pPr>
    </w:p>
    <w:p w:rsidR="00C06D36" w:rsidRPr="00C06D36" w:rsidRDefault="00C06D36" w:rsidP="00C06D36">
      <w:pPr>
        <w:pStyle w:val="BodyTextIndent2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Define a class with member variables and functions</w:t>
      </w:r>
    </w:p>
    <w:p w:rsidR="00BD239A" w:rsidRPr="00DA72AD" w:rsidRDefault="00C06D36" w:rsidP="00DA72AD">
      <w:pPr>
        <w:pStyle w:val="BodyTextIndent2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Incorporate</w:t>
      </w:r>
      <w:r w:rsidRPr="00B95FD0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 xml:space="preserve">menu-based </w:t>
      </w:r>
      <w:r w:rsidRPr="00B95FD0">
        <w:rPr>
          <w:rFonts w:ascii="Times New Roman" w:hAnsi="Times New Roman"/>
        </w:rPr>
        <w:t xml:space="preserve">C++ program to </w:t>
      </w:r>
      <w:r w:rsidR="000646A7">
        <w:rPr>
          <w:rFonts w:ascii="Times New Roman" w:hAnsi="Times New Roman"/>
        </w:rPr>
        <w:t>deploy the class functions</w:t>
      </w:r>
      <w:r w:rsidR="00FD3600" w:rsidRPr="00B95FD0">
        <w:rPr>
          <w:rFonts w:ascii="Times New Roman" w:hAnsi="Times New Roman"/>
        </w:rPr>
        <w:t xml:space="preserve"> </w:t>
      </w:r>
    </w:p>
    <w:p w:rsidR="00EF287E" w:rsidRPr="00B95FD0" w:rsidRDefault="00BD239A" w:rsidP="00AB5F53">
      <w:pPr>
        <w:pStyle w:val="BodyTextIndent2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 </w:t>
      </w:r>
      <w:r w:rsidR="00EF287E" w:rsidRPr="00B95FD0">
        <w:rPr>
          <w:rFonts w:ascii="Times New Roman" w:hAnsi="Times New Roman"/>
        </w:rPr>
        <w:t>effective Michelangelo documentation</w:t>
      </w:r>
    </w:p>
    <w:p w:rsidR="006A5E23" w:rsidRPr="00B95FD0" w:rsidRDefault="006A5E23" w:rsidP="00B833AE">
      <w:pPr>
        <w:jc w:val="both"/>
        <w:rPr>
          <w:rFonts w:ascii="Times New Roman" w:hAnsi="Times New Roman"/>
        </w:rPr>
      </w:pPr>
    </w:p>
    <w:p w:rsidR="008621EC" w:rsidRDefault="006A5E23" w:rsidP="00B833AE">
      <w:pPr>
        <w:jc w:val="both"/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</w:rPr>
        <w:t>3 –</w:t>
      </w:r>
      <w:r w:rsidR="000646A7">
        <w:rPr>
          <w:rFonts w:ascii="Times New Roman" w:hAnsi="Times New Roman"/>
          <w:b/>
        </w:rPr>
        <w:t xml:space="preserve"> </w:t>
      </w:r>
      <w:r w:rsidRPr="00B95FD0">
        <w:rPr>
          <w:rFonts w:ascii="Times New Roman" w:hAnsi="Times New Roman"/>
          <w:b/>
        </w:rPr>
        <w:t>SPECIFICATIONS</w:t>
      </w:r>
    </w:p>
    <w:p w:rsidR="004717AB" w:rsidRPr="000646A7" w:rsidRDefault="004717AB" w:rsidP="000646A7">
      <w:pPr>
        <w:jc w:val="both"/>
        <w:rPr>
          <w:rFonts w:ascii="Times New Roman" w:hAnsi="Times New Roman"/>
        </w:rPr>
      </w:pPr>
    </w:p>
    <w:p w:rsidR="003C0547" w:rsidRDefault="00403F40" w:rsidP="003300AB">
      <w:pPr>
        <w:ind w:left="40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hAnsi="Times New Roman"/>
        </w:rPr>
        <w:t xml:space="preserve">Design a class, </w:t>
      </w:r>
      <w:proofErr w:type="spellStart"/>
      <w:r w:rsidRPr="00403F40">
        <w:rPr>
          <w:rFonts w:ascii="Times New Roman" w:hAnsi="Times New Roman"/>
          <w:u w:val="single"/>
        </w:rPr>
        <w:t>Larrys</w:t>
      </w:r>
      <w:r>
        <w:rPr>
          <w:rFonts w:ascii="Times New Roman" w:hAnsi="Times New Roman"/>
        </w:rPr>
        <w:t>Mover</w:t>
      </w:r>
      <w:proofErr w:type="spellEnd"/>
      <w:r>
        <w:rPr>
          <w:rFonts w:ascii="Times New Roman" w:hAnsi="Times New Roman"/>
        </w:rPr>
        <w:t xml:space="preserve">, </w:t>
      </w:r>
      <w:r w:rsidR="000646A7">
        <w:rPr>
          <w:rFonts w:ascii="Times New Roman" w:hAnsi="Times New Roman"/>
        </w:rPr>
        <w:t>to model</w:t>
      </w:r>
      <w:r>
        <w:rPr>
          <w:rFonts w:ascii="Times New Roman" w:hAnsi="Times New Roman"/>
        </w:rPr>
        <w:t xml:space="preserve"> a character</w:t>
      </w:r>
      <w:r w:rsidR="000646A7">
        <w:rPr>
          <w:rFonts w:ascii="Times New Roman" w:hAnsi="Times New Roman"/>
        </w:rPr>
        <w:t xml:space="preserve"> – namely, ASCII code \2</w:t>
      </w:r>
      <w:r w:rsidR="003C0547">
        <w:rPr>
          <w:rFonts w:ascii="Times New Roman" w:hAnsi="Times New Roman"/>
        </w:rPr>
        <w:t xml:space="preserve"> (or your choice)</w:t>
      </w:r>
      <w:r w:rsidR="000646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moving up, down, left and right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across the screen </w:t>
      </w:r>
      <w:r w:rsidR="000646A7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within a designated “play area”.</w:t>
      </w:r>
      <w:r w:rsidR="00282B1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BTW: Feel free to name the class and any member items </w:t>
      </w:r>
    </w:p>
    <w:p w:rsidR="00403F40" w:rsidRDefault="00282B11" w:rsidP="003300AB">
      <w:pPr>
        <w:ind w:left="40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any</w:t>
      </w:r>
      <w:proofErr w:type="gram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names you feel are (more) reasonable than the ones I have indicated.</w:t>
      </w:r>
    </w:p>
    <w:p w:rsidR="00403F40" w:rsidRDefault="00403F40" w:rsidP="003300AB">
      <w:pPr>
        <w:ind w:left="40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403F40" w:rsidRPr="00403F40" w:rsidRDefault="00403F40" w:rsidP="00403F4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 w:rsidRPr="00403F4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Include in the class </w:t>
      </w:r>
      <w:r w:rsidR="00FE3E2F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the following </w:t>
      </w:r>
      <w:r w:rsidRPr="00403F4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member variables:</w:t>
      </w:r>
    </w:p>
    <w:p w:rsidR="00403F40" w:rsidRDefault="00403F40" w:rsidP="003300AB">
      <w:pPr>
        <w:ind w:left="40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403F40" w:rsidRDefault="00403F40" w:rsidP="00403F4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The </w:t>
      </w:r>
      <w:r w:rsidR="00C06D36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current 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column position of the character</w:t>
      </w:r>
    </w:p>
    <w:p w:rsidR="00403F40" w:rsidRDefault="00403F40" w:rsidP="00403F4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The </w:t>
      </w:r>
      <w:r w:rsidR="00C06D36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current 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row position of the character</w:t>
      </w:r>
    </w:p>
    <w:p w:rsidR="00BB37FB" w:rsidRDefault="00244E29" w:rsidP="00403F4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A (</w:t>
      </w: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b</w:t>
      </w:r>
      <w:r w:rsidR="00BB37FB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oolean</w:t>
      </w:r>
      <w:proofErr w:type="spellEnd"/>
      <w:r w:rsidR="00BB37FB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) “flag” to indicate whether or not the character moves with or without a “trail” </w:t>
      </w:r>
    </w:p>
    <w:p w:rsidR="00FE3E2F" w:rsidRDefault="00FE3E2F" w:rsidP="00FE3E2F">
      <w:pPr>
        <w:pStyle w:val="ListParagraph"/>
        <w:ind w:left="1080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9D1860" w:rsidRPr="009D1860" w:rsidRDefault="009D1860" w:rsidP="009D186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Also include a member variable to represent ANY choice of ASCII character</w:t>
      </w:r>
    </w:p>
    <w:p w:rsidR="00403F40" w:rsidRDefault="00403F40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Also include a color for the </w:t>
      </w:r>
      <w:r w:rsidR="000830C2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character</w:t>
      </w:r>
    </w:p>
    <w:p w:rsidR="000830C2" w:rsidRDefault="000830C2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Expand the previous STAR to include a member variable indicating the color for the character</w:t>
      </w:r>
    </w:p>
    <w:p w:rsidR="00FE3E2F" w:rsidRDefault="009B3069" w:rsidP="00FE3E2F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lastRenderedPageBreak/>
        <w:t>STAR: Represent the “character” NOT by one symbol but by, say, a 5</w:t>
      </w:r>
      <w:r w:rsidR="00A43201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column by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3</w:t>
      </w:r>
      <w:r w:rsidR="00A43201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row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box in which some pattern/shape appears, like:</w:t>
      </w:r>
    </w:p>
    <w:p w:rsidR="009B3069" w:rsidRPr="00A50F5C" w:rsidRDefault="00FE3E2F" w:rsidP="00FE3E2F">
      <w:pPr>
        <w:ind w:left="720" w:firstLine="720"/>
        <w:jc w:val="both"/>
        <w:rPr>
          <w:rFonts w:ascii="Georgia" w:eastAsia="Batang" w:hAnsi="Georgia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</w:t>
      </w:r>
      <w:r w:rsidR="009B3069"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>_[  ]_</w:t>
      </w:r>
    </w:p>
    <w:p w:rsidR="009B3069" w:rsidRPr="00A50F5C" w:rsidRDefault="009B3069" w:rsidP="009B3069">
      <w:pPr>
        <w:ind w:left="720"/>
        <w:rPr>
          <w:rFonts w:ascii="Georgia" w:eastAsia="Batang" w:hAnsi="Georgia"/>
          <w:b/>
          <w:color w:val="000000"/>
          <w:spacing w:val="7"/>
          <w:szCs w:val="24"/>
          <w:lang w:eastAsia="en-US"/>
        </w:rPr>
      </w:pPr>
      <w:r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 xml:space="preserve">              (</w:t>
      </w:r>
      <w:r w:rsidR="00A50F5C"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>“</w:t>
      </w:r>
      <w:r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>)</w:t>
      </w:r>
    </w:p>
    <w:p w:rsidR="009B3069" w:rsidRDefault="00A50F5C" w:rsidP="00403F40">
      <w:pPr>
        <w:ind w:left="720"/>
        <w:jc w:val="both"/>
        <w:rPr>
          <w:rFonts w:ascii="Georgia" w:eastAsia="Batang" w:hAnsi="Georgia"/>
          <w:b/>
          <w:color w:val="000000"/>
          <w:spacing w:val="7"/>
          <w:szCs w:val="24"/>
          <w:lang w:eastAsia="en-US"/>
        </w:rPr>
      </w:pPr>
      <w:r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 xml:space="preserve">           (_:</w:t>
      </w:r>
      <w:r w:rsidR="009B3069" w:rsidRPr="00A50F5C">
        <w:rPr>
          <w:rFonts w:ascii="Georgia" w:eastAsia="Batang" w:hAnsi="Georgia"/>
          <w:b/>
          <w:color w:val="000000"/>
          <w:spacing w:val="7"/>
          <w:szCs w:val="24"/>
          <w:lang w:eastAsia="en-US"/>
        </w:rPr>
        <w:t>_)</w:t>
      </w:r>
    </w:p>
    <w:p w:rsidR="00A43201" w:rsidRDefault="00A43201" w:rsidP="00403F40">
      <w:pPr>
        <w:ind w:left="720"/>
        <w:jc w:val="both"/>
        <w:rPr>
          <w:rFonts w:ascii="Times New Roman" w:eastAsia="Batang" w:hAnsi="Times New Roman"/>
          <w:b/>
          <w:color w:val="000000"/>
          <w:spacing w:val="7"/>
          <w:szCs w:val="24"/>
          <w:lang w:eastAsia="en-US"/>
        </w:rPr>
      </w:pPr>
      <w:r w:rsidRPr="00A43201">
        <w:rPr>
          <w:rFonts w:ascii="Times New Roman" w:eastAsia="Batang" w:hAnsi="Times New Roman"/>
          <w:b/>
          <w:color w:val="000000"/>
          <w:spacing w:val="7"/>
          <w:szCs w:val="24"/>
          <w:lang w:eastAsia="en-US"/>
        </w:rPr>
        <w:t xml:space="preserve">STAR: Expand the </w:t>
      </w:r>
      <w:r>
        <w:rPr>
          <w:rFonts w:ascii="Times New Roman" w:eastAsia="Batang" w:hAnsi="Times New Roman"/>
          <w:b/>
          <w:color w:val="000000"/>
          <w:spacing w:val="7"/>
          <w:szCs w:val="24"/>
          <w:lang w:eastAsia="en-US"/>
        </w:rPr>
        <w:t>previous STAR by making the two-dimensional character/shape as a member variable (using an array or a vector)</w:t>
      </w:r>
    </w:p>
    <w:p w:rsidR="00A43201" w:rsidRPr="00A43201" w:rsidRDefault="00A43201" w:rsidP="00403F40">
      <w:pPr>
        <w:ind w:left="720"/>
        <w:jc w:val="both"/>
        <w:rPr>
          <w:rFonts w:ascii="Times New Roman" w:eastAsia="Batang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Batang" w:hAnsi="Times New Roman"/>
          <w:b/>
          <w:color w:val="000000"/>
          <w:spacing w:val="7"/>
          <w:szCs w:val="24"/>
          <w:lang w:eastAsia="en-US"/>
        </w:rPr>
        <w:t>STAR: Expand the previous STAR by using a pointer – not an array or vector.</w:t>
      </w:r>
    </w:p>
    <w:p w:rsidR="00A50F5C" w:rsidRDefault="00FE3E2F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</w:t>
      </w:r>
      <w:r w:rsidR="000830C2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Create and use 4 “reas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onable” characters which appear depending upon which direction the character is moving, e.g. left, right, up or down</w:t>
      </w:r>
    </w:p>
    <w:p w:rsidR="00FE3E2F" w:rsidRDefault="00FE3E2F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Expand previous STAR to include a 5</w:t>
      </w:r>
      <w:r w:rsidRPr="00FE3E2F">
        <w:rPr>
          <w:rFonts w:ascii="Times New Roman" w:eastAsia="Times New Roman" w:hAnsi="Times New Roman"/>
          <w:b/>
          <w:color w:val="000000"/>
          <w:spacing w:val="7"/>
          <w:szCs w:val="24"/>
          <w:vertAlign w:val="superscript"/>
          <w:lang w:eastAsia="en-US"/>
        </w:rPr>
        <w:t>th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“reasonable” character which appears when the character is not in motion</w:t>
      </w:r>
    </w:p>
    <w:p w:rsidR="00A43201" w:rsidRDefault="00A43201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STARS</w:t>
      </w:r>
      <w:r w:rsidR="00DC132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(2+): Expand either of the two previous STARS where, say, a 5 by 3 box will represent the different directional characters</w:t>
      </w:r>
    </w:p>
    <w:p w:rsidR="00946E8F" w:rsidRDefault="00AC7E0A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Also include</w:t>
      </w:r>
      <w:r w:rsidR="00FE3E2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a member variable for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the</w:t>
      </w:r>
      <w:r w:rsidR="00946E8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“health”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status</w:t>
      </w:r>
      <w:r w:rsidR="00946E8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</w:t>
      </w:r>
      <w:r w:rsidR="00FE3E2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of</w:t>
      </w:r>
      <w:r w:rsidR="00946E8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the character</w:t>
      </w:r>
    </w:p>
    <w:p w:rsidR="00946E8F" w:rsidRDefault="00E13E95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</w:t>
      </w:r>
      <w:r w:rsidR="00946E8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Also include other “game-oriented” status counts </w:t>
      </w:r>
      <w:r w:rsidR="00FE3E2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as member variables </w:t>
      </w:r>
      <w:r w:rsidR="00946E8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for the character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like power, etc.</w:t>
      </w:r>
    </w:p>
    <w:p w:rsidR="00DC1327" w:rsidRDefault="00E13E95" w:rsidP="00DC1327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Also include a “flag” to indicate whether or not the character moves with a “tail” of 3 dots: . . . horizontally and vertically.</w:t>
      </w:r>
    </w:p>
    <w:p w:rsidR="00E13E95" w:rsidRDefault="00E13E95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Expand previous STAR to work when turning </w:t>
      </w:r>
      <w:r w:rsidR="00A43201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“corners“ 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so “tail” turns </w:t>
      </w:r>
      <w:r w:rsidR="00FE3E2F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as character moves up and down</w:t>
      </w:r>
    </w:p>
    <w:p w:rsidR="00DC1327" w:rsidRDefault="00DC1327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Add a member variable to indicate the length of the “tail” for either of the two previous STARS</w:t>
      </w:r>
    </w:p>
    <w:p w:rsidR="00DC1327" w:rsidRDefault="00DC1327" w:rsidP="00403F40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Add a series of member variables in which some reasonably should be public and some private. In your program comments provide a valid justification for your public and private choices</w:t>
      </w:r>
    </w:p>
    <w:p w:rsidR="00FE3E2F" w:rsidRPr="00403F40" w:rsidRDefault="003F1DC9" w:rsidP="003C0547">
      <w:pPr>
        <w:ind w:left="720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Also include a string </w:t>
      </w:r>
      <w:r w:rsidR="003C054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member variable 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that contains the</w:t>
      </w:r>
      <w:r w:rsidR="003C054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file name of a short (annoying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) sound that will play every time the character moves</w:t>
      </w:r>
    </w:p>
    <w:p w:rsidR="00403F40" w:rsidRDefault="00403F40" w:rsidP="003300AB">
      <w:pPr>
        <w:ind w:left="40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403F40" w:rsidRDefault="00403F40" w:rsidP="00403F4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 w:rsidRPr="00403F4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Include </w:t>
      </w:r>
      <w:r w:rsidR="00C83BB8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the following as </w:t>
      </w:r>
      <w:r w:rsidRPr="00403F4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the class functions</w:t>
      </w:r>
      <w:r w:rsidR="00244E29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and justify in your program comments why you made any </w:t>
      </w:r>
      <w:r w:rsidR="001E214E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of them public and any</w:t>
      </w:r>
      <w:r w:rsidR="00244E29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private</w:t>
      </w:r>
      <w:r w:rsidR="00F2384D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. </w:t>
      </w:r>
      <w:r w:rsidR="00F2384D" w:rsidRPr="001E214E">
        <w:rPr>
          <w:rFonts w:ascii="Times New Roman" w:eastAsia="Times New Roman" w:hAnsi="Times New Roman"/>
          <w:i/>
          <w:color w:val="000000"/>
          <w:spacing w:val="7"/>
          <w:szCs w:val="24"/>
          <w:lang w:eastAsia="en-US"/>
        </w:rPr>
        <w:t>Also, for each function</w:t>
      </w:r>
      <w:r w:rsidR="001E214E">
        <w:rPr>
          <w:rFonts w:ascii="Times New Roman" w:eastAsia="Times New Roman" w:hAnsi="Times New Roman"/>
          <w:i/>
          <w:color w:val="000000"/>
          <w:spacing w:val="7"/>
          <w:szCs w:val="24"/>
          <w:lang w:eastAsia="en-US"/>
        </w:rPr>
        <w:t xml:space="preserve"> be sure to</w:t>
      </w:r>
      <w:r w:rsidR="00F2384D" w:rsidRPr="001E214E">
        <w:rPr>
          <w:rFonts w:ascii="Times New Roman" w:eastAsia="Times New Roman" w:hAnsi="Times New Roman"/>
          <w:i/>
          <w:color w:val="000000"/>
          <w:spacing w:val="7"/>
          <w:szCs w:val="24"/>
          <w:lang w:eastAsia="en-US"/>
        </w:rPr>
        <w:t xml:space="preserve"> incorporate “error-checking” to prevent functions from crashing the program by setting reasonable default values or </w:t>
      </w:r>
      <w:r w:rsidR="001E214E">
        <w:rPr>
          <w:rFonts w:ascii="Times New Roman" w:eastAsia="Times New Roman" w:hAnsi="Times New Roman"/>
          <w:i/>
          <w:color w:val="000000"/>
          <w:spacing w:val="7"/>
          <w:szCs w:val="24"/>
          <w:lang w:eastAsia="en-US"/>
        </w:rPr>
        <w:t xml:space="preserve">taking </w:t>
      </w:r>
      <w:r w:rsidR="00F2384D" w:rsidRPr="001E214E">
        <w:rPr>
          <w:rFonts w:ascii="Times New Roman" w:eastAsia="Times New Roman" w:hAnsi="Times New Roman"/>
          <w:i/>
          <w:color w:val="000000"/>
          <w:spacing w:val="7"/>
          <w:szCs w:val="24"/>
          <w:lang w:eastAsia="en-US"/>
        </w:rPr>
        <w:t>appropriate actions</w:t>
      </w:r>
      <w:r w:rsidRPr="00403F4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:</w:t>
      </w:r>
    </w:p>
    <w:p w:rsidR="00403F40" w:rsidRDefault="00403F40" w:rsidP="00403F40">
      <w:pPr>
        <w:pStyle w:val="ListParagraph"/>
        <w:ind w:left="76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244E29" w:rsidRDefault="00C83BB8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gotoXY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x, </w:t>
      </w: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y) that moves the cursor to column x and row y.</w:t>
      </w:r>
    </w:p>
    <w:p w:rsidR="00C83BB8" w:rsidRDefault="00C83BB8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gotoXY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( </w:t>
      </w: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x, </w:t>
      </w: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y, string message) that moves cursor to position x, y where the message is displayed</w:t>
      </w:r>
    </w:p>
    <w:p w:rsidR="00403F40" w:rsidRPr="000646A7" w:rsidRDefault="00403F40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i/>
          <w:color w:val="000000"/>
          <w:spacing w:val="7"/>
          <w:szCs w:val="24"/>
          <w:u w:val="single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moveUp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moves the character up one row</w:t>
      </w:r>
      <w:r w:rsidR="00F2384D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but stops when reaches the “ceiling”</w:t>
      </w:r>
      <w:r w:rsidR="000646A7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. </w:t>
      </w:r>
      <w:r w:rsidR="000646A7" w:rsidRPr="000646A7">
        <w:rPr>
          <w:rFonts w:ascii="Times New Roman" w:eastAsia="Times New Roman" w:hAnsi="Times New Roman"/>
          <w:i/>
          <w:color w:val="000000"/>
          <w:spacing w:val="7"/>
          <w:szCs w:val="24"/>
          <w:u w:val="single"/>
          <w:lang w:eastAsia="en-US"/>
        </w:rPr>
        <w:t>Note: For all the “moves”, replace the character in the “old” position with a “ ” (space) UNLESS the “trail” flag is “on” in which case do not “erase” the old character</w:t>
      </w:r>
    </w:p>
    <w:p w:rsidR="00403F40" w:rsidRDefault="00403F40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lastRenderedPageBreak/>
        <w:t>moveDown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moves the character down one row</w:t>
      </w:r>
      <w:r w:rsidR="00F2384D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but stops when reaches the “floor”</w:t>
      </w:r>
    </w:p>
    <w:p w:rsidR="00403F40" w:rsidRDefault="00403F40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moveLeft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moves the character one column to the left</w:t>
      </w:r>
      <w:r w:rsidR="00F2384D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but stops when reaches the left “wall”</w:t>
      </w:r>
    </w:p>
    <w:p w:rsidR="00403F40" w:rsidRDefault="00403F40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moveRight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moves the character one column to the right</w:t>
      </w:r>
      <w:r w:rsidR="00F2384D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but stops when reaches right “wall”</w:t>
      </w:r>
    </w:p>
    <w:p w:rsid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3C0547" w:rsidRP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 w:rsidRPr="003C054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Play a short sound every time the character moves</w:t>
      </w:r>
    </w:p>
    <w:p w:rsidR="003C0547" w:rsidRP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 w:rsidRPr="003C054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Expand previous STAR to include a total of 4 short sound files, where a different sound will play based on which of the four directions the character is moving </w:t>
      </w:r>
    </w:p>
    <w:p w:rsidR="003C0547" w:rsidRP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 w:rsidRPr="003C0547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Play a different short sound when the character hits a “border” – the “ceiling”, “floor” and left and right “walls”.</w:t>
      </w:r>
    </w:p>
    <w:p w:rsid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Expand previous STAR to play a different sound for each of the four borders</w:t>
      </w:r>
    </w:p>
    <w:p w:rsidR="00F2384D" w:rsidRDefault="00F2384D" w:rsidP="00F2384D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 w:rsidRPr="00F2384D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: When any of the four moves tries to go beyond the “boundary”, display just beyond the boundary a warning/sarcastic message like “No Way!” or “Huh?” or “Ouch!” or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whatevah</w:t>
      </w:r>
      <w:proofErr w:type="spellEnd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you fancy</w:t>
      </w:r>
    </w:p>
    <w:p w:rsidR="00F2384D" w:rsidRPr="00F2384D" w:rsidRDefault="00F2384D" w:rsidP="00F2384D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Create a “flag” or some overloaded move functions that enable player to “wrap-around”</w:t>
      </w:r>
      <w:r w:rsidR="001E214E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when moving beyond a boundary. Like, if reach far right “wall” and deploy </w:t>
      </w:r>
      <w:proofErr w:type="spellStart"/>
      <w:r w:rsidR="001E214E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moveRight</w:t>
      </w:r>
      <w:proofErr w:type="spellEnd"/>
      <w:r w:rsidR="001E214E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, then the character stays in the same row but moves to the first column inside the far left wall. Presumable, while playing a “game” the player can select a designated key on the keyboard to invoke this “wrap-around” feature.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</w:t>
      </w:r>
    </w:p>
    <w:p w:rsidR="00BB37FB" w:rsidRPr="00BB37FB" w:rsidRDefault="00F2384D" w:rsidP="00BB37FB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</w:t>
      </w:r>
      <w:r w:rsidR="00BB37FB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Also include four functions that take care of moving diagonally one row and one column in all four diagonal directions, like </w:t>
      </w:r>
      <w:proofErr w:type="spellStart"/>
      <w:r w:rsidR="00BB37FB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moveUpLeft</w:t>
      </w:r>
      <w:proofErr w:type="spellEnd"/>
      <w:r w:rsidR="00BB37FB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will move character one row up and one row to the left, etc.</w:t>
      </w:r>
    </w:p>
    <w:p w:rsidR="00BB37FB" w:rsidRDefault="00C83BB8" w:rsidP="00C83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</w:t>
      </w:r>
      <w:r w:rsidR="00BB37FB" w:rsidRPr="00C83BB8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Add overloaded “move” functions that have an integer parameter to indicate the number of rows or columns the character will move</w:t>
      </w:r>
    </w:p>
    <w:p w:rsidR="00BB4541" w:rsidRDefault="00BB4541" w:rsidP="00C83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Replace the four move functions –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moveUp</w:t>
      </w:r>
      <w:proofErr w:type="spellEnd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, etc. – with one function that uses a parameter to indicate the direction</w:t>
      </w:r>
    </w:p>
    <w:p w:rsidR="00BB4541" w:rsidRDefault="00BB4541" w:rsidP="00C83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Expand the previous STAR to additionally work for the four diagonal directions</w:t>
      </w:r>
    </w:p>
    <w:p w:rsidR="003C0547" w:rsidRPr="00C83BB8" w:rsidRDefault="003C0547" w:rsidP="00C83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BB37FB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getRow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– duh – gets the current row of the character</w:t>
      </w:r>
    </w:p>
    <w:p w:rsidR="00A81ECA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getColumn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gets the current column of the cha</w:t>
      </w:r>
      <w:r w:rsidR="00C83BB8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ra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cter</w:t>
      </w:r>
    </w:p>
    <w:p w:rsidR="00A81ECA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setRow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– duh – sets the current row of the character</w:t>
      </w:r>
    </w:p>
    <w:p w:rsidR="00A81ECA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setColumn</w:t>
      </w:r>
      <w:proofErr w:type="spell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sets the current column of the character</w:t>
      </w:r>
    </w:p>
    <w:p w:rsidR="00A81ECA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jump function with two parameters, one for the 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column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and one for the 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row of where the character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directly jumps to without trails/tails</w:t>
      </w:r>
    </w:p>
    <w:p w:rsidR="00A81ECA" w:rsidRDefault="00C83BB8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displayPlayArea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that displays the 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enclosed 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area where your character “moves”. Thi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s area should be 21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columns wide and 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13 high with 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lastRenderedPageBreak/>
        <w:t xml:space="preserve">reasonable symbols for the perimeters of the 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“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box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”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(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see the Extended ASCII Table handout to use symbols like 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\310 or alternatively \xC8 AND</w:t>
      </w:r>
      <w:r w:rsidR="00403B52" w:rsidRP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\311 or alternatively \xC9, etc.</w:t>
      </w:r>
      <w:r w:rsidR="00BB4541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for the corners and sides of a “box”</w:t>
      </w:r>
      <w:r w:rsidR="00403B5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)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 </w:t>
      </w:r>
    </w:p>
    <w:p w:rsid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BB4541" w:rsidRDefault="00BB4541" w:rsidP="00BB4541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Add an overloaded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displayPlayArea</w:t>
      </w:r>
      <w:proofErr w:type="spellEnd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function with parameters for the coordinates of the upper left corner of the play area along with the width and height of the play area</w:t>
      </w:r>
    </w:p>
    <w:p w:rsidR="001E214E" w:rsidRDefault="001E214E" w:rsidP="00BB4541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STARS (2+): In the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displayPlayArea</w:t>
      </w:r>
      <w:proofErr w:type="spellEnd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function add “obstacles” that act like “walls” to prevent character from moving past them</w:t>
      </w:r>
    </w:p>
    <w:p w:rsidR="00304BB8" w:rsidRDefault="00304BB8" w:rsidP="00BB4541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STAR: Add a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displayCurrentPlayStatus</w:t>
      </w:r>
      <w:proofErr w:type="spellEnd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function that displays the current state of all the member variables in an effective way</w:t>
      </w:r>
    </w:p>
    <w:p w:rsidR="00304BB8" w:rsidRDefault="00304BB8" w:rsidP="00BB4541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A81ECA" w:rsidRDefault="00A81ECA" w:rsidP="00403F4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Default constructor that </w:t>
      </w:r>
      <w:r w:rsidR="00304BB8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initializes the member variables to your preferred default values and performs any actions you feel make sense</w:t>
      </w:r>
    </w:p>
    <w:p w:rsidR="003C0547" w:rsidRDefault="003C0547" w:rsidP="003C0547">
      <w:pPr>
        <w:pStyle w:val="ListParagraph"/>
        <w:ind w:left="112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304BB8" w:rsidRDefault="00304BB8" w:rsidP="00304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Add an overloaded constructor to do something “interesting”</w:t>
      </w:r>
    </w:p>
    <w:p w:rsidR="003C0547" w:rsidRPr="00304BB8" w:rsidRDefault="003C0547" w:rsidP="00304BB8">
      <w:pPr>
        <w:pStyle w:val="ListParagraph"/>
        <w:ind w:left="112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403F40" w:rsidRDefault="003C0547" w:rsidP="00403F4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Include a simple menu-based system in a program </w:t>
      </w:r>
      <w:r w:rsidR="00F1538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in which you declare</w:t>
      </w: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an </w:t>
      </w:r>
      <w:r w:rsidR="00F1538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object of your class and deploy all your class methods in an “interesting” way </w:t>
      </w:r>
      <w:r w:rsidR="00BC34A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to</w:t>
      </w:r>
      <w:r w:rsidR="00F1538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 test that your </w:t>
      </w:r>
      <w:r w:rsidR="00BC34A2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 xml:space="preserve">entire </w:t>
      </w:r>
      <w:r w:rsidR="00F15380"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class “works”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Have one of your menu selections deploy a function that uses your class functions to have your character start from the upper-left corner of the play area and walk around the perimeter of the play area two times. The first time there will be a “trail” and the second time there will not be (so the trail will get “erased” during the second tour)</w:t>
      </w:r>
    </w:p>
    <w:p w:rsidR="003B6229" w:rsidRDefault="003B6229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Have one of your menu selections deploy your class functions to display a “countdown” of 3, 2, 1 and 0 via an “LED” type pattern like: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XXXX</w:t>
      </w:r>
      <w:r w:rsidRPr="00F15380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2205" w:firstLine="67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lastRenderedPageBreak/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 xml:space="preserve">    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F15380" w:rsidRDefault="00F15380" w:rsidP="00F15380">
      <w:pPr>
        <w:pStyle w:val="ListParagraph"/>
        <w:ind w:left="2205" w:firstLine="67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XXXX</w:t>
      </w:r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</w:t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     </w:t>
      </w:r>
      <w:proofErr w:type="spellStart"/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</w:t>
      </w:r>
      <w:proofErr w:type="spellEnd"/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</w:t>
      </w:r>
      <w:r w:rsidR="003B6229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     </w:t>
      </w:r>
      <w:proofErr w:type="spellStart"/>
      <w:r w:rsidR="003B6229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</w:t>
      </w:r>
      <w:proofErr w:type="spellEnd"/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</w:t>
      </w:r>
      <w:r w:rsidR="003B6229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 xml:space="preserve">      </w:t>
      </w:r>
      <w:proofErr w:type="spellStart"/>
      <w:r w:rsidR="003B6229"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X</w:t>
      </w:r>
      <w:proofErr w:type="spellEnd"/>
    </w:p>
    <w:p w:rsidR="00F15380" w:rsidRDefault="00F15380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</w: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ab/>
        <w:t>XXXX</w:t>
      </w:r>
    </w:p>
    <w:p w:rsidR="003B6229" w:rsidRDefault="003B6229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3B6229" w:rsidRDefault="003B6229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Have another menu selection to have the character create a trail of “nested” zeros, one inside of another until it stops</w:t>
      </w:r>
    </w:p>
    <w:p w:rsidR="003B6229" w:rsidRDefault="003B6229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</w:p>
    <w:p w:rsidR="003B6229" w:rsidRDefault="003B6229" w:rsidP="00F15380">
      <w:pPr>
        <w:pStyle w:val="ListParagraph"/>
        <w:ind w:left="765"/>
        <w:jc w:val="both"/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b/>
          <w:color w:val="000000"/>
          <w:spacing w:val="7"/>
          <w:szCs w:val="24"/>
          <w:lang w:eastAsia="en-US"/>
        </w:rPr>
        <w:t>STAR: Have another menu selection to create a “spiral” pattern that starts in the center of the play area with the character spiraling around and out to the perimeter</w:t>
      </w:r>
    </w:p>
    <w:p w:rsidR="005F5FC0" w:rsidRPr="00BC34A2" w:rsidRDefault="005F5FC0" w:rsidP="00BC34A2">
      <w:p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3C0547" w:rsidRDefault="005F5FC0" w:rsidP="00403F4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  <w:t>Have a farewell/exit menu selection that displays a friendly farewell message as well as:</w:t>
      </w:r>
    </w:p>
    <w:p w:rsidR="005F5FC0" w:rsidRPr="005F5FC0" w:rsidRDefault="005F5FC0" w:rsidP="005F5FC0">
      <w:pPr>
        <w:pStyle w:val="ListParagraph"/>
        <w:rPr>
          <w:rFonts w:ascii="Times New Roman" w:eastAsia="Times New Roman" w:hAnsi="Times New Roman"/>
          <w:color w:val="000000"/>
          <w:spacing w:val="7"/>
          <w:szCs w:val="24"/>
          <w:lang w:eastAsia="en-US"/>
        </w:rPr>
      </w:pPr>
    </w:p>
    <w:p w:rsidR="005F5FC0" w:rsidRDefault="005F5FC0" w:rsidP="005F5FC0">
      <w:pPr>
        <w:pStyle w:val="PlainText"/>
        <w:ind w:left="144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B95FD0">
        <w:rPr>
          <w:rFonts w:ascii="Times New Roman" w:hAnsi="Times New Roman"/>
          <w:sz w:val="24"/>
        </w:rPr>
        <w:t xml:space="preserve">he current date and time </w:t>
      </w:r>
    </w:p>
    <w:p w:rsidR="005F5FC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</w:p>
    <w:p w:rsidR="005F5FC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Y</w:t>
      </w:r>
      <w:r>
        <w:rPr>
          <w:rFonts w:ascii="Times New Roman" w:hAnsi="Times New Roman"/>
          <w:sz w:val="24"/>
        </w:rPr>
        <w:t>our complete ID INFORMATION (nicely formatted),</w:t>
      </w:r>
    </w:p>
    <w:p w:rsidR="005F5FC0" w:rsidRDefault="005F5FC0" w:rsidP="005F5FC0">
      <w:pPr>
        <w:pStyle w:val="PlainText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CREDITS and any STARS you did in the </w:t>
      </w:r>
      <w:r>
        <w:rPr>
          <w:rFonts w:ascii="Times New Roman" w:hAnsi="Times New Roman"/>
          <w:sz w:val="24"/>
        </w:rPr>
        <w:t>usual enumerated</w:t>
      </w:r>
      <w:r>
        <w:rPr>
          <w:rFonts w:ascii="Times New Roman" w:hAnsi="Times New Roman"/>
          <w:sz w:val="24"/>
        </w:rPr>
        <w:t xml:space="preserve"> format (</w:t>
      </w:r>
      <w:r>
        <w:rPr>
          <w:rFonts w:ascii="Times New Roman" w:hAnsi="Times New Roman"/>
          <w:sz w:val="24"/>
        </w:rPr>
        <w:t>with c</w:t>
      </w:r>
      <w:r>
        <w:rPr>
          <w:rFonts w:ascii="Times New Roman" w:hAnsi="Times New Roman"/>
          <w:sz w:val="24"/>
        </w:rPr>
        <w:t>redit given only for STARS that are completed and fully displayed here)</w:t>
      </w:r>
    </w:p>
    <w:p w:rsidR="005F5FC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</w:p>
    <w:p w:rsidR="005F5FC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STARS </w:t>
      </w:r>
    </w:p>
    <w:p w:rsidR="00BC34A2" w:rsidRDefault="00BC34A2" w:rsidP="005F5FC0">
      <w:pPr>
        <w:pStyle w:val="PlainText"/>
        <w:jc w:val="both"/>
        <w:rPr>
          <w:rFonts w:ascii="Times New Roman" w:hAnsi="Times New Roman"/>
          <w:sz w:val="24"/>
        </w:rPr>
      </w:pPr>
    </w:p>
    <w:p w:rsidR="005F5FC0" w:rsidRPr="00316D50" w:rsidRDefault="00BC34A2" w:rsidP="005F5FC0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Blah-blah-blah</w:t>
      </w:r>
    </w:p>
    <w:p w:rsidR="005F5FC0" w:rsidRPr="00BC34A2" w:rsidRDefault="00BC34A2" w:rsidP="005F5FC0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More blah</w:t>
      </w:r>
    </w:p>
    <w:p w:rsidR="00BC34A2" w:rsidRDefault="00BC34A2" w:rsidP="005F5FC0">
      <w:pPr>
        <w:pStyle w:val="PlainText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</w:p>
    <w:p w:rsidR="005F5FC0" w:rsidRPr="008D3B9C" w:rsidRDefault="00BC34A2" w:rsidP="005F5FC0">
      <w:pPr>
        <w:pStyle w:val="PlainText"/>
        <w:ind w:left="3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TOTAL STARS = 2</w:t>
      </w:r>
    </w:p>
    <w:p w:rsidR="005F5FC0" w:rsidRPr="00B95FD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</w:p>
    <w:p w:rsidR="005F5FC0" w:rsidRDefault="005F5FC0" w:rsidP="005F5FC0">
      <w:pPr>
        <w:pStyle w:val="PlainText"/>
        <w:jc w:val="both"/>
        <w:rPr>
          <w:rFonts w:ascii="Times New Roman" w:hAnsi="Times New Roman"/>
          <w:sz w:val="24"/>
        </w:rPr>
      </w:pPr>
      <w:r w:rsidRPr="00B95FD0">
        <w:rPr>
          <w:rFonts w:ascii="Times New Roman" w:hAnsi="Times New Roman"/>
          <w:sz w:val="24"/>
        </w:rPr>
        <w:tab/>
      </w:r>
      <w:r w:rsidRPr="00B95FD0">
        <w:rPr>
          <w:rFonts w:ascii="Times New Roman" w:hAnsi="Times New Roman"/>
          <w:sz w:val="24"/>
        </w:rPr>
        <w:tab/>
      </w:r>
      <w:r w:rsidRPr="00B95FD0">
        <w:rPr>
          <w:rFonts w:ascii="Times New Roman" w:hAnsi="Times New Roman"/>
          <w:sz w:val="24"/>
        </w:rPr>
        <w:tab/>
        <w:t>&lt;&lt;&lt;   Hit ENTER to continue   &gt;&gt;&gt;</w:t>
      </w:r>
      <w:r w:rsidRPr="00B95FD0">
        <w:rPr>
          <w:rFonts w:ascii="Times New Roman" w:hAnsi="Times New Roman"/>
          <w:sz w:val="24"/>
        </w:rPr>
        <w:tab/>
      </w:r>
    </w:p>
    <w:p w:rsidR="00436AD3" w:rsidRPr="00B95FD0" w:rsidRDefault="00436AD3" w:rsidP="00B833AE">
      <w:pPr>
        <w:pStyle w:val="PlainText"/>
        <w:jc w:val="both"/>
        <w:rPr>
          <w:rFonts w:ascii="Times New Roman" w:hAnsi="Times New Roman"/>
          <w:sz w:val="24"/>
        </w:rPr>
      </w:pPr>
    </w:p>
    <w:p w:rsidR="006A5E23" w:rsidRPr="00B95FD0" w:rsidRDefault="00BC34A2" w:rsidP="00B833A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 w:rsidR="006A5E23" w:rsidRPr="00B95FD0">
        <w:rPr>
          <w:rFonts w:ascii="Times New Roman" w:hAnsi="Times New Roman"/>
          <w:b/>
        </w:rPr>
        <w:t xml:space="preserve"> </w:t>
      </w:r>
      <w:r w:rsidR="00172D6C" w:rsidRPr="00B95FD0">
        <w:rPr>
          <w:rFonts w:ascii="Times New Roman" w:hAnsi="Times New Roman"/>
        </w:rPr>
        <w:t>–</w:t>
      </w:r>
      <w:r w:rsidR="006A5E2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>SAVE</w:t>
      </w:r>
      <w:r w:rsidR="006A5E23" w:rsidRPr="00B95FD0">
        <w:rPr>
          <w:rFonts w:ascii="Times New Roman" w:hAnsi="Times New Roman"/>
        </w:rPr>
        <w:t xml:space="preserve"> your file </w:t>
      </w:r>
      <w:r w:rsidR="006A5E23" w:rsidRPr="00B95FD0">
        <w:rPr>
          <w:rFonts w:ascii="Times New Roman" w:hAnsi="Times New Roman"/>
          <w:u w:val="single"/>
        </w:rPr>
        <w:t>early</w:t>
      </w:r>
      <w:r w:rsidR="006A5E23" w:rsidRPr="00B95FD0">
        <w:rPr>
          <w:rFonts w:ascii="Times New Roman" w:hAnsi="Times New Roman"/>
        </w:rPr>
        <w:t xml:space="preserve"> and </w:t>
      </w:r>
      <w:r w:rsidR="006A5E23" w:rsidRPr="00B95FD0">
        <w:rPr>
          <w:rFonts w:ascii="Times New Roman" w:hAnsi="Times New Roman"/>
          <w:u w:val="single"/>
        </w:rPr>
        <w:t>often</w:t>
      </w:r>
      <w:r w:rsidR="006A5E23" w:rsidRPr="00B95FD0">
        <w:rPr>
          <w:rFonts w:ascii="Times New Roman" w:hAnsi="Times New Roman"/>
        </w:rPr>
        <w:t xml:space="preserve"> -- like every 5 minutes.  And, use your backup "disk"</w:t>
      </w:r>
    </w:p>
    <w:p w:rsidR="006A5E23" w:rsidRPr="00B95FD0" w:rsidRDefault="006A5E23" w:rsidP="00B833AE">
      <w:pPr>
        <w:jc w:val="both"/>
        <w:rPr>
          <w:rFonts w:ascii="Times New Roman" w:hAnsi="Times New Roman"/>
        </w:rPr>
      </w:pPr>
    </w:p>
    <w:p w:rsidR="006A5E23" w:rsidRPr="00B95FD0" w:rsidRDefault="00BC34A2" w:rsidP="00B833A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5</w:t>
      </w:r>
      <w:r w:rsidR="006A5E23" w:rsidRPr="00B95FD0">
        <w:rPr>
          <w:rFonts w:ascii="Times New Roman" w:hAnsi="Times New Roman"/>
          <w:b/>
        </w:rPr>
        <w:t xml:space="preserve"> </w:t>
      </w:r>
      <w:r w:rsidR="00172D6C" w:rsidRPr="00B95FD0">
        <w:rPr>
          <w:rFonts w:ascii="Times New Roman" w:hAnsi="Times New Roman"/>
        </w:rPr>
        <w:t>–</w:t>
      </w:r>
      <w:r w:rsidR="006A5E2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>TEST</w:t>
      </w:r>
      <w:r w:rsidR="006A5E23" w:rsidRPr="00B95FD0">
        <w:rPr>
          <w:rFonts w:ascii="Times New Roman" w:hAnsi="Times New Roman"/>
        </w:rPr>
        <w:t xml:space="preserve"> your file </w:t>
      </w:r>
      <w:r w:rsidR="006A5E23" w:rsidRPr="00B95FD0">
        <w:rPr>
          <w:rFonts w:ascii="Times New Roman" w:hAnsi="Times New Roman"/>
          <w:u w:val="single"/>
        </w:rPr>
        <w:t>early</w:t>
      </w:r>
      <w:r w:rsidR="006A5E23" w:rsidRPr="00B95FD0">
        <w:rPr>
          <w:rFonts w:ascii="Times New Roman" w:hAnsi="Times New Roman"/>
        </w:rPr>
        <w:t xml:space="preserve"> and </w:t>
      </w:r>
      <w:r w:rsidR="006A5E23" w:rsidRPr="00B95FD0">
        <w:rPr>
          <w:rFonts w:ascii="Times New Roman" w:hAnsi="Times New Roman"/>
          <w:u w:val="single"/>
        </w:rPr>
        <w:t>often</w:t>
      </w:r>
      <w:r w:rsidR="006A5E23" w:rsidRPr="00B95FD0">
        <w:rPr>
          <w:rFonts w:ascii="Times New Roman" w:hAnsi="Times New Roman"/>
        </w:rPr>
        <w:t xml:space="preserve"> -- like every 5 minutes -- How do you eat an apple?</w:t>
      </w:r>
    </w:p>
    <w:p w:rsidR="003D0E1E" w:rsidRPr="00B95FD0" w:rsidRDefault="003D0E1E" w:rsidP="00B833AE">
      <w:pPr>
        <w:jc w:val="both"/>
        <w:rPr>
          <w:rFonts w:ascii="Times New Roman" w:hAnsi="Times New Roman"/>
        </w:rPr>
      </w:pPr>
    </w:p>
    <w:p w:rsidR="00472F83" w:rsidRPr="00B95FD0" w:rsidRDefault="00BC34A2" w:rsidP="00B833A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</w:t>
      </w:r>
      <w:r w:rsidR="006A5E23" w:rsidRPr="00B95FD0">
        <w:rPr>
          <w:rFonts w:ascii="Times New Roman" w:hAnsi="Times New Roman"/>
          <w:b/>
        </w:rPr>
        <w:t xml:space="preserve"> </w:t>
      </w:r>
      <w:r w:rsidR="00172D6C" w:rsidRPr="00B95FD0">
        <w:rPr>
          <w:rFonts w:ascii="Times New Roman" w:hAnsi="Times New Roman"/>
        </w:rPr>
        <w:t>–</w:t>
      </w:r>
      <w:r w:rsidR="006A5E2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>PROGRAM DOCUMENTATION</w:t>
      </w:r>
    </w:p>
    <w:p w:rsidR="00472F83" w:rsidRPr="00B95FD0" w:rsidRDefault="00472F83" w:rsidP="00B833AE">
      <w:pPr>
        <w:jc w:val="both"/>
        <w:rPr>
          <w:rFonts w:ascii="Times New Roman" w:hAnsi="Times New Roman"/>
          <w:b/>
        </w:rPr>
      </w:pPr>
    </w:p>
    <w:p w:rsidR="00472F83" w:rsidRPr="00B95FD0" w:rsidRDefault="006A5E23" w:rsidP="00B833AE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</w:rPr>
        <w:t>First, include via comments your complete ID INFORMATION, PROGRAM DESCRIPTION</w:t>
      </w:r>
      <w:r w:rsidR="00CA248A" w:rsidRPr="00B95FD0">
        <w:rPr>
          <w:rFonts w:ascii="Times New Roman" w:hAnsi="Times New Roman"/>
        </w:rPr>
        <w:t xml:space="preserve">, </w:t>
      </w:r>
      <w:r w:rsidR="00CA248A" w:rsidRPr="00B95FD0">
        <w:rPr>
          <w:rFonts w:ascii="Times New Roman" w:hAnsi="Times New Roman"/>
          <w:b/>
        </w:rPr>
        <w:t>CUSTOM-DEFINED FUNCTION LIST</w:t>
      </w:r>
      <w:r w:rsidRPr="00B95FD0">
        <w:rPr>
          <w:rFonts w:ascii="Times New Roman" w:hAnsi="Times New Roman"/>
        </w:rPr>
        <w:t xml:space="preserve"> and CREDITS (to those who </w:t>
      </w:r>
      <w:r w:rsidR="00E81AA6" w:rsidRPr="00B95FD0">
        <w:rPr>
          <w:rFonts w:ascii="Times New Roman" w:hAnsi="Times New Roman"/>
        </w:rPr>
        <w:t>helped you and whom you helped).</w:t>
      </w:r>
    </w:p>
    <w:p w:rsidR="006A5E23" w:rsidRPr="00B95FD0" w:rsidRDefault="006A5E23" w:rsidP="00B833AE">
      <w:pPr>
        <w:ind w:left="360"/>
        <w:jc w:val="both"/>
        <w:rPr>
          <w:rFonts w:ascii="Times New Roman" w:hAnsi="Times New Roman"/>
        </w:rPr>
      </w:pPr>
    </w:p>
    <w:p w:rsidR="006A5E23" w:rsidRPr="00B95FD0" w:rsidRDefault="00306B8A" w:rsidP="00B833AE">
      <w:pPr>
        <w:numPr>
          <w:ilvl w:val="0"/>
          <w:numId w:val="7"/>
        </w:numPr>
        <w:jc w:val="both"/>
        <w:rPr>
          <w:rFonts w:ascii="Times New Roman" w:hAnsi="Times New Roman"/>
          <w:b/>
        </w:rPr>
      </w:pPr>
      <w:r w:rsidRPr="00B95FD0">
        <w:rPr>
          <w:rFonts w:ascii="Times New Roman" w:hAnsi="Times New Roman"/>
          <w:b/>
        </w:rPr>
        <w:t xml:space="preserve">Include </w:t>
      </w:r>
      <w:r w:rsidR="006A5E23" w:rsidRPr="00B95FD0">
        <w:rPr>
          <w:rFonts w:ascii="Times New Roman" w:hAnsi="Times New Roman"/>
          <w:b/>
        </w:rPr>
        <w:t xml:space="preserve">"inline credits" to acknowledge </w:t>
      </w:r>
      <w:r w:rsidR="00EF287E" w:rsidRPr="00B95FD0">
        <w:rPr>
          <w:rFonts w:ascii="Times New Roman" w:hAnsi="Times New Roman"/>
          <w:b/>
        </w:rPr>
        <w:t xml:space="preserve">specifically where </w:t>
      </w:r>
      <w:r w:rsidR="00E81AA6" w:rsidRPr="00B95FD0">
        <w:rPr>
          <w:rFonts w:ascii="Times New Roman" w:hAnsi="Times New Roman"/>
          <w:b/>
        </w:rPr>
        <w:t>you were helped</w:t>
      </w:r>
      <w:r w:rsidR="006A5E23" w:rsidRPr="00B95FD0">
        <w:rPr>
          <w:rFonts w:ascii="Times New Roman" w:hAnsi="Times New Roman"/>
          <w:b/>
        </w:rPr>
        <w:t>.</w:t>
      </w:r>
    </w:p>
    <w:p w:rsidR="00655644" w:rsidRPr="00B95FD0" w:rsidRDefault="00655644" w:rsidP="00655644">
      <w:pPr>
        <w:pStyle w:val="ListParagraph"/>
        <w:rPr>
          <w:rFonts w:ascii="Times New Roman" w:hAnsi="Times New Roman"/>
          <w:b/>
        </w:rPr>
      </w:pPr>
    </w:p>
    <w:p w:rsidR="006A5E23" w:rsidRPr="00B95FD0" w:rsidRDefault="00E81AA6" w:rsidP="00655644">
      <w:pPr>
        <w:numPr>
          <w:ilvl w:val="0"/>
          <w:numId w:val="7"/>
        </w:numPr>
        <w:jc w:val="both"/>
        <w:rPr>
          <w:rFonts w:ascii="Times New Roman" w:hAnsi="Times New Roman"/>
          <w:b/>
        </w:rPr>
      </w:pPr>
      <w:r w:rsidRPr="00B95FD0">
        <w:rPr>
          <w:rFonts w:ascii="Times New Roman" w:hAnsi="Times New Roman"/>
        </w:rPr>
        <w:lastRenderedPageBreak/>
        <w:t>Add comments</w:t>
      </w:r>
      <w:r w:rsidR="006A5E23" w:rsidRPr="00B95FD0">
        <w:rPr>
          <w:rFonts w:ascii="Times New Roman" w:hAnsi="Times New Roman"/>
        </w:rPr>
        <w:t xml:space="preserve"> immediately before </w:t>
      </w:r>
      <w:r w:rsidR="00CA248A" w:rsidRPr="00B95FD0">
        <w:rPr>
          <w:rFonts w:ascii="Times New Roman" w:hAnsi="Times New Roman"/>
        </w:rPr>
        <w:t>each segment of your program</w:t>
      </w:r>
      <w:r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</w:rPr>
        <w:t>to describe "highlights" of coming attractions.</w:t>
      </w:r>
      <w:r w:rsidR="00472F8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</w:rPr>
        <w:t>Insert at least one blank line before each of these comments.</w:t>
      </w:r>
      <w:r w:rsidR="00901A67" w:rsidRPr="00B95FD0">
        <w:rPr>
          <w:rFonts w:ascii="Times New Roman" w:hAnsi="Times New Roman"/>
        </w:rPr>
        <w:t xml:space="preserve"> Make all function, variable and </w:t>
      </w:r>
      <w:proofErr w:type="spellStart"/>
      <w:r w:rsidR="00901A67" w:rsidRPr="00B95FD0">
        <w:rPr>
          <w:rFonts w:ascii="Times New Roman" w:hAnsi="Times New Roman"/>
        </w:rPr>
        <w:t>const</w:t>
      </w:r>
      <w:proofErr w:type="spellEnd"/>
      <w:r w:rsidR="00901A67" w:rsidRPr="00B95FD0">
        <w:rPr>
          <w:rFonts w:ascii="Times New Roman" w:hAnsi="Times New Roman"/>
        </w:rPr>
        <w:t xml:space="preserve"> names self-descriptive, clear and fully formed (no abbreviations or secret code names).</w:t>
      </w:r>
      <w:r w:rsidR="00C90B6F" w:rsidRPr="00B95FD0">
        <w:rPr>
          <w:rFonts w:ascii="Times New Roman" w:hAnsi="Times New Roman"/>
        </w:rPr>
        <w:t xml:space="preserve"> </w:t>
      </w:r>
      <w:r w:rsidR="00655644" w:rsidRPr="00B95FD0">
        <w:rPr>
          <w:rFonts w:ascii="Times New Roman" w:hAnsi="Times New Roman"/>
          <w:b/>
        </w:rPr>
        <w:t xml:space="preserve">Use </w:t>
      </w:r>
      <w:r w:rsidR="00655644" w:rsidRPr="00B95FD0">
        <w:rPr>
          <w:rFonts w:ascii="Times New Roman" w:hAnsi="Times New Roman"/>
          <w:b/>
          <w:u w:val="single"/>
        </w:rPr>
        <w:t>verbs</w:t>
      </w:r>
      <w:r w:rsidR="00655644" w:rsidRPr="00B95FD0">
        <w:rPr>
          <w:rFonts w:ascii="Times New Roman" w:hAnsi="Times New Roman"/>
          <w:b/>
        </w:rPr>
        <w:t xml:space="preserve"> for function names, like “</w:t>
      </w:r>
      <w:proofErr w:type="spellStart"/>
      <w:r w:rsidR="00655644" w:rsidRPr="00B95FD0">
        <w:rPr>
          <w:rFonts w:ascii="Times New Roman" w:hAnsi="Times New Roman"/>
          <w:b/>
        </w:rPr>
        <w:t>displayXyz</w:t>
      </w:r>
      <w:proofErr w:type="spellEnd"/>
      <w:r w:rsidR="00655644" w:rsidRPr="00B95FD0">
        <w:rPr>
          <w:rFonts w:ascii="Times New Roman" w:hAnsi="Times New Roman"/>
          <w:b/>
        </w:rPr>
        <w:t>” or “</w:t>
      </w:r>
      <w:proofErr w:type="spellStart"/>
      <w:r w:rsidR="00655644" w:rsidRPr="00B95FD0">
        <w:rPr>
          <w:rFonts w:ascii="Times New Roman" w:hAnsi="Times New Roman"/>
          <w:b/>
        </w:rPr>
        <w:t>getXyz</w:t>
      </w:r>
      <w:proofErr w:type="spellEnd"/>
      <w:r w:rsidR="00655644" w:rsidRPr="00B95FD0">
        <w:rPr>
          <w:rFonts w:ascii="Times New Roman" w:hAnsi="Times New Roman"/>
          <w:b/>
        </w:rPr>
        <w:t>” or “</w:t>
      </w:r>
      <w:proofErr w:type="spellStart"/>
      <w:r w:rsidR="00655644" w:rsidRPr="00B95FD0">
        <w:rPr>
          <w:rFonts w:ascii="Times New Roman" w:hAnsi="Times New Roman"/>
          <w:b/>
        </w:rPr>
        <w:t>calculateXyz</w:t>
      </w:r>
      <w:proofErr w:type="spellEnd"/>
      <w:r w:rsidR="00655644" w:rsidRPr="00B95FD0">
        <w:rPr>
          <w:rFonts w:ascii="Times New Roman" w:hAnsi="Times New Roman"/>
          <w:b/>
        </w:rPr>
        <w:t>” or “</w:t>
      </w:r>
      <w:proofErr w:type="spellStart"/>
      <w:r w:rsidR="00655644" w:rsidRPr="00B95FD0">
        <w:rPr>
          <w:rFonts w:ascii="Times New Roman" w:hAnsi="Times New Roman"/>
          <w:b/>
        </w:rPr>
        <w:t>doXyz</w:t>
      </w:r>
      <w:proofErr w:type="spellEnd"/>
      <w:r w:rsidR="00655644" w:rsidRPr="00B95FD0">
        <w:rPr>
          <w:rFonts w:ascii="Times New Roman" w:hAnsi="Times New Roman"/>
          <w:b/>
        </w:rPr>
        <w:t xml:space="preserve">” and </w:t>
      </w:r>
      <w:r w:rsidR="00655644" w:rsidRPr="00B95FD0">
        <w:rPr>
          <w:rFonts w:ascii="Times New Roman" w:hAnsi="Times New Roman"/>
          <w:b/>
          <w:u w:val="single"/>
        </w:rPr>
        <w:t>nouns</w:t>
      </w:r>
      <w:r w:rsidR="00655644" w:rsidRPr="00B95FD0">
        <w:rPr>
          <w:rFonts w:ascii="Times New Roman" w:hAnsi="Times New Roman"/>
          <w:b/>
        </w:rPr>
        <w:t xml:space="preserve"> for constants and variables.</w:t>
      </w:r>
    </w:p>
    <w:p w:rsidR="00D65A2C" w:rsidRPr="00B95FD0" w:rsidRDefault="00D65A2C" w:rsidP="00B833AE">
      <w:pPr>
        <w:pStyle w:val="ListParagraph"/>
        <w:jc w:val="both"/>
        <w:rPr>
          <w:rFonts w:ascii="Times New Roman" w:hAnsi="Times New Roman"/>
        </w:rPr>
      </w:pPr>
    </w:p>
    <w:p w:rsidR="00D65A2C" w:rsidRPr="00B95FD0" w:rsidRDefault="00D65A2C" w:rsidP="00B833AE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</w:rPr>
        <w:t xml:space="preserve">Define a </w:t>
      </w:r>
      <w:proofErr w:type="spellStart"/>
      <w:r w:rsidRPr="00B95FD0">
        <w:rPr>
          <w:rFonts w:ascii="Times New Roman" w:hAnsi="Times New Roman"/>
        </w:rPr>
        <w:t>const</w:t>
      </w:r>
      <w:proofErr w:type="spellEnd"/>
      <w:r w:rsidRPr="00B95FD0">
        <w:rPr>
          <w:rFonts w:ascii="Times New Roman" w:hAnsi="Times New Roman"/>
        </w:rPr>
        <w:t xml:space="preserve"> for your name and use it whenever your name appears</w:t>
      </w:r>
    </w:p>
    <w:p w:rsidR="0047698C" w:rsidRPr="00B95FD0" w:rsidRDefault="0047698C" w:rsidP="0047698C">
      <w:pPr>
        <w:pStyle w:val="ListParagraph"/>
        <w:rPr>
          <w:rFonts w:ascii="Times New Roman" w:hAnsi="Times New Roman"/>
        </w:rPr>
      </w:pPr>
    </w:p>
    <w:p w:rsidR="0047698C" w:rsidRPr="00B95FD0" w:rsidRDefault="0047698C" w:rsidP="00B833AE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</w:rPr>
        <w:t xml:space="preserve">Add “banners” for: your prototypes to include description of each function, </w:t>
      </w:r>
      <w:r w:rsidR="003C1FBE" w:rsidRPr="00B95FD0">
        <w:rPr>
          <w:rFonts w:ascii="Times New Roman" w:hAnsi="Times New Roman"/>
        </w:rPr>
        <w:t xml:space="preserve">all </w:t>
      </w:r>
      <w:r w:rsidRPr="00B95FD0">
        <w:rPr>
          <w:rFonts w:ascii="Times New Roman" w:hAnsi="Times New Roman"/>
        </w:rPr>
        <w:t xml:space="preserve">constants, variables, start of function definitions, end of function definitions and in the function definitions with a description of each function (you can use the same ones as in your prototypes). See Handout #1.2 </w:t>
      </w:r>
      <w:r w:rsidR="00601E13" w:rsidRPr="00B95FD0">
        <w:rPr>
          <w:rFonts w:ascii="Times New Roman" w:hAnsi="Times New Roman"/>
        </w:rPr>
        <w:t>for</w:t>
      </w:r>
      <w:r w:rsidRPr="00B95FD0">
        <w:rPr>
          <w:rFonts w:ascii="Times New Roman" w:hAnsi="Times New Roman"/>
        </w:rPr>
        <w:t xml:space="preserve"> </w:t>
      </w:r>
      <w:r w:rsidR="00601E13" w:rsidRPr="00B95FD0">
        <w:rPr>
          <w:rFonts w:ascii="Times New Roman" w:hAnsi="Times New Roman"/>
        </w:rPr>
        <w:t>all the details</w:t>
      </w:r>
      <w:r w:rsidRPr="00B95FD0">
        <w:rPr>
          <w:rFonts w:ascii="Times New Roman" w:hAnsi="Times New Roman"/>
        </w:rPr>
        <w:t xml:space="preserve">. </w:t>
      </w:r>
    </w:p>
    <w:p w:rsidR="00C90B6F" w:rsidRPr="00B95FD0" w:rsidRDefault="00C90B6F" w:rsidP="00C90B6F">
      <w:pPr>
        <w:pStyle w:val="ListParagraph"/>
        <w:rPr>
          <w:rFonts w:ascii="Times New Roman" w:hAnsi="Times New Roman"/>
        </w:rPr>
      </w:pPr>
    </w:p>
    <w:p w:rsidR="00C90B6F" w:rsidRPr="00241B13" w:rsidRDefault="00C90B6F" w:rsidP="00B833AE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  <w:b/>
        </w:rPr>
        <w:t xml:space="preserve">FUNCTION PROTOTYPES – In your function descriptions, be sure to include how the parameters are used and for non-void functions identify what information will be returned. Make sure to say “return x” for non-void functions. </w:t>
      </w:r>
      <w:r w:rsidR="00BE2855" w:rsidRPr="00B95FD0">
        <w:rPr>
          <w:rFonts w:ascii="Times New Roman" w:hAnsi="Times New Roman"/>
          <w:b/>
        </w:rPr>
        <w:t xml:space="preserve">For example, consider this </w:t>
      </w:r>
      <w:r w:rsidRPr="00B95FD0">
        <w:rPr>
          <w:rFonts w:ascii="Times New Roman" w:hAnsi="Times New Roman"/>
          <w:b/>
        </w:rPr>
        <w:t>hypothetical function prototype:</w:t>
      </w:r>
    </w:p>
    <w:p w:rsidR="00241B13" w:rsidRDefault="00241B13" w:rsidP="00241B13">
      <w:pPr>
        <w:pStyle w:val="ListParagraph"/>
        <w:rPr>
          <w:rFonts w:ascii="Times New Roman" w:hAnsi="Times New Roman"/>
        </w:rPr>
      </w:pPr>
    </w:p>
    <w:p w:rsidR="00241B13" w:rsidRPr="00B95FD0" w:rsidRDefault="00241B13" w:rsidP="00241B13">
      <w:pPr>
        <w:pStyle w:val="ListParagraph"/>
        <w:jc w:val="both"/>
        <w:rPr>
          <w:rFonts w:ascii="Times New Roman" w:hAnsi="Times New Roman"/>
        </w:rPr>
      </w:pPr>
      <w:r w:rsidRPr="00B95FD0">
        <w:rPr>
          <w:rFonts w:ascii="Times New Roman" w:hAnsi="Times New Roman"/>
          <w:b/>
        </w:rPr>
        <w:t>//NAME:</w:t>
      </w:r>
      <w:r w:rsidRPr="00B95FD0">
        <w:rPr>
          <w:rFonts w:ascii="Times New Roman" w:hAnsi="Times New Roman"/>
          <w:b/>
        </w:rPr>
        <w:tab/>
        <w:t xml:space="preserve"> </w:t>
      </w:r>
      <w:r w:rsidRPr="00B95FD0">
        <w:rPr>
          <w:rFonts w:ascii="Times New Roman" w:hAnsi="Times New Roman"/>
          <w:b/>
        </w:rPr>
        <w:tab/>
      </w:r>
      <w:proofErr w:type="spellStart"/>
      <w:r w:rsidRPr="00B95FD0">
        <w:rPr>
          <w:rFonts w:ascii="Times New Roman" w:hAnsi="Times New Roman"/>
          <w:b/>
        </w:rPr>
        <w:t>getFavoriteNumber</w:t>
      </w:r>
      <w:proofErr w:type="spellEnd"/>
    </w:p>
    <w:p w:rsidR="00241B13" w:rsidRPr="00B95FD0" w:rsidRDefault="006C0253" w:rsidP="00241B13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//DESCRIPTION:</w:t>
      </w:r>
      <w:r>
        <w:rPr>
          <w:rFonts w:ascii="Times New Roman" w:hAnsi="Times New Roman"/>
          <w:b/>
        </w:rPr>
        <w:tab/>
        <w:t>Prompt user by name for</w:t>
      </w:r>
      <w:r w:rsidR="00241B13" w:rsidRPr="00B95FD0">
        <w:rPr>
          <w:rFonts w:ascii="Times New Roman" w:hAnsi="Times New Roman"/>
          <w:b/>
        </w:rPr>
        <w:t xml:space="preserve"> favorite number </w:t>
      </w:r>
      <w:r>
        <w:rPr>
          <w:rFonts w:ascii="Times New Roman" w:hAnsi="Times New Roman"/>
          <w:b/>
        </w:rPr>
        <w:t>&amp; return it</w:t>
      </w:r>
      <w:r w:rsidR="00241B13" w:rsidRPr="00B95FD0">
        <w:rPr>
          <w:rFonts w:ascii="Times New Roman" w:hAnsi="Times New Roman"/>
          <w:b/>
        </w:rPr>
        <w:t xml:space="preserve"> </w:t>
      </w:r>
    </w:p>
    <w:p w:rsidR="00241B13" w:rsidRPr="00B95FD0" w:rsidRDefault="00241B13" w:rsidP="00241B13">
      <w:pPr>
        <w:ind w:left="720"/>
        <w:jc w:val="both"/>
        <w:rPr>
          <w:rFonts w:ascii="Times New Roman" w:hAnsi="Times New Roman"/>
        </w:rPr>
      </w:pPr>
      <w:proofErr w:type="spellStart"/>
      <w:proofErr w:type="gramStart"/>
      <w:r w:rsidRPr="00B95FD0">
        <w:rPr>
          <w:rFonts w:ascii="Times New Roman" w:hAnsi="Times New Roman"/>
          <w:b/>
        </w:rPr>
        <w:t>int</w:t>
      </w:r>
      <w:proofErr w:type="spellEnd"/>
      <w:proofErr w:type="gramEnd"/>
      <w:r w:rsidRPr="00B95FD0">
        <w:rPr>
          <w:rFonts w:ascii="Times New Roman" w:hAnsi="Times New Roman"/>
          <w:b/>
        </w:rPr>
        <w:t xml:space="preserve"> </w:t>
      </w:r>
      <w:proofErr w:type="spellStart"/>
      <w:r w:rsidRPr="00B95FD0">
        <w:rPr>
          <w:rFonts w:ascii="Times New Roman" w:hAnsi="Times New Roman"/>
          <w:b/>
        </w:rPr>
        <w:t>getFavoriteNumber</w:t>
      </w:r>
      <w:proofErr w:type="spellEnd"/>
      <w:r w:rsidRPr="00B95FD0">
        <w:rPr>
          <w:rFonts w:ascii="Times New Roman" w:hAnsi="Times New Roman"/>
          <w:b/>
        </w:rPr>
        <w:t xml:space="preserve">( string </w:t>
      </w:r>
      <w:proofErr w:type="spellStart"/>
      <w:r w:rsidRPr="00B95FD0">
        <w:rPr>
          <w:rFonts w:ascii="Times New Roman" w:hAnsi="Times New Roman"/>
          <w:b/>
        </w:rPr>
        <w:t>userName</w:t>
      </w:r>
      <w:proofErr w:type="spellEnd"/>
      <w:r w:rsidRPr="00B95FD0">
        <w:rPr>
          <w:rFonts w:ascii="Times New Roman" w:hAnsi="Times New Roman"/>
          <w:b/>
        </w:rPr>
        <w:t xml:space="preserve"> ) </w:t>
      </w:r>
      <w:r w:rsidRPr="00B95FD0">
        <w:rPr>
          <w:rFonts w:ascii="Times New Roman" w:hAnsi="Times New Roman"/>
        </w:rPr>
        <w:t xml:space="preserve"> </w:t>
      </w:r>
    </w:p>
    <w:p w:rsidR="00241B13" w:rsidRPr="00241B13" w:rsidRDefault="00241B13" w:rsidP="00241B13">
      <w:pPr>
        <w:rPr>
          <w:rFonts w:ascii="Times New Roman" w:hAnsi="Times New Roman"/>
        </w:rPr>
      </w:pPr>
    </w:p>
    <w:p w:rsidR="00B95FD0" w:rsidRPr="00241B13" w:rsidRDefault="00C359F7" w:rsidP="00C359F7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41B13">
        <w:rPr>
          <w:rFonts w:ascii="Times New Roman" w:hAnsi="Times New Roman"/>
        </w:rPr>
        <w:t xml:space="preserve">IMPORTANT: </w:t>
      </w:r>
      <w:r w:rsidR="006C0253">
        <w:rPr>
          <w:rFonts w:ascii="Times New Roman" w:hAnsi="Times New Roman"/>
        </w:rPr>
        <w:t>Embrace</w:t>
      </w:r>
      <w:r w:rsidR="00241B13">
        <w:rPr>
          <w:rFonts w:ascii="Times New Roman" w:hAnsi="Times New Roman"/>
        </w:rPr>
        <w:t xml:space="preserve"> </w:t>
      </w:r>
      <w:r w:rsidR="006C0253">
        <w:rPr>
          <w:rFonts w:ascii="Times New Roman" w:hAnsi="Times New Roman"/>
        </w:rPr>
        <w:t>the</w:t>
      </w:r>
      <w:r w:rsidRPr="00241B13">
        <w:rPr>
          <w:rFonts w:ascii="Times New Roman" w:hAnsi="Times New Roman"/>
        </w:rPr>
        <w:t xml:space="preserve"> Michelangelo structure for </w:t>
      </w:r>
      <w:r w:rsidRPr="00241B13">
        <w:rPr>
          <w:rFonts w:ascii="Times New Roman" w:hAnsi="Times New Roman"/>
          <w:b/>
        </w:rPr>
        <w:t>every</w:t>
      </w:r>
      <w:r w:rsidRPr="00241B13">
        <w:rPr>
          <w:rFonts w:ascii="Times New Roman" w:hAnsi="Times New Roman"/>
        </w:rPr>
        <w:t xml:space="preserve"> C++ program. </w:t>
      </w:r>
    </w:p>
    <w:p w:rsidR="00D65A2C" w:rsidRPr="00B95FD0" w:rsidRDefault="00D65A2C" w:rsidP="00B833AE">
      <w:pPr>
        <w:jc w:val="both"/>
        <w:rPr>
          <w:rFonts w:ascii="Times New Roman" w:hAnsi="Times New Roman"/>
        </w:rPr>
      </w:pPr>
    </w:p>
    <w:p w:rsidR="00774AA3" w:rsidRPr="00B95FD0" w:rsidRDefault="00BC34A2" w:rsidP="00774AA3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</w:t>
      </w:r>
      <w:r w:rsidR="006A5E23" w:rsidRPr="00B95FD0">
        <w:rPr>
          <w:rFonts w:ascii="Times New Roman" w:hAnsi="Times New Roman"/>
          <w:b/>
        </w:rPr>
        <w:t xml:space="preserve"> </w:t>
      </w:r>
      <w:r w:rsidR="00550A74" w:rsidRPr="00B95FD0">
        <w:rPr>
          <w:rFonts w:ascii="Times New Roman" w:hAnsi="Times New Roman"/>
        </w:rPr>
        <w:t>–</w:t>
      </w:r>
      <w:r w:rsidR="006A5E2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>DEMO (= beta testing)</w:t>
      </w:r>
      <w:r w:rsidR="006A5E23" w:rsidRPr="00B95FD0">
        <w:rPr>
          <w:rFonts w:ascii="Times New Roman" w:hAnsi="Times New Roman"/>
        </w:rPr>
        <w:t xml:space="preserve"> your program in the Lab with a completed TASK SHEET </w:t>
      </w:r>
    </w:p>
    <w:p w:rsidR="004D6BA1" w:rsidRPr="00B95FD0" w:rsidRDefault="004D6BA1" w:rsidP="00774AA3">
      <w:pPr>
        <w:ind w:left="360" w:hanging="360"/>
        <w:jc w:val="both"/>
        <w:rPr>
          <w:rFonts w:ascii="Times New Roman" w:hAnsi="Times New Roman"/>
        </w:rPr>
      </w:pPr>
    </w:p>
    <w:p w:rsidR="009A7A5B" w:rsidRPr="00B95FD0" w:rsidRDefault="00BC34A2" w:rsidP="009A7A5B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8</w:t>
      </w:r>
      <w:r w:rsidR="005C1CFF" w:rsidRPr="00B95FD0">
        <w:rPr>
          <w:rFonts w:ascii="Times New Roman" w:hAnsi="Times New Roman"/>
          <w:b/>
        </w:rPr>
        <w:t xml:space="preserve"> </w:t>
      </w:r>
      <w:r w:rsidR="00550A74" w:rsidRPr="00B95FD0">
        <w:rPr>
          <w:rFonts w:ascii="Times New Roman" w:hAnsi="Times New Roman"/>
        </w:rPr>
        <w:t>–</w:t>
      </w:r>
      <w:r w:rsidR="005C1CFF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>HAND IN HARDCOPY</w:t>
      </w:r>
      <w:r w:rsidR="006A5E23" w:rsidRPr="00B95FD0">
        <w:rPr>
          <w:rFonts w:ascii="Times New Roman" w:hAnsi="Times New Roman"/>
        </w:rPr>
        <w:t xml:space="preserve"> </w:t>
      </w:r>
      <w:r w:rsidR="009A7A5B" w:rsidRPr="00B95FD0">
        <w:rPr>
          <w:rFonts w:ascii="Times New Roman" w:hAnsi="Times New Roman"/>
        </w:rPr>
        <w:t xml:space="preserve">of your </w:t>
      </w:r>
      <w:r w:rsidR="00683F21" w:rsidRPr="00B95FD0">
        <w:rPr>
          <w:rFonts w:ascii="Times New Roman" w:hAnsi="Times New Roman"/>
        </w:rPr>
        <w:t xml:space="preserve">accurate TIME SHEET </w:t>
      </w:r>
    </w:p>
    <w:p w:rsidR="009A7A5B" w:rsidRPr="00B95FD0" w:rsidRDefault="009A7A5B" w:rsidP="009A7A5B">
      <w:pPr>
        <w:ind w:left="360" w:hanging="360"/>
        <w:jc w:val="both"/>
        <w:rPr>
          <w:rFonts w:ascii="Times New Roman" w:hAnsi="Times New Roman"/>
          <w:b/>
        </w:rPr>
      </w:pPr>
    </w:p>
    <w:p w:rsidR="00AD02F5" w:rsidRPr="00B95FD0" w:rsidRDefault="00BC34A2" w:rsidP="00B50D54">
      <w:pPr>
        <w:ind w:left="360" w:hanging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</w:t>
      </w:r>
      <w:r w:rsidR="006A5E23" w:rsidRPr="00B95FD0">
        <w:rPr>
          <w:rFonts w:ascii="Times New Roman" w:hAnsi="Times New Roman"/>
          <w:b/>
        </w:rPr>
        <w:t xml:space="preserve"> </w:t>
      </w:r>
      <w:r w:rsidR="00550A74" w:rsidRPr="00B95FD0">
        <w:rPr>
          <w:rFonts w:ascii="Times New Roman" w:hAnsi="Times New Roman"/>
        </w:rPr>
        <w:t>–</w:t>
      </w:r>
      <w:r w:rsidR="006A5E23" w:rsidRPr="00B95FD0">
        <w:rPr>
          <w:rFonts w:ascii="Times New Roman" w:hAnsi="Times New Roman"/>
        </w:rPr>
        <w:t xml:space="preserve"> </w:t>
      </w:r>
      <w:r w:rsidR="006A5E23" w:rsidRPr="00B95FD0">
        <w:rPr>
          <w:rFonts w:ascii="Times New Roman" w:hAnsi="Times New Roman"/>
          <w:b/>
        </w:rPr>
        <w:t xml:space="preserve">STARS </w:t>
      </w:r>
    </w:p>
    <w:p w:rsidR="00AD02F5" w:rsidRDefault="00A469AE" w:rsidP="006F25B5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a NEW</w:t>
      </w:r>
      <w:r w:rsidR="00FB70FC" w:rsidRPr="006F25B5">
        <w:rPr>
          <w:rFonts w:ascii="Times New Roman" w:hAnsi="Times New Roman"/>
        </w:rPr>
        <w:t xml:space="preserve"> engaging way, use &gt;=4 </w:t>
      </w:r>
      <w:proofErr w:type="spellStart"/>
      <w:r w:rsidR="00BD7640" w:rsidRPr="006F25B5">
        <w:rPr>
          <w:rFonts w:ascii="Times New Roman" w:hAnsi="Times New Roman"/>
        </w:rPr>
        <w:t>windows.h</w:t>
      </w:r>
      <w:proofErr w:type="spellEnd"/>
      <w:r w:rsidR="00BD7640" w:rsidRPr="006F25B5">
        <w:rPr>
          <w:rFonts w:ascii="Times New Roman" w:hAnsi="Times New Roman"/>
        </w:rPr>
        <w:t xml:space="preserve"> </w:t>
      </w:r>
      <w:r w:rsidR="00FB70FC" w:rsidRPr="006F25B5">
        <w:rPr>
          <w:rFonts w:ascii="Times New Roman" w:hAnsi="Times New Roman"/>
        </w:rPr>
        <w:t xml:space="preserve">colors </w:t>
      </w:r>
      <w:r w:rsidR="00BD239A" w:rsidRPr="006F25B5">
        <w:rPr>
          <w:rFonts w:ascii="Times New Roman" w:hAnsi="Times New Roman"/>
        </w:rPr>
        <w:t>throughout</w:t>
      </w:r>
    </w:p>
    <w:p w:rsidR="00794A75" w:rsidRDefault="004D6BA1" w:rsidP="00A469AE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A469AE">
        <w:rPr>
          <w:rFonts w:ascii="Times New Roman" w:hAnsi="Times New Roman"/>
        </w:rPr>
        <w:t>Implement this assignment by creating and using a custom header file to hold all your function prototypes and definitions.</w:t>
      </w:r>
      <w:r w:rsidR="001D458F" w:rsidRPr="00A469AE">
        <w:rPr>
          <w:rFonts w:ascii="Times New Roman" w:hAnsi="Times New Roman"/>
        </w:rPr>
        <w:t xml:space="preserve"> Include your Michelangelo documen</w:t>
      </w:r>
      <w:r w:rsidR="00BC34A2">
        <w:rPr>
          <w:rFonts w:ascii="Times New Roman" w:hAnsi="Times New Roman"/>
        </w:rPr>
        <w:t>tation with ID INFO, etc. in each</w:t>
      </w:r>
      <w:r w:rsidR="001D458F" w:rsidRPr="00A469AE">
        <w:rPr>
          <w:rFonts w:ascii="Times New Roman" w:hAnsi="Times New Roman"/>
        </w:rPr>
        <w:t xml:space="preserve"> header file</w:t>
      </w:r>
    </w:p>
    <w:p w:rsidR="00FB70FC" w:rsidRDefault="00FB70FC" w:rsidP="00A469AE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A469AE">
        <w:rPr>
          <w:rFonts w:ascii="Times New Roman" w:hAnsi="Times New Roman"/>
        </w:rPr>
        <w:t xml:space="preserve">Add extra pizzazz and briefly explain what you did: </w:t>
      </w:r>
    </w:p>
    <w:p w:rsidR="00FB70FC" w:rsidRDefault="00FB70FC" w:rsidP="00A469AE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A469AE">
        <w:rPr>
          <w:rFonts w:ascii="Times New Roman" w:hAnsi="Times New Roman"/>
        </w:rPr>
        <w:t xml:space="preserve">Effectively use three </w:t>
      </w:r>
      <w:r w:rsidR="00F1031E" w:rsidRPr="00A469AE">
        <w:rPr>
          <w:rFonts w:ascii="Times New Roman" w:hAnsi="Times New Roman"/>
        </w:rPr>
        <w:t xml:space="preserve">new </w:t>
      </w:r>
      <w:r w:rsidRPr="00A469AE">
        <w:rPr>
          <w:rFonts w:ascii="Times New Roman" w:hAnsi="Times New Roman"/>
        </w:rPr>
        <w:t>"Advanced" features (= not yet introduced). List them:</w:t>
      </w:r>
    </w:p>
    <w:p w:rsidR="004D6BA1" w:rsidRPr="00BC34A2" w:rsidRDefault="00FB70FC" w:rsidP="00BC34A2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A469AE">
        <w:rPr>
          <w:rFonts w:ascii="Times New Roman" w:hAnsi="Times New Roman"/>
        </w:rPr>
        <w:t>Demo before the due-date (N.B.: You still can do more STARS on due-date)</w:t>
      </w:r>
    </w:p>
    <w:p w:rsidR="00364E90" w:rsidRPr="00B95FD0" w:rsidRDefault="00364E90" w:rsidP="00364E90">
      <w:pPr>
        <w:pBdr>
          <w:bottom w:val="double" w:sz="6" w:space="1" w:color="auto"/>
        </w:pBdr>
        <w:rPr>
          <w:rFonts w:ascii="Times New Roman" w:hAnsi="Times New Roman"/>
          <w:b/>
        </w:rPr>
      </w:pPr>
    </w:p>
    <w:p w:rsidR="00364E90" w:rsidRPr="00B95FD0" w:rsidRDefault="00364E90" w:rsidP="00364E90">
      <w:pPr>
        <w:rPr>
          <w:rFonts w:ascii="Times New Roman" w:hAnsi="Times New Roman"/>
          <w:b/>
          <w:sz w:val="16"/>
          <w:szCs w:val="16"/>
        </w:rPr>
      </w:pPr>
    </w:p>
    <w:p w:rsidR="006C0253" w:rsidRDefault="006C0253" w:rsidP="006C0253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/>
          <w:b/>
          <w:color w:val="000000"/>
          <w:szCs w:val="24"/>
          <w:lang w:val="en" w:eastAsia="en-US"/>
        </w:rPr>
      </w:pPr>
      <w:r>
        <w:rPr>
          <w:rFonts w:ascii="Times New Roman" w:eastAsia="Times New Roman" w:hAnsi="Times New Roman"/>
          <w:b/>
          <w:color w:val="000000"/>
          <w:szCs w:val="24"/>
          <w:lang w:val="en" w:eastAsia="en-US"/>
        </w:rPr>
        <w:t>“</w:t>
      </w:r>
      <w:hyperlink r:id="rId11" w:tooltip="view quote" w:history="1">
        <w:r w:rsidRPr="006C0253">
          <w:rPr>
            <w:rFonts w:ascii="Times New Roman" w:eastAsia="Times New Roman" w:hAnsi="Times New Roman"/>
            <w:b/>
            <w:color w:val="000000"/>
            <w:szCs w:val="24"/>
            <w:lang w:val="en" w:eastAsia="en-US"/>
          </w:rPr>
          <w:t>Creativity requires the courage to let go of certainties</w:t>
        </w:r>
      </w:hyperlink>
      <w:r>
        <w:rPr>
          <w:rFonts w:ascii="Times New Roman" w:eastAsia="Times New Roman" w:hAnsi="Times New Roman"/>
          <w:b/>
          <w:color w:val="000000"/>
          <w:szCs w:val="24"/>
          <w:lang w:val="en" w:eastAsia="en-US"/>
        </w:rPr>
        <w:t>.”</w:t>
      </w:r>
    </w:p>
    <w:p w:rsidR="006C0253" w:rsidRPr="006C0253" w:rsidRDefault="006C0253" w:rsidP="006C0253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/>
          <w:b/>
          <w:color w:val="000000"/>
          <w:szCs w:val="24"/>
          <w:lang w:val="en" w:eastAsia="en-US"/>
        </w:rPr>
      </w:pPr>
      <w:r>
        <w:rPr>
          <w:rFonts w:ascii="Times New Roman" w:eastAsia="Times New Roman" w:hAnsi="Times New Roman"/>
          <w:b/>
          <w:color w:val="000000"/>
          <w:szCs w:val="24"/>
          <w:lang w:val="en" w:eastAsia="en-US"/>
        </w:rPr>
        <w:t>Erich Fromm</w:t>
      </w:r>
      <w:r w:rsidRPr="006C0253">
        <w:rPr>
          <w:rFonts w:ascii="Times New Roman" w:eastAsia="Times New Roman" w:hAnsi="Times New Roman"/>
          <w:b/>
          <w:color w:val="000000"/>
          <w:szCs w:val="24"/>
          <w:lang w:val="en" w:eastAsia="en-US"/>
        </w:rPr>
        <w:br/>
      </w:r>
    </w:p>
    <w:p w:rsidR="006C0253" w:rsidRDefault="006C0253" w:rsidP="006C0253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“Creativity is intelligence having fun.”</w:t>
      </w:r>
    </w:p>
    <w:p w:rsidR="006C0253" w:rsidRPr="00B95FD0" w:rsidRDefault="006C0253" w:rsidP="006C0253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Albert Einstein</w:t>
      </w:r>
    </w:p>
    <w:p w:rsidR="00AD02F5" w:rsidRDefault="00AD02F5" w:rsidP="003B62BC">
      <w:pPr>
        <w:pBdr>
          <w:bottom w:val="double" w:sz="6" w:space="1" w:color="auto"/>
        </w:pBdr>
        <w:rPr>
          <w:rFonts w:ascii="Times New Roman" w:hAnsi="Times New Roman"/>
          <w:b/>
          <w:bCs/>
          <w:szCs w:val="24"/>
        </w:rPr>
      </w:pPr>
    </w:p>
    <w:p w:rsidR="00E94675" w:rsidRPr="00B95FD0" w:rsidRDefault="00E94675" w:rsidP="008875F0">
      <w:pPr>
        <w:rPr>
          <w:rFonts w:ascii="Times New Roman" w:hAnsi="Times New Roman"/>
          <w:b/>
          <w:sz w:val="20"/>
        </w:rPr>
      </w:pPr>
    </w:p>
    <w:sectPr w:rsidR="00E94675" w:rsidRPr="00B95FD0" w:rsidSect="003E472C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F7C" w:rsidRDefault="003F5F7C">
      <w:r>
        <w:separator/>
      </w:r>
    </w:p>
  </w:endnote>
  <w:endnote w:type="continuationSeparator" w:id="0">
    <w:p w:rsidR="003F5F7C" w:rsidRDefault="003F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547" w:rsidRDefault="003C05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C0547" w:rsidRDefault="003C05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547" w:rsidRDefault="003C05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1BEB">
      <w:rPr>
        <w:rStyle w:val="PageNumber"/>
        <w:noProof/>
      </w:rPr>
      <w:t>6</w:t>
    </w:r>
    <w:r>
      <w:rPr>
        <w:rStyle w:val="PageNumber"/>
      </w:rPr>
      <w:fldChar w:fldCharType="end"/>
    </w:r>
  </w:p>
  <w:p w:rsidR="003C0547" w:rsidRDefault="003C05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F7C" w:rsidRDefault="003F5F7C">
      <w:r>
        <w:separator/>
      </w:r>
    </w:p>
  </w:footnote>
  <w:footnote w:type="continuationSeparator" w:id="0">
    <w:p w:rsidR="003F5F7C" w:rsidRDefault="003F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00000002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0000005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00"/>
        </w:tabs>
        <w:ind w:left="800" w:hanging="440"/>
      </w:pPr>
      <w:rPr>
        <w:rFonts w:hint="default"/>
        <w:b/>
      </w:rPr>
    </w:lvl>
  </w:abstractNum>
  <w:abstractNum w:abstractNumId="5">
    <w:nsid w:val="00000006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0000000D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0ACA2970"/>
    <w:multiLevelType w:val="hybridMultilevel"/>
    <w:tmpl w:val="CCCC3A2A"/>
    <w:lvl w:ilvl="0" w:tplc="ABF6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F5153"/>
    <w:multiLevelType w:val="hybridMultilevel"/>
    <w:tmpl w:val="682CF6A2"/>
    <w:lvl w:ilvl="0" w:tplc="17D49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0009FF"/>
    <w:multiLevelType w:val="hybridMultilevel"/>
    <w:tmpl w:val="A9DE40DE"/>
    <w:lvl w:ilvl="0" w:tplc="DA465E00">
      <w:start w:val="2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F7AF1"/>
    <w:multiLevelType w:val="hybridMultilevel"/>
    <w:tmpl w:val="A546DE9E"/>
    <w:lvl w:ilvl="0" w:tplc="6524A7B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45C7309"/>
    <w:multiLevelType w:val="hybridMultilevel"/>
    <w:tmpl w:val="956CD180"/>
    <w:lvl w:ilvl="0" w:tplc="A4FE4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A64C11"/>
    <w:multiLevelType w:val="hybridMultilevel"/>
    <w:tmpl w:val="804C5050"/>
    <w:lvl w:ilvl="0" w:tplc="2C2AAC38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CA07B54"/>
    <w:multiLevelType w:val="hybridMultilevel"/>
    <w:tmpl w:val="D19ABB58"/>
    <w:lvl w:ilvl="0" w:tplc="5DF02B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45F80035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00"/>
        </w:tabs>
        <w:ind w:left="800" w:hanging="440"/>
      </w:pPr>
      <w:rPr>
        <w:rFonts w:hint="default"/>
        <w:b/>
      </w:rPr>
    </w:lvl>
  </w:abstractNum>
  <w:abstractNum w:abstractNumId="15">
    <w:nsid w:val="7D25429A"/>
    <w:multiLevelType w:val="hybridMultilevel"/>
    <w:tmpl w:val="C71037C4"/>
    <w:lvl w:ilvl="0" w:tplc="ED6245E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11"/>
  </w:num>
  <w:num w:numId="13">
    <w:abstractNumId w:val="8"/>
  </w:num>
  <w:num w:numId="14">
    <w:abstractNumId w:val="10"/>
  </w:num>
  <w:num w:numId="15">
    <w:abstractNumId w:val="14"/>
  </w:num>
  <w:num w:numId="16">
    <w:abstractNumId w:val="7"/>
  </w:num>
  <w:num w:numId="17">
    <w:abstractNumId w:val="12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AE"/>
    <w:rsid w:val="00021E7F"/>
    <w:rsid w:val="00047432"/>
    <w:rsid w:val="0005672F"/>
    <w:rsid w:val="00057D20"/>
    <w:rsid w:val="00057E75"/>
    <w:rsid w:val="000646A7"/>
    <w:rsid w:val="00073C17"/>
    <w:rsid w:val="00075A20"/>
    <w:rsid w:val="000830C2"/>
    <w:rsid w:val="00091513"/>
    <w:rsid w:val="00091D50"/>
    <w:rsid w:val="00093009"/>
    <w:rsid w:val="000C396F"/>
    <w:rsid w:val="000E78F1"/>
    <w:rsid w:val="00112A9D"/>
    <w:rsid w:val="00120A1D"/>
    <w:rsid w:val="00122ECB"/>
    <w:rsid w:val="00130FEE"/>
    <w:rsid w:val="00140D11"/>
    <w:rsid w:val="00150AE1"/>
    <w:rsid w:val="00164770"/>
    <w:rsid w:val="00172D6C"/>
    <w:rsid w:val="0017348D"/>
    <w:rsid w:val="001A2FD8"/>
    <w:rsid w:val="001C0669"/>
    <w:rsid w:val="001D169A"/>
    <w:rsid w:val="001D458F"/>
    <w:rsid w:val="001D6018"/>
    <w:rsid w:val="001E214E"/>
    <w:rsid w:val="00206247"/>
    <w:rsid w:val="0020698B"/>
    <w:rsid w:val="002217C1"/>
    <w:rsid w:val="00232042"/>
    <w:rsid w:val="002416F1"/>
    <w:rsid w:val="00241B13"/>
    <w:rsid w:val="00242833"/>
    <w:rsid w:val="00243D06"/>
    <w:rsid w:val="00244E29"/>
    <w:rsid w:val="00253434"/>
    <w:rsid w:val="00255F31"/>
    <w:rsid w:val="002561D8"/>
    <w:rsid w:val="0025637B"/>
    <w:rsid w:val="0028269F"/>
    <w:rsid w:val="00282B11"/>
    <w:rsid w:val="002973D3"/>
    <w:rsid w:val="002A06DE"/>
    <w:rsid w:val="002B6C03"/>
    <w:rsid w:val="002B752A"/>
    <w:rsid w:val="002C6ECC"/>
    <w:rsid w:val="002D10D3"/>
    <w:rsid w:val="002D2013"/>
    <w:rsid w:val="002E062A"/>
    <w:rsid w:val="002F72FC"/>
    <w:rsid w:val="00304BB8"/>
    <w:rsid w:val="00306B4B"/>
    <w:rsid w:val="00306B8A"/>
    <w:rsid w:val="00311A0D"/>
    <w:rsid w:val="00316D50"/>
    <w:rsid w:val="0032293F"/>
    <w:rsid w:val="00322F6F"/>
    <w:rsid w:val="003243B1"/>
    <w:rsid w:val="003262B2"/>
    <w:rsid w:val="003300AB"/>
    <w:rsid w:val="00335EF9"/>
    <w:rsid w:val="00344C60"/>
    <w:rsid w:val="00364E90"/>
    <w:rsid w:val="00383105"/>
    <w:rsid w:val="003B1106"/>
    <w:rsid w:val="003B6229"/>
    <w:rsid w:val="003B62BC"/>
    <w:rsid w:val="003C0547"/>
    <w:rsid w:val="003C1FBE"/>
    <w:rsid w:val="003C1FF5"/>
    <w:rsid w:val="003C6BBB"/>
    <w:rsid w:val="003D0E1E"/>
    <w:rsid w:val="003D27C9"/>
    <w:rsid w:val="003E0E77"/>
    <w:rsid w:val="003E468C"/>
    <w:rsid w:val="003E472C"/>
    <w:rsid w:val="003F1DC9"/>
    <w:rsid w:val="003F5F7C"/>
    <w:rsid w:val="00403B52"/>
    <w:rsid w:val="00403F40"/>
    <w:rsid w:val="00436AD3"/>
    <w:rsid w:val="0045251B"/>
    <w:rsid w:val="004717AB"/>
    <w:rsid w:val="00472F83"/>
    <w:rsid w:val="0047698C"/>
    <w:rsid w:val="004769A7"/>
    <w:rsid w:val="004807E6"/>
    <w:rsid w:val="004D6BA1"/>
    <w:rsid w:val="004E1DCE"/>
    <w:rsid w:val="004E7381"/>
    <w:rsid w:val="00503819"/>
    <w:rsid w:val="0050642E"/>
    <w:rsid w:val="00520085"/>
    <w:rsid w:val="005266B1"/>
    <w:rsid w:val="00550A74"/>
    <w:rsid w:val="005611C8"/>
    <w:rsid w:val="00573B3E"/>
    <w:rsid w:val="00584C14"/>
    <w:rsid w:val="005918F3"/>
    <w:rsid w:val="00596084"/>
    <w:rsid w:val="005A7AD7"/>
    <w:rsid w:val="005C1CFF"/>
    <w:rsid w:val="005E3F92"/>
    <w:rsid w:val="005F5FC0"/>
    <w:rsid w:val="00601E13"/>
    <w:rsid w:val="00606C2F"/>
    <w:rsid w:val="006073CE"/>
    <w:rsid w:val="00621BEB"/>
    <w:rsid w:val="00655644"/>
    <w:rsid w:val="00663BE4"/>
    <w:rsid w:val="00683F21"/>
    <w:rsid w:val="006A5E23"/>
    <w:rsid w:val="006B5944"/>
    <w:rsid w:val="006C0253"/>
    <w:rsid w:val="006C2BC8"/>
    <w:rsid w:val="006E6830"/>
    <w:rsid w:val="006F25B5"/>
    <w:rsid w:val="007047AB"/>
    <w:rsid w:val="007274B8"/>
    <w:rsid w:val="00774AA3"/>
    <w:rsid w:val="00786A03"/>
    <w:rsid w:val="007873C7"/>
    <w:rsid w:val="00787DFC"/>
    <w:rsid w:val="00794A75"/>
    <w:rsid w:val="00797D45"/>
    <w:rsid w:val="007A1264"/>
    <w:rsid w:val="007B6632"/>
    <w:rsid w:val="007C4861"/>
    <w:rsid w:val="007D1360"/>
    <w:rsid w:val="007E4A28"/>
    <w:rsid w:val="007E4F0A"/>
    <w:rsid w:val="007F6DE3"/>
    <w:rsid w:val="00810251"/>
    <w:rsid w:val="0081670A"/>
    <w:rsid w:val="0082053F"/>
    <w:rsid w:val="0082224C"/>
    <w:rsid w:val="00826701"/>
    <w:rsid w:val="00855EBF"/>
    <w:rsid w:val="008621EC"/>
    <w:rsid w:val="008875F0"/>
    <w:rsid w:val="008958F3"/>
    <w:rsid w:val="008A4944"/>
    <w:rsid w:val="008B046E"/>
    <w:rsid w:val="008D3B9C"/>
    <w:rsid w:val="008D687B"/>
    <w:rsid w:val="008F1F39"/>
    <w:rsid w:val="00901919"/>
    <w:rsid w:val="00901A67"/>
    <w:rsid w:val="009246D9"/>
    <w:rsid w:val="00930AD7"/>
    <w:rsid w:val="00946E8F"/>
    <w:rsid w:val="00970C01"/>
    <w:rsid w:val="00986C73"/>
    <w:rsid w:val="00996841"/>
    <w:rsid w:val="009A7A5B"/>
    <w:rsid w:val="009B3069"/>
    <w:rsid w:val="009D0087"/>
    <w:rsid w:val="009D09AD"/>
    <w:rsid w:val="009D1860"/>
    <w:rsid w:val="009D2EB9"/>
    <w:rsid w:val="00A01B39"/>
    <w:rsid w:val="00A24C61"/>
    <w:rsid w:val="00A3028A"/>
    <w:rsid w:val="00A30703"/>
    <w:rsid w:val="00A31598"/>
    <w:rsid w:val="00A32F53"/>
    <w:rsid w:val="00A43201"/>
    <w:rsid w:val="00A469AE"/>
    <w:rsid w:val="00A473A7"/>
    <w:rsid w:val="00A50F5C"/>
    <w:rsid w:val="00A72512"/>
    <w:rsid w:val="00A81ECA"/>
    <w:rsid w:val="00AA09DA"/>
    <w:rsid w:val="00AB5F53"/>
    <w:rsid w:val="00AB725F"/>
    <w:rsid w:val="00AC0D9D"/>
    <w:rsid w:val="00AC0DE2"/>
    <w:rsid w:val="00AC2E29"/>
    <w:rsid w:val="00AC7E0A"/>
    <w:rsid w:val="00AD02F5"/>
    <w:rsid w:val="00AD1017"/>
    <w:rsid w:val="00AD2951"/>
    <w:rsid w:val="00AE08C2"/>
    <w:rsid w:val="00AE120A"/>
    <w:rsid w:val="00AE33ED"/>
    <w:rsid w:val="00AF33B9"/>
    <w:rsid w:val="00AF3D78"/>
    <w:rsid w:val="00B03A41"/>
    <w:rsid w:val="00B12951"/>
    <w:rsid w:val="00B50D54"/>
    <w:rsid w:val="00B5301C"/>
    <w:rsid w:val="00B552FA"/>
    <w:rsid w:val="00B568AE"/>
    <w:rsid w:val="00B622DC"/>
    <w:rsid w:val="00B72418"/>
    <w:rsid w:val="00B73863"/>
    <w:rsid w:val="00B75C81"/>
    <w:rsid w:val="00B833AE"/>
    <w:rsid w:val="00B8390D"/>
    <w:rsid w:val="00B95FD0"/>
    <w:rsid w:val="00BB3259"/>
    <w:rsid w:val="00BB37FB"/>
    <w:rsid w:val="00BB4541"/>
    <w:rsid w:val="00BB7CDC"/>
    <w:rsid w:val="00BC34A2"/>
    <w:rsid w:val="00BC3689"/>
    <w:rsid w:val="00BD239A"/>
    <w:rsid w:val="00BD7640"/>
    <w:rsid w:val="00BE2855"/>
    <w:rsid w:val="00C06D36"/>
    <w:rsid w:val="00C359F7"/>
    <w:rsid w:val="00C43F73"/>
    <w:rsid w:val="00C44012"/>
    <w:rsid w:val="00C508D0"/>
    <w:rsid w:val="00C512CF"/>
    <w:rsid w:val="00C60D99"/>
    <w:rsid w:val="00C63A38"/>
    <w:rsid w:val="00C66EAF"/>
    <w:rsid w:val="00C73DA0"/>
    <w:rsid w:val="00C810D8"/>
    <w:rsid w:val="00C82ABE"/>
    <w:rsid w:val="00C83BB8"/>
    <w:rsid w:val="00C90B6F"/>
    <w:rsid w:val="00C91A4B"/>
    <w:rsid w:val="00CA248A"/>
    <w:rsid w:val="00CA46FC"/>
    <w:rsid w:val="00CB5148"/>
    <w:rsid w:val="00CC3AC2"/>
    <w:rsid w:val="00CF0372"/>
    <w:rsid w:val="00CF480A"/>
    <w:rsid w:val="00D65A2C"/>
    <w:rsid w:val="00D72697"/>
    <w:rsid w:val="00DA72AD"/>
    <w:rsid w:val="00DC1327"/>
    <w:rsid w:val="00DC35DA"/>
    <w:rsid w:val="00DF3780"/>
    <w:rsid w:val="00E13E95"/>
    <w:rsid w:val="00E2430B"/>
    <w:rsid w:val="00E36CB7"/>
    <w:rsid w:val="00E558F1"/>
    <w:rsid w:val="00E56833"/>
    <w:rsid w:val="00E72CCE"/>
    <w:rsid w:val="00E75201"/>
    <w:rsid w:val="00E81AA6"/>
    <w:rsid w:val="00E826EC"/>
    <w:rsid w:val="00E94675"/>
    <w:rsid w:val="00EA6C8D"/>
    <w:rsid w:val="00EB7071"/>
    <w:rsid w:val="00ED5264"/>
    <w:rsid w:val="00ED6E71"/>
    <w:rsid w:val="00EE6FF4"/>
    <w:rsid w:val="00EF287E"/>
    <w:rsid w:val="00EF38F4"/>
    <w:rsid w:val="00F05146"/>
    <w:rsid w:val="00F073F6"/>
    <w:rsid w:val="00F1031E"/>
    <w:rsid w:val="00F13E70"/>
    <w:rsid w:val="00F146E1"/>
    <w:rsid w:val="00F15380"/>
    <w:rsid w:val="00F206BA"/>
    <w:rsid w:val="00F2384D"/>
    <w:rsid w:val="00F25CAC"/>
    <w:rsid w:val="00F32BF9"/>
    <w:rsid w:val="00F42759"/>
    <w:rsid w:val="00F4407A"/>
    <w:rsid w:val="00F47E2E"/>
    <w:rsid w:val="00F50B59"/>
    <w:rsid w:val="00F674B0"/>
    <w:rsid w:val="00F678EA"/>
    <w:rsid w:val="00F8110A"/>
    <w:rsid w:val="00F928D7"/>
    <w:rsid w:val="00FA20A1"/>
    <w:rsid w:val="00FB70FC"/>
    <w:rsid w:val="00FB72B9"/>
    <w:rsid w:val="00FC0E20"/>
    <w:rsid w:val="00FC6650"/>
    <w:rsid w:val="00FD3600"/>
    <w:rsid w:val="00FD36ED"/>
    <w:rsid w:val="00FE3E2F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2C"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72C"/>
    <w:rPr>
      <w:color w:val="0000FF"/>
      <w:u w:val="single"/>
    </w:rPr>
  </w:style>
  <w:style w:type="paragraph" w:styleId="BodyTextIndent">
    <w:name w:val="Body Text Indent"/>
    <w:basedOn w:val="Normal"/>
    <w:rsid w:val="003E472C"/>
    <w:pPr>
      <w:ind w:left="360" w:hanging="360"/>
    </w:pPr>
  </w:style>
  <w:style w:type="paragraph" w:styleId="BodyTextIndent2">
    <w:name w:val="Body Text Indent 2"/>
    <w:basedOn w:val="Normal"/>
    <w:rsid w:val="003E472C"/>
    <w:pPr>
      <w:ind w:left="630" w:hanging="270"/>
    </w:pPr>
  </w:style>
  <w:style w:type="paragraph" w:styleId="PlainText">
    <w:name w:val="Plain Text"/>
    <w:basedOn w:val="Normal"/>
    <w:link w:val="PlainTextChar"/>
    <w:rsid w:val="003E472C"/>
    <w:rPr>
      <w:rFonts w:ascii="Courier New" w:hAnsi="Courier New"/>
      <w:sz w:val="20"/>
    </w:rPr>
  </w:style>
  <w:style w:type="paragraph" w:styleId="Footer">
    <w:name w:val="footer"/>
    <w:basedOn w:val="Normal"/>
    <w:rsid w:val="003E47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472C"/>
  </w:style>
  <w:style w:type="paragraph" w:styleId="ListParagraph">
    <w:name w:val="List Paragraph"/>
    <w:basedOn w:val="Normal"/>
    <w:uiPriority w:val="34"/>
    <w:qFormat/>
    <w:rsid w:val="00D65A2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77"/>
    <w:rPr>
      <w:rFonts w:ascii="Tahoma" w:hAnsi="Tahoma" w:cs="Tahoma"/>
      <w:sz w:val="16"/>
      <w:szCs w:val="16"/>
      <w:lang w:eastAsia="zh-CN"/>
    </w:rPr>
  </w:style>
  <w:style w:type="character" w:customStyle="1" w:styleId="PlainTextChar">
    <w:name w:val="Plain Text Char"/>
    <w:basedOn w:val="DefaultParagraphFont"/>
    <w:link w:val="PlainText"/>
    <w:rsid w:val="00A72512"/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75A20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2C"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72C"/>
    <w:rPr>
      <w:color w:val="0000FF"/>
      <w:u w:val="single"/>
    </w:rPr>
  </w:style>
  <w:style w:type="paragraph" w:styleId="BodyTextIndent">
    <w:name w:val="Body Text Indent"/>
    <w:basedOn w:val="Normal"/>
    <w:rsid w:val="003E472C"/>
    <w:pPr>
      <w:ind w:left="360" w:hanging="360"/>
    </w:pPr>
  </w:style>
  <w:style w:type="paragraph" w:styleId="BodyTextIndent2">
    <w:name w:val="Body Text Indent 2"/>
    <w:basedOn w:val="Normal"/>
    <w:rsid w:val="003E472C"/>
    <w:pPr>
      <w:ind w:left="630" w:hanging="270"/>
    </w:pPr>
  </w:style>
  <w:style w:type="paragraph" w:styleId="PlainText">
    <w:name w:val="Plain Text"/>
    <w:basedOn w:val="Normal"/>
    <w:link w:val="PlainTextChar"/>
    <w:rsid w:val="003E472C"/>
    <w:rPr>
      <w:rFonts w:ascii="Courier New" w:hAnsi="Courier New"/>
      <w:sz w:val="20"/>
    </w:rPr>
  </w:style>
  <w:style w:type="paragraph" w:styleId="Footer">
    <w:name w:val="footer"/>
    <w:basedOn w:val="Normal"/>
    <w:rsid w:val="003E47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472C"/>
  </w:style>
  <w:style w:type="paragraph" w:styleId="ListParagraph">
    <w:name w:val="List Paragraph"/>
    <w:basedOn w:val="Normal"/>
    <w:uiPriority w:val="34"/>
    <w:qFormat/>
    <w:rsid w:val="00D65A2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77"/>
    <w:rPr>
      <w:rFonts w:ascii="Tahoma" w:hAnsi="Tahoma" w:cs="Tahoma"/>
      <w:sz w:val="16"/>
      <w:szCs w:val="16"/>
      <w:lang w:eastAsia="zh-CN"/>
    </w:rPr>
  </w:style>
  <w:style w:type="character" w:customStyle="1" w:styleId="PlainTextChar">
    <w:name w:val="Plain Text Char"/>
    <w:basedOn w:val="DefaultParagraphFont"/>
    <w:link w:val="PlainText"/>
    <w:rsid w:val="00A72512"/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75A20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rainyquote.com/quotes/quotes/e/erichfromm151839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lforman@sdccd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2F8E9-502E-429C-96D8-92A20E0D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City  College</Company>
  <LinksUpToDate>false</LinksUpToDate>
  <CharactersWithSpaces>11132</CharactersWithSpaces>
  <SharedDoc>false</SharedDoc>
  <HLinks>
    <vt:vector size="6" baseType="variant">
      <vt:variant>
        <vt:i4>786483</vt:i4>
      </vt:variant>
      <vt:variant>
        <vt:i4>0</vt:i4>
      </vt:variant>
      <vt:variant>
        <vt:i4>0</vt:i4>
      </vt:variant>
      <vt:variant>
        <vt:i4>5</vt:i4>
      </vt:variant>
      <vt:variant>
        <vt:lpwstr>mailto:lforman@sdccd.net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L Forman</dc:creator>
  <cp:lastModifiedBy>Hewlett-Packard Company</cp:lastModifiedBy>
  <cp:revision>4</cp:revision>
  <cp:lastPrinted>2003-12-07T23:58:00Z</cp:lastPrinted>
  <dcterms:created xsi:type="dcterms:W3CDTF">2014-10-23T14:38:00Z</dcterms:created>
  <dcterms:modified xsi:type="dcterms:W3CDTF">2014-10-23T14:49:00Z</dcterms:modified>
</cp:coreProperties>
</file>