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5E9" w:rsidRDefault="00C961C5">
      <w:pPr>
        <w:adjustRightInd w:val="0"/>
        <w:snapToGrid w:val="0"/>
        <w:spacing w:line="300" w:lineRule="auto"/>
        <w:jc w:val="center"/>
        <w:rPr>
          <w:rFonts w:ascii="仿宋" w:eastAsia="仿宋" w:hAnsi="仿宋" w:cs="仿宋"/>
          <w:b/>
          <w:kern w:val="0"/>
          <w:sz w:val="48"/>
          <w:szCs w:val="48"/>
        </w:rPr>
      </w:pPr>
      <w:r>
        <w:rPr>
          <w:rFonts w:ascii="仿宋" w:eastAsia="仿宋" w:hAnsi="仿宋" w:cs="仿宋" w:hint="eastAsia"/>
          <w:b/>
          <w:kern w:val="0"/>
          <w:sz w:val="48"/>
          <w:szCs w:val="48"/>
        </w:rPr>
        <w:t>{{</w:t>
      </w:r>
      <w:proofErr w:type="gramStart"/>
      <w:r>
        <w:rPr>
          <w:rFonts w:ascii="仿宋" w:eastAsia="仿宋" w:hAnsi="仿宋" w:cs="仿宋" w:hint="eastAsia"/>
          <w:b/>
          <w:kern w:val="0"/>
          <w:sz w:val="48"/>
          <w:szCs w:val="48"/>
        </w:rPr>
        <w:t>title</w:t>
      </w:r>
      <w:proofErr w:type="gramEnd"/>
      <w:r>
        <w:rPr>
          <w:rFonts w:ascii="仿宋" w:eastAsia="仿宋" w:hAnsi="仿宋" w:cs="仿宋" w:hint="eastAsia"/>
          <w:b/>
          <w:kern w:val="0"/>
          <w:sz w:val="48"/>
          <w:szCs w:val="48"/>
        </w:rPr>
        <w:t>}}</w:t>
      </w:r>
    </w:p>
    <w:p w:rsidR="00A225E9" w:rsidRDefault="00A225E9">
      <w:pPr>
        <w:adjustRightInd w:val="0"/>
        <w:snapToGrid w:val="0"/>
        <w:spacing w:line="300" w:lineRule="auto"/>
        <w:ind w:firstLineChars="185" w:firstLine="444"/>
        <w:rPr>
          <w:rFonts w:eastAsia="仿宋"/>
          <w:sz w:val="24"/>
          <w:szCs w:val="24"/>
        </w:rPr>
      </w:pPr>
    </w:p>
    <w:p w:rsidR="00A225E9" w:rsidRDefault="00A225E9">
      <w:pPr>
        <w:adjustRightInd w:val="0"/>
        <w:snapToGrid w:val="0"/>
        <w:spacing w:line="300" w:lineRule="auto"/>
        <w:ind w:firstLineChars="185" w:firstLine="444"/>
        <w:rPr>
          <w:rFonts w:eastAsia="仿宋"/>
          <w:sz w:val="24"/>
          <w:szCs w:val="24"/>
        </w:rPr>
      </w:pPr>
    </w:p>
    <w:p w:rsidR="00A225E9" w:rsidRDefault="00C961C5">
      <w:pPr>
        <w:adjustRightInd w:val="0"/>
        <w:snapToGrid w:val="0"/>
        <w:spacing w:line="300" w:lineRule="auto"/>
        <w:jc w:val="center"/>
        <w:rPr>
          <w:rFonts w:ascii="仿宋" w:eastAsia="仿宋" w:hAnsi="仿宋" w:cs="仿宋"/>
          <w:b/>
          <w:kern w:val="0"/>
          <w:sz w:val="48"/>
          <w:szCs w:val="48"/>
        </w:rPr>
      </w:pPr>
      <w:r>
        <w:rPr>
          <w:rFonts w:ascii="仿宋" w:eastAsia="仿宋" w:hAnsi="仿宋" w:cs="仿宋" w:hint="eastAsia"/>
          <w:b/>
          <w:kern w:val="0"/>
          <w:sz w:val="48"/>
          <w:szCs w:val="48"/>
        </w:rPr>
        <w:t>{{</w:t>
      </w:r>
      <w:proofErr w:type="gramStart"/>
      <w:r>
        <w:rPr>
          <w:rFonts w:ascii="仿宋" w:eastAsia="仿宋" w:hAnsi="仿宋" w:cs="仿宋" w:hint="eastAsia"/>
          <w:b/>
          <w:kern w:val="0"/>
          <w:sz w:val="48"/>
          <w:szCs w:val="48"/>
        </w:rPr>
        <w:t>subtitle</w:t>
      </w:r>
      <w:proofErr w:type="gramEnd"/>
      <w:r>
        <w:rPr>
          <w:rFonts w:ascii="仿宋" w:eastAsia="仿宋" w:hAnsi="仿宋" w:cs="仿宋" w:hint="eastAsia"/>
          <w:b/>
          <w:kern w:val="0"/>
          <w:sz w:val="48"/>
          <w:szCs w:val="48"/>
        </w:rPr>
        <w:t>}}</w:t>
      </w:r>
    </w:p>
    <w:p w:rsidR="00A225E9" w:rsidRDefault="00A225E9">
      <w:pPr>
        <w:adjustRightInd w:val="0"/>
        <w:snapToGrid w:val="0"/>
        <w:spacing w:line="300" w:lineRule="auto"/>
        <w:ind w:firstLineChars="185" w:firstLine="444"/>
        <w:rPr>
          <w:rFonts w:eastAsia="仿宋"/>
          <w:sz w:val="24"/>
          <w:szCs w:val="24"/>
        </w:rPr>
      </w:pPr>
    </w:p>
    <w:p w:rsidR="00A225E9" w:rsidRDefault="003A676E">
      <w:pPr>
        <w:adjustRightInd w:val="0"/>
        <w:snapToGrid w:val="0"/>
        <w:spacing w:line="300" w:lineRule="auto"/>
        <w:jc w:val="center"/>
        <w:rPr>
          <w:rFonts w:ascii="仿宋" w:eastAsia="仿宋" w:hAnsi="仿宋" w:cs="仿宋"/>
          <w:b/>
          <w:kern w:val="0"/>
          <w:sz w:val="48"/>
          <w:szCs w:val="48"/>
        </w:rPr>
      </w:pPr>
      <w:r>
        <w:rPr>
          <w:rFonts w:ascii="仿宋" w:eastAsia="仿宋" w:hAnsi="仿宋" w:cs="仿宋" w:hint="eastAsia"/>
          <w:b/>
          <w:kern w:val="0"/>
          <w:sz w:val="48"/>
          <w:szCs w:val="48"/>
        </w:rPr>
        <w:t>（</w:t>
      </w:r>
      <w:r w:rsidR="00C961C5">
        <w:rPr>
          <w:rFonts w:ascii="仿宋" w:eastAsia="仿宋" w:hAnsi="仿宋" w:cs="仿宋" w:hint="eastAsia"/>
          <w:b/>
          <w:kern w:val="0"/>
          <w:sz w:val="48"/>
          <w:szCs w:val="48"/>
        </w:rPr>
        <w:t>{{year}}</w:t>
      </w:r>
      <w:r>
        <w:rPr>
          <w:rFonts w:ascii="仿宋" w:eastAsia="仿宋" w:hAnsi="仿宋" w:cs="仿宋" w:hint="eastAsia"/>
          <w:b/>
          <w:kern w:val="0"/>
          <w:sz w:val="48"/>
          <w:szCs w:val="48"/>
        </w:rPr>
        <w:t>年）</w:t>
      </w:r>
    </w:p>
    <w:p w:rsidR="00A225E9" w:rsidRDefault="00A225E9">
      <w:pPr>
        <w:adjustRightInd w:val="0"/>
        <w:snapToGrid w:val="0"/>
        <w:spacing w:line="300" w:lineRule="auto"/>
        <w:ind w:firstLineChars="185" w:firstLine="444"/>
        <w:rPr>
          <w:rFonts w:eastAsia="仿宋"/>
          <w:sz w:val="24"/>
          <w:szCs w:val="24"/>
        </w:rPr>
      </w:pPr>
    </w:p>
    <w:p w:rsidR="00A225E9" w:rsidRDefault="00A225E9">
      <w:pPr>
        <w:adjustRightInd w:val="0"/>
        <w:snapToGrid w:val="0"/>
        <w:spacing w:line="300" w:lineRule="auto"/>
        <w:ind w:firstLineChars="185" w:firstLine="444"/>
        <w:rPr>
          <w:rFonts w:eastAsia="仿宋"/>
          <w:sz w:val="24"/>
          <w:szCs w:val="24"/>
        </w:rPr>
      </w:pPr>
    </w:p>
    <w:p w:rsidR="00A225E9" w:rsidRDefault="00A225E9">
      <w:pPr>
        <w:adjustRightInd w:val="0"/>
        <w:snapToGrid w:val="0"/>
        <w:spacing w:line="300" w:lineRule="auto"/>
        <w:ind w:firstLineChars="185" w:firstLine="444"/>
        <w:rPr>
          <w:rFonts w:eastAsia="仿宋"/>
          <w:sz w:val="24"/>
          <w:szCs w:val="24"/>
        </w:rPr>
      </w:pPr>
    </w:p>
    <w:p w:rsidR="00A225E9" w:rsidRDefault="00A225E9">
      <w:pPr>
        <w:adjustRightInd w:val="0"/>
        <w:snapToGrid w:val="0"/>
        <w:spacing w:line="300" w:lineRule="auto"/>
        <w:ind w:firstLineChars="185" w:firstLine="444"/>
        <w:rPr>
          <w:rFonts w:eastAsia="仿宋"/>
          <w:sz w:val="24"/>
          <w:szCs w:val="24"/>
        </w:rPr>
      </w:pPr>
    </w:p>
    <w:p w:rsidR="00A225E9" w:rsidRDefault="00A225E9">
      <w:pPr>
        <w:adjustRightInd w:val="0"/>
        <w:snapToGrid w:val="0"/>
        <w:spacing w:line="300" w:lineRule="auto"/>
        <w:ind w:firstLineChars="185" w:firstLine="444"/>
        <w:rPr>
          <w:rFonts w:eastAsia="仿宋"/>
          <w:sz w:val="24"/>
          <w:szCs w:val="24"/>
        </w:rPr>
      </w:pPr>
    </w:p>
    <w:p w:rsidR="00A225E9" w:rsidRDefault="00A225E9">
      <w:pPr>
        <w:adjustRightInd w:val="0"/>
        <w:snapToGrid w:val="0"/>
        <w:spacing w:line="300" w:lineRule="auto"/>
        <w:ind w:firstLineChars="185" w:firstLine="444"/>
        <w:rPr>
          <w:rFonts w:eastAsia="仿宋"/>
          <w:sz w:val="24"/>
          <w:szCs w:val="24"/>
        </w:rPr>
      </w:pPr>
    </w:p>
    <w:p w:rsidR="00A225E9" w:rsidRDefault="00A225E9">
      <w:pPr>
        <w:adjustRightInd w:val="0"/>
        <w:snapToGrid w:val="0"/>
        <w:spacing w:line="300" w:lineRule="auto"/>
        <w:ind w:firstLineChars="185" w:firstLine="444"/>
        <w:rPr>
          <w:rFonts w:eastAsia="仿宋"/>
          <w:sz w:val="24"/>
          <w:szCs w:val="24"/>
        </w:rPr>
      </w:pPr>
    </w:p>
    <w:p w:rsidR="00A225E9" w:rsidRDefault="00A225E9">
      <w:pPr>
        <w:adjustRightInd w:val="0"/>
        <w:snapToGrid w:val="0"/>
        <w:spacing w:line="300" w:lineRule="auto"/>
        <w:ind w:firstLineChars="185" w:firstLine="444"/>
        <w:rPr>
          <w:rFonts w:eastAsia="仿宋"/>
          <w:sz w:val="24"/>
          <w:szCs w:val="24"/>
        </w:rPr>
      </w:pPr>
    </w:p>
    <w:p w:rsidR="00A225E9" w:rsidRDefault="00A225E9">
      <w:pPr>
        <w:adjustRightInd w:val="0"/>
        <w:snapToGrid w:val="0"/>
        <w:spacing w:line="300" w:lineRule="auto"/>
        <w:ind w:firstLineChars="185" w:firstLine="444"/>
        <w:rPr>
          <w:rFonts w:eastAsia="仿宋"/>
          <w:sz w:val="24"/>
          <w:szCs w:val="24"/>
        </w:rPr>
      </w:pPr>
    </w:p>
    <w:p w:rsidR="00A225E9" w:rsidRDefault="00A225E9">
      <w:pPr>
        <w:adjustRightInd w:val="0"/>
        <w:snapToGrid w:val="0"/>
        <w:spacing w:line="300" w:lineRule="auto"/>
        <w:ind w:firstLineChars="185" w:firstLine="444"/>
        <w:rPr>
          <w:rFonts w:eastAsia="仿宋"/>
          <w:sz w:val="24"/>
          <w:szCs w:val="24"/>
        </w:rPr>
      </w:pPr>
    </w:p>
    <w:p w:rsidR="00A225E9" w:rsidRDefault="00A225E9">
      <w:pPr>
        <w:adjustRightInd w:val="0"/>
        <w:snapToGrid w:val="0"/>
        <w:spacing w:line="300" w:lineRule="auto"/>
        <w:ind w:firstLineChars="185" w:firstLine="444"/>
        <w:rPr>
          <w:rFonts w:eastAsia="仿宋"/>
          <w:sz w:val="24"/>
          <w:szCs w:val="24"/>
        </w:rPr>
      </w:pPr>
    </w:p>
    <w:p w:rsidR="00A225E9" w:rsidRDefault="00A225E9">
      <w:pPr>
        <w:adjustRightInd w:val="0"/>
        <w:snapToGrid w:val="0"/>
        <w:spacing w:line="300" w:lineRule="auto"/>
        <w:ind w:firstLineChars="185" w:firstLine="444"/>
        <w:rPr>
          <w:rFonts w:eastAsia="仿宋"/>
          <w:sz w:val="24"/>
          <w:szCs w:val="24"/>
        </w:rPr>
      </w:pPr>
    </w:p>
    <w:p w:rsidR="00A225E9" w:rsidRDefault="00A225E9">
      <w:pPr>
        <w:adjustRightInd w:val="0"/>
        <w:snapToGrid w:val="0"/>
        <w:spacing w:line="300" w:lineRule="auto"/>
        <w:ind w:firstLineChars="185" w:firstLine="444"/>
        <w:rPr>
          <w:rFonts w:eastAsia="仿宋"/>
          <w:sz w:val="24"/>
          <w:szCs w:val="24"/>
        </w:rPr>
      </w:pPr>
    </w:p>
    <w:p w:rsidR="00A225E9" w:rsidRDefault="00A225E9">
      <w:pPr>
        <w:adjustRightInd w:val="0"/>
        <w:snapToGrid w:val="0"/>
        <w:spacing w:line="300" w:lineRule="auto"/>
        <w:ind w:firstLineChars="185" w:firstLine="444"/>
        <w:rPr>
          <w:rFonts w:eastAsia="仿宋"/>
          <w:sz w:val="24"/>
          <w:szCs w:val="24"/>
        </w:rPr>
      </w:pPr>
    </w:p>
    <w:p w:rsidR="00A225E9" w:rsidRDefault="00A225E9">
      <w:pPr>
        <w:adjustRightInd w:val="0"/>
        <w:snapToGrid w:val="0"/>
        <w:spacing w:line="300" w:lineRule="auto"/>
        <w:ind w:firstLineChars="185" w:firstLine="444"/>
        <w:rPr>
          <w:rFonts w:eastAsia="仿宋"/>
          <w:sz w:val="24"/>
          <w:szCs w:val="24"/>
        </w:rPr>
      </w:pPr>
    </w:p>
    <w:p w:rsidR="00A225E9" w:rsidRDefault="00A225E9">
      <w:pPr>
        <w:adjustRightInd w:val="0"/>
        <w:snapToGrid w:val="0"/>
        <w:spacing w:line="300" w:lineRule="auto"/>
        <w:ind w:firstLineChars="185" w:firstLine="444"/>
        <w:rPr>
          <w:rFonts w:eastAsia="仿宋"/>
          <w:sz w:val="24"/>
          <w:szCs w:val="24"/>
        </w:rPr>
      </w:pPr>
    </w:p>
    <w:p w:rsidR="00A225E9" w:rsidRDefault="00A225E9">
      <w:pPr>
        <w:adjustRightInd w:val="0"/>
        <w:snapToGrid w:val="0"/>
        <w:spacing w:line="300" w:lineRule="auto"/>
        <w:ind w:firstLineChars="185" w:firstLine="444"/>
        <w:rPr>
          <w:rFonts w:eastAsia="仿宋"/>
          <w:sz w:val="24"/>
          <w:szCs w:val="24"/>
        </w:rPr>
      </w:pPr>
    </w:p>
    <w:p w:rsidR="00A225E9" w:rsidRDefault="00A225E9">
      <w:pPr>
        <w:adjustRightInd w:val="0"/>
        <w:snapToGrid w:val="0"/>
        <w:spacing w:line="300" w:lineRule="auto"/>
        <w:ind w:firstLineChars="185" w:firstLine="444"/>
        <w:rPr>
          <w:rFonts w:eastAsia="仿宋"/>
          <w:sz w:val="24"/>
          <w:szCs w:val="24"/>
        </w:rPr>
      </w:pPr>
    </w:p>
    <w:p w:rsidR="00A225E9" w:rsidRDefault="00A225E9">
      <w:pPr>
        <w:adjustRightInd w:val="0"/>
        <w:snapToGrid w:val="0"/>
        <w:spacing w:line="300" w:lineRule="auto"/>
        <w:ind w:firstLineChars="185" w:firstLine="444"/>
        <w:rPr>
          <w:rFonts w:eastAsia="仿宋"/>
          <w:sz w:val="24"/>
          <w:szCs w:val="24"/>
        </w:rPr>
      </w:pPr>
    </w:p>
    <w:p w:rsidR="00A225E9" w:rsidRDefault="00A225E9">
      <w:pPr>
        <w:adjustRightInd w:val="0"/>
        <w:snapToGrid w:val="0"/>
        <w:spacing w:line="300" w:lineRule="auto"/>
        <w:ind w:firstLineChars="185" w:firstLine="444"/>
        <w:rPr>
          <w:rFonts w:eastAsia="仿宋"/>
          <w:sz w:val="24"/>
          <w:szCs w:val="24"/>
        </w:rPr>
      </w:pPr>
    </w:p>
    <w:p w:rsidR="00A225E9" w:rsidRDefault="00A225E9">
      <w:pPr>
        <w:adjustRightInd w:val="0"/>
        <w:snapToGrid w:val="0"/>
        <w:spacing w:line="300" w:lineRule="auto"/>
        <w:ind w:firstLineChars="185" w:firstLine="444"/>
        <w:rPr>
          <w:rFonts w:eastAsia="仿宋"/>
          <w:sz w:val="24"/>
          <w:szCs w:val="24"/>
        </w:rPr>
      </w:pPr>
    </w:p>
    <w:p w:rsidR="00A225E9" w:rsidRDefault="00A225E9">
      <w:pPr>
        <w:adjustRightInd w:val="0"/>
        <w:snapToGrid w:val="0"/>
        <w:spacing w:line="300" w:lineRule="auto"/>
        <w:ind w:firstLineChars="185" w:firstLine="444"/>
        <w:rPr>
          <w:rFonts w:eastAsia="仿宋"/>
          <w:sz w:val="24"/>
          <w:szCs w:val="24"/>
        </w:rPr>
      </w:pPr>
    </w:p>
    <w:p w:rsidR="00A225E9" w:rsidRDefault="003270A4">
      <w:pPr>
        <w:adjustRightInd w:val="0"/>
        <w:snapToGrid w:val="0"/>
        <w:spacing w:line="271" w:lineRule="auto"/>
        <w:ind w:firstLineChars="200" w:firstLine="723"/>
        <w:jc w:val="center"/>
        <w:rPr>
          <w:rFonts w:ascii="仿宋" w:eastAsia="仿宋" w:hAnsi="仿宋" w:cs="仿宋"/>
          <w:b/>
          <w:sz w:val="36"/>
          <w:szCs w:val="36"/>
        </w:rPr>
      </w:pPr>
      <w:r>
        <w:rPr>
          <w:rFonts w:ascii="仿宋" w:eastAsia="仿宋" w:hAnsi="仿宋" w:cs="仿宋" w:hint="eastAsia"/>
          <w:b/>
          <w:sz w:val="36"/>
          <w:szCs w:val="36"/>
        </w:rPr>
        <w:t>{{</w:t>
      </w:r>
      <w:proofErr w:type="gramStart"/>
      <w:r>
        <w:rPr>
          <w:rFonts w:ascii="仿宋" w:eastAsia="仿宋" w:hAnsi="仿宋" w:cs="仿宋" w:hint="eastAsia"/>
          <w:b/>
          <w:sz w:val="36"/>
          <w:szCs w:val="36"/>
        </w:rPr>
        <w:t>company</w:t>
      </w:r>
      <w:proofErr w:type="gramEnd"/>
      <w:r>
        <w:rPr>
          <w:rFonts w:ascii="仿宋" w:eastAsia="仿宋" w:hAnsi="仿宋" w:cs="仿宋" w:hint="eastAsia"/>
          <w:b/>
          <w:sz w:val="36"/>
          <w:szCs w:val="36"/>
        </w:rPr>
        <w:t>}}</w:t>
      </w:r>
    </w:p>
    <w:p w:rsidR="00A225E9" w:rsidRDefault="003270A4">
      <w:pPr>
        <w:adjustRightInd w:val="0"/>
        <w:snapToGrid w:val="0"/>
        <w:spacing w:line="271" w:lineRule="auto"/>
        <w:ind w:firstLineChars="200" w:firstLine="723"/>
        <w:jc w:val="center"/>
        <w:rPr>
          <w:rFonts w:ascii="仿宋" w:eastAsia="仿宋" w:hAnsi="仿宋" w:cs="仿宋"/>
          <w:b/>
          <w:sz w:val="36"/>
          <w:szCs w:val="36"/>
        </w:rPr>
      </w:pPr>
      <w:r>
        <w:rPr>
          <w:rFonts w:ascii="仿宋" w:eastAsia="仿宋" w:hAnsi="仿宋" w:cs="仿宋" w:hint="eastAsia"/>
          <w:b/>
          <w:sz w:val="36"/>
          <w:szCs w:val="36"/>
        </w:rPr>
        <w:t>{{</w:t>
      </w:r>
      <w:r w:rsidR="00511759">
        <w:rPr>
          <w:rFonts w:ascii="仿宋" w:eastAsia="仿宋" w:hAnsi="仿宋" w:cs="仿宋" w:hint="eastAsia"/>
          <w:b/>
          <w:sz w:val="36"/>
          <w:szCs w:val="36"/>
        </w:rPr>
        <w:t>time</w:t>
      </w:r>
      <w:r>
        <w:rPr>
          <w:rFonts w:ascii="仿宋" w:eastAsia="仿宋" w:hAnsi="仿宋" w:cs="仿宋" w:hint="eastAsia"/>
          <w:b/>
          <w:sz w:val="36"/>
          <w:szCs w:val="36"/>
        </w:rPr>
        <w:t>}}</w:t>
      </w:r>
    </w:p>
    <w:p w:rsidR="00A225E9" w:rsidRDefault="00A225E9">
      <w:pPr>
        <w:adjustRightInd w:val="0"/>
        <w:snapToGrid w:val="0"/>
        <w:spacing w:line="300" w:lineRule="auto"/>
        <w:ind w:firstLineChars="185" w:firstLine="444"/>
        <w:rPr>
          <w:rFonts w:eastAsia="仿宋"/>
          <w:sz w:val="24"/>
          <w:szCs w:val="24"/>
        </w:rPr>
      </w:pPr>
    </w:p>
    <w:p w:rsidR="00A225E9" w:rsidRDefault="00A225E9">
      <w:pPr>
        <w:adjustRightInd w:val="0"/>
        <w:snapToGrid w:val="0"/>
        <w:spacing w:line="300" w:lineRule="auto"/>
        <w:ind w:firstLineChars="185" w:firstLine="444"/>
        <w:rPr>
          <w:rFonts w:eastAsia="仿宋"/>
          <w:sz w:val="24"/>
          <w:szCs w:val="24"/>
        </w:rPr>
      </w:pPr>
    </w:p>
    <w:p w:rsidR="00A225E9" w:rsidRDefault="003A676E">
      <w:pPr>
        <w:jc w:val="center"/>
        <w:rPr>
          <w:rFonts w:ascii="宋体" w:hAnsi="宋体"/>
        </w:rPr>
      </w:pPr>
      <w:bookmarkStart w:id="0" w:name="_Toc31422_WPSOffice_Type2"/>
      <w:r>
        <w:rPr>
          <w:rFonts w:ascii="宋体" w:hAnsi="宋体"/>
        </w:rPr>
        <w:t>目</w:t>
      </w:r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>录</w:t>
      </w:r>
    </w:p>
    <w:p w:rsidR="00A225E9" w:rsidRDefault="00A225E9">
      <w:pPr>
        <w:jc w:val="center"/>
        <w:rPr>
          <w:rFonts w:ascii="宋体" w:hAnsi="宋体"/>
        </w:rPr>
      </w:pPr>
    </w:p>
    <w:p w:rsidR="00A225E9" w:rsidRDefault="00691F2F">
      <w:pPr>
        <w:pStyle w:val="WPSOffice1"/>
        <w:tabs>
          <w:tab w:val="right" w:leader="dot" w:pos="8306"/>
        </w:tabs>
      </w:pPr>
      <w:hyperlink w:anchor="_Toc12376_WPSOffice_Level1" w:history="1">
        <w:r w:rsidR="003A676E">
          <w:rPr>
            <w:rFonts w:eastAsia="仿宋" w:hint="eastAsia"/>
            <w:b/>
            <w:bCs/>
          </w:rPr>
          <w:t>一、</w:t>
        </w:r>
        <w:r w:rsidR="003A676E">
          <w:rPr>
            <w:rFonts w:eastAsia="仿宋" w:hint="eastAsia"/>
            <w:b/>
            <w:bCs/>
          </w:rPr>
          <w:t xml:space="preserve"> </w:t>
        </w:r>
        <w:r w:rsidR="003A676E">
          <w:rPr>
            <w:rFonts w:eastAsia="仿宋" w:hint="eastAsia"/>
            <w:b/>
            <w:bCs/>
          </w:rPr>
          <w:t>满意度评价整体情况</w:t>
        </w:r>
        <w:r w:rsidR="003A676E">
          <w:rPr>
            <w:b/>
            <w:bCs/>
          </w:rPr>
          <w:tab/>
        </w:r>
        <w:bookmarkStart w:id="1" w:name="_Toc12376_WPSOffice_Level1Page"/>
        <w:r w:rsidR="003A676E">
          <w:rPr>
            <w:b/>
            <w:bCs/>
          </w:rPr>
          <w:t>3</w:t>
        </w:r>
        <w:bookmarkEnd w:id="1"/>
      </w:hyperlink>
    </w:p>
    <w:p w:rsidR="00A225E9" w:rsidRDefault="00691F2F" w:rsidP="00361480">
      <w:pPr>
        <w:pStyle w:val="WPSOffice2"/>
        <w:tabs>
          <w:tab w:val="right" w:leader="dot" w:pos="8306"/>
        </w:tabs>
        <w:ind w:left="420"/>
      </w:pPr>
      <w:hyperlink w:anchor="_Toc32059_WPSOffice_Level2" w:history="1">
        <w:r w:rsidR="003A676E">
          <w:rPr>
            <w:rFonts w:ascii="Arial" w:eastAsia="仿宋" w:hAnsi="Arial"/>
          </w:rPr>
          <w:t>（一）</w:t>
        </w:r>
        <w:r w:rsidR="003A676E">
          <w:rPr>
            <w:rFonts w:ascii="Arial" w:eastAsia="仿宋" w:hAnsi="Arial"/>
          </w:rPr>
          <w:t xml:space="preserve"> </w:t>
        </w:r>
        <w:r w:rsidR="003A676E">
          <w:rPr>
            <w:rFonts w:ascii="Arial" w:eastAsia="仿宋" w:hAnsi="Arial"/>
          </w:rPr>
          <w:t>调查的基本情况</w:t>
        </w:r>
        <w:r w:rsidR="003A676E">
          <w:tab/>
        </w:r>
        <w:bookmarkStart w:id="2" w:name="_Toc32059_WPSOffice_Level2Page"/>
        <w:r w:rsidR="003A676E">
          <w:t>3</w:t>
        </w:r>
        <w:bookmarkEnd w:id="2"/>
      </w:hyperlink>
    </w:p>
    <w:p w:rsidR="00A225E9" w:rsidRDefault="00691F2F" w:rsidP="00361480">
      <w:pPr>
        <w:pStyle w:val="WPSOffice2"/>
        <w:tabs>
          <w:tab w:val="right" w:leader="dot" w:pos="8306"/>
        </w:tabs>
        <w:ind w:left="420"/>
      </w:pPr>
      <w:hyperlink w:anchor="_Toc13147_WPSOffice_Level2" w:history="1">
        <w:r w:rsidR="003A676E">
          <w:rPr>
            <w:rFonts w:ascii="Arial" w:eastAsia="仿宋" w:hAnsi="Arial"/>
          </w:rPr>
          <w:t>（二）患者满意度评价结果</w:t>
        </w:r>
        <w:r w:rsidR="003A676E">
          <w:tab/>
        </w:r>
        <w:bookmarkStart w:id="3" w:name="_Toc13147_WPSOffice_Level2Page"/>
        <w:r w:rsidR="003A676E">
          <w:t>4</w:t>
        </w:r>
        <w:bookmarkEnd w:id="3"/>
      </w:hyperlink>
    </w:p>
    <w:p w:rsidR="00A225E9" w:rsidRDefault="00691F2F">
      <w:pPr>
        <w:pStyle w:val="WPSOffice1"/>
        <w:tabs>
          <w:tab w:val="right" w:leader="dot" w:pos="8306"/>
        </w:tabs>
      </w:pPr>
      <w:hyperlink w:anchor="_Toc2453_WPSOffice_Level1" w:history="1">
        <w:r w:rsidR="003A676E">
          <w:rPr>
            <w:rFonts w:eastAsia="仿宋" w:hint="eastAsia"/>
            <w:b/>
            <w:bCs/>
          </w:rPr>
          <w:t>二、满意度评价结果分析</w:t>
        </w:r>
        <w:r w:rsidR="003A676E">
          <w:rPr>
            <w:b/>
            <w:bCs/>
          </w:rPr>
          <w:tab/>
        </w:r>
        <w:bookmarkStart w:id="4" w:name="_Toc2453_WPSOffice_Level1Page"/>
        <w:r w:rsidR="003A676E">
          <w:rPr>
            <w:b/>
            <w:bCs/>
          </w:rPr>
          <w:t>9</w:t>
        </w:r>
        <w:bookmarkEnd w:id="4"/>
      </w:hyperlink>
    </w:p>
    <w:p w:rsidR="00A225E9" w:rsidRDefault="00691F2F" w:rsidP="00361480">
      <w:pPr>
        <w:pStyle w:val="WPSOffice2"/>
        <w:tabs>
          <w:tab w:val="right" w:leader="dot" w:pos="8306"/>
        </w:tabs>
        <w:ind w:left="420"/>
      </w:pPr>
      <w:hyperlink w:anchor="_Toc28743_WPSOffice_Level2" w:history="1">
        <w:r w:rsidR="003A676E">
          <w:rPr>
            <w:rFonts w:ascii="Arial" w:eastAsia="仿宋" w:hAnsi="Arial"/>
          </w:rPr>
          <w:t>（一）参考</w:t>
        </w:r>
        <w:r w:rsidR="003A676E">
          <w:rPr>
            <w:rFonts w:ascii="Arial" w:eastAsia="仿宋" w:hAnsi="Arial"/>
          </w:rPr>
          <w:t>"</w:t>
        </w:r>
        <w:r w:rsidR="003A676E">
          <w:rPr>
            <w:rFonts w:ascii="Arial" w:eastAsia="仿宋" w:hAnsi="Arial"/>
          </w:rPr>
          <w:t>标杆</w:t>
        </w:r>
        <w:r w:rsidR="003A676E">
          <w:rPr>
            <w:rFonts w:ascii="Arial" w:eastAsia="仿宋" w:hAnsi="Arial"/>
          </w:rPr>
          <w:t>"</w:t>
        </w:r>
        <w:r w:rsidR="003A676E">
          <w:rPr>
            <w:rFonts w:ascii="Arial" w:eastAsia="仿宋" w:hAnsi="Arial"/>
          </w:rPr>
          <w:t>与</w:t>
        </w:r>
        <w:r w:rsidR="003A676E">
          <w:rPr>
            <w:rFonts w:ascii="Arial" w:eastAsia="仿宋" w:hAnsi="Arial"/>
          </w:rPr>
          <w:t>"</w:t>
        </w:r>
        <w:r w:rsidR="003A676E">
          <w:rPr>
            <w:rFonts w:ascii="Arial" w:eastAsia="仿宋" w:hAnsi="Arial"/>
          </w:rPr>
          <w:t>欠佳</w:t>
        </w:r>
        <w:r w:rsidR="003A676E">
          <w:rPr>
            <w:rFonts w:ascii="Arial" w:eastAsia="仿宋" w:hAnsi="Arial"/>
          </w:rPr>
          <w:t>"</w:t>
        </w:r>
        <w:r w:rsidR="003A676E">
          <w:rPr>
            <w:rFonts w:ascii="Arial" w:eastAsia="仿宋" w:hAnsi="Arial"/>
          </w:rPr>
          <w:t>的条目</w:t>
        </w:r>
        <w:r w:rsidR="003A676E">
          <w:tab/>
        </w:r>
        <w:bookmarkStart w:id="5" w:name="_Toc28743_WPSOffice_Level2Page"/>
        <w:r w:rsidR="003A676E">
          <w:t>9</w:t>
        </w:r>
        <w:bookmarkEnd w:id="5"/>
      </w:hyperlink>
    </w:p>
    <w:p w:rsidR="00A225E9" w:rsidRDefault="00691F2F" w:rsidP="00361480">
      <w:pPr>
        <w:pStyle w:val="WPSOffice2"/>
        <w:tabs>
          <w:tab w:val="right" w:leader="dot" w:pos="8306"/>
        </w:tabs>
        <w:ind w:left="420"/>
      </w:pPr>
      <w:hyperlink w:anchor="_Toc18053_WPSOffice_Level2" w:history="1">
        <w:r w:rsidR="003A676E">
          <w:rPr>
            <w:rFonts w:ascii="Arial" w:eastAsia="仿宋" w:hAnsi="Arial"/>
          </w:rPr>
          <w:t>（二）</w:t>
        </w:r>
        <w:r w:rsidR="003A676E">
          <w:rPr>
            <w:rFonts w:ascii="Arial" w:eastAsia="仿宋" w:hAnsi="Arial"/>
          </w:rPr>
          <w:t xml:space="preserve"> </w:t>
        </w:r>
        <w:r w:rsidR="003A676E">
          <w:rPr>
            <w:rFonts w:ascii="Arial" w:eastAsia="仿宋" w:hAnsi="Arial"/>
          </w:rPr>
          <w:t>门诊患者的开放性意见</w:t>
        </w:r>
        <w:r w:rsidR="003A676E">
          <w:tab/>
        </w:r>
        <w:bookmarkStart w:id="6" w:name="_Toc18053_WPSOffice_Level2Page"/>
        <w:r w:rsidR="003A676E">
          <w:t>11</w:t>
        </w:r>
        <w:bookmarkEnd w:id="6"/>
      </w:hyperlink>
    </w:p>
    <w:p w:rsidR="00A225E9" w:rsidRDefault="00691F2F" w:rsidP="00361480">
      <w:pPr>
        <w:pStyle w:val="WPSOffice2"/>
        <w:tabs>
          <w:tab w:val="right" w:leader="dot" w:pos="8306"/>
        </w:tabs>
        <w:ind w:left="420"/>
      </w:pPr>
      <w:hyperlink w:anchor="_Toc4480_WPSOffice_Level2" w:history="1">
        <w:r w:rsidR="003A676E">
          <w:rPr>
            <w:rFonts w:ascii="Arial" w:eastAsia="仿宋" w:hAnsi="Arial"/>
          </w:rPr>
          <w:t>（三）</w:t>
        </w:r>
        <w:r w:rsidR="003A676E">
          <w:rPr>
            <w:rFonts w:ascii="Arial" w:eastAsia="仿宋" w:hAnsi="Arial"/>
          </w:rPr>
          <w:t xml:space="preserve"> </w:t>
        </w:r>
        <w:r w:rsidR="003A676E">
          <w:rPr>
            <w:rFonts w:ascii="Arial" w:eastAsia="仿宋" w:hAnsi="Arial"/>
          </w:rPr>
          <w:t>出院患者的开放性意见</w:t>
        </w:r>
        <w:r w:rsidR="003A676E">
          <w:tab/>
        </w:r>
        <w:bookmarkStart w:id="7" w:name="_Toc4480_WPSOffice_Level2Page"/>
        <w:r w:rsidR="003A676E">
          <w:t>11</w:t>
        </w:r>
        <w:bookmarkEnd w:id="7"/>
      </w:hyperlink>
    </w:p>
    <w:p w:rsidR="00A225E9" w:rsidRDefault="00691F2F">
      <w:pPr>
        <w:pStyle w:val="WPSOffice1"/>
        <w:tabs>
          <w:tab w:val="right" w:leader="dot" w:pos="8306"/>
        </w:tabs>
      </w:pPr>
      <w:hyperlink w:anchor="_Toc16733_WPSOffice_Level1" w:history="1">
        <w:r w:rsidR="003A676E">
          <w:rPr>
            <w:rFonts w:eastAsia="仿宋" w:hint="eastAsia"/>
            <w:b/>
            <w:bCs/>
          </w:rPr>
          <w:t>三、各医院满意度评价结果</w:t>
        </w:r>
        <w:r w:rsidR="003A676E">
          <w:rPr>
            <w:b/>
            <w:bCs/>
          </w:rPr>
          <w:tab/>
        </w:r>
        <w:bookmarkStart w:id="8" w:name="_Toc16733_WPSOffice_Level1Page"/>
        <w:r w:rsidR="003A676E">
          <w:rPr>
            <w:b/>
            <w:bCs/>
          </w:rPr>
          <w:t>12</w:t>
        </w:r>
        <w:bookmarkEnd w:id="8"/>
      </w:hyperlink>
    </w:p>
    <w:p w:rsidR="00A225E9" w:rsidRDefault="00691F2F" w:rsidP="00361480">
      <w:pPr>
        <w:pStyle w:val="WPSOffice2"/>
        <w:tabs>
          <w:tab w:val="right" w:leader="dot" w:pos="8306"/>
        </w:tabs>
        <w:ind w:left="420"/>
      </w:pPr>
      <w:hyperlink w:anchor="_Toc20875_WPSOffice_Level2" w:history="1">
        <w:r w:rsidR="003A676E">
          <w:rPr>
            <w:rFonts w:ascii="Arial" w:eastAsia="仿宋" w:hAnsi="Arial"/>
          </w:rPr>
          <w:t>（一）各医院患者满意度得分</w:t>
        </w:r>
        <w:r w:rsidR="003A676E">
          <w:tab/>
        </w:r>
        <w:bookmarkStart w:id="9" w:name="_Toc20875_WPSOffice_Level2Page"/>
        <w:r w:rsidR="003A676E">
          <w:t>12</w:t>
        </w:r>
        <w:bookmarkEnd w:id="9"/>
      </w:hyperlink>
    </w:p>
    <w:p w:rsidR="00A225E9" w:rsidRDefault="00691F2F" w:rsidP="00361480">
      <w:pPr>
        <w:pStyle w:val="WPSOffice2"/>
        <w:tabs>
          <w:tab w:val="right" w:leader="dot" w:pos="8306"/>
        </w:tabs>
        <w:ind w:left="420"/>
      </w:pPr>
      <w:hyperlink w:anchor="_Toc2854_WPSOffice_Level2" w:history="1">
        <w:r w:rsidR="003A676E">
          <w:rPr>
            <w:rFonts w:ascii="Arial" w:eastAsia="仿宋" w:hAnsi="Arial"/>
          </w:rPr>
          <w:t>（二）各医院患者满意度维度得分</w:t>
        </w:r>
        <w:r w:rsidR="003A676E">
          <w:tab/>
        </w:r>
        <w:bookmarkStart w:id="10" w:name="_Toc2854_WPSOffice_Level2Page"/>
        <w:r w:rsidR="003A676E">
          <w:t>13</w:t>
        </w:r>
        <w:bookmarkEnd w:id="10"/>
      </w:hyperlink>
    </w:p>
    <w:p w:rsidR="00A225E9" w:rsidRDefault="00691F2F" w:rsidP="00361480">
      <w:pPr>
        <w:pStyle w:val="WPSOffice2"/>
        <w:tabs>
          <w:tab w:val="right" w:leader="dot" w:pos="8306"/>
        </w:tabs>
        <w:ind w:left="420"/>
      </w:pPr>
      <w:hyperlink w:anchor="_Toc917_WPSOffice_Level2" w:history="1">
        <w:r w:rsidR="003A676E">
          <w:rPr>
            <w:rFonts w:ascii="Arial" w:eastAsia="仿宋" w:hAnsi="Arial"/>
          </w:rPr>
          <w:t>（四）患者对开放性问题的回答</w:t>
        </w:r>
        <w:r w:rsidR="003A676E">
          <w:tab/>
        </w:r>
        <w:bookmarkStart w:id="11" w:name="_Toc917_WPSOffice_Level2Page"/>
        <w:r w:rsidR="003A676E">
          <w:t>22</w:t>
        </w:r>
        <w:bookmarkEnd w:id="11"/>
      </w:hyperlink>
    </w:p>
    <w:p w:rsidR="00A225E9" w:rsidRDefault="00691F2F">
      <w:pPr>
        <w:pStyle w:val="WPSOffice1"/>
        <w:tabs>
          <w:tab w:val="right" w:leader="dot" w:pos="8306"/>
        </w:tabs>
      </w:pPr>
      <w:hyperlink w:anchor="_Toc16245_WPSOffice_Level1" w:history="1">
        <w:r w:rsidR="003A676E">
          <w:rPr>
            <w:rFonts w:eastAsia="仿宋" w:hint="eastAsia"/>
            <w:b/>
            <w:bCs/>
          </w:rPr>
          <w:t>四、患者对就诊医院的推荐程度</w:t>
        </w:r>
        <w:r w:rsidR="003A676E">
          <w:rPr>
            <w:b/>
            <w:bCs/>
          </w:rPr>
          <w:tab/>
        </w:r>
        <w:bookmarkStart w:id="12" w:name="_Toc16245_WPSOffice_Level1Page"/>
        <w:r w:rsidR="003A676E">
          <w:rPr>
            <w:b/>
            <w:bCs/>
          </w:rPr>
          <w:t>22</w:t>
        </w:r>
        <w:bookmarkEnd w:id="12"/>
      </w:hyperlink>
    </w:p>
    <w:p w:rsidR="00A225E9" w:rsidRDefault="00691F2F" w:rsidP="00361480">
      <w:pPr>
        <w:pStyle w:val="WPSOffice2"/>
        <w:tabs>
          <w:tab w:val="right" w:leader="dot" w:pos="8306"/>
        </w:tabs>
        <w:ind w:left="420"/>
      </w:pPr>
      <w:hyperlink w:anchor="_Toc7545_WPSOffice_Level2" w:history="1">
        <w:r w:rsidR="003A676E">
          <w:rPr>
            <w:rFonts w:ascii="Arial" w:eastAsia="仿宋" w:hAnsi="Arial"/>
          </w:rPr>
          <w:t>（一）出院患者满意度调查部分</w:t>
        </w:r>
        <w:r w:rsidR="003A676E">
          <w:tab/>
        </w:r>
        <w:bookmarkStart w:id="13" w:name="_Toc7545_WPSOffice_Level2Page"/>
        <w:r w:rsidR="003A676E">
          <w:t>23</w:t>
        </w:r>
        <w:bookmarkEnd w:id="13"/>
      </w:hyperlink>
    </w:p>
    <w:p w:rsidR="00A225E9" w:rsidRDefault="00691F2F" w:rsidP="00361480">
      <w:pPr>
        <w:pStyle w:val="WPSOffice2"/>
        <w:tabs>
          <w:tab w:val="right" w:leader="dot" w:pos="8306"/>
        </w:tabs>
        <w:ind w:left="420"/>
      </w:pPr>
      <w:hyperlink w:anchor="_Toc2800_WPSOffice_Level2" w:history="1">
        <w:r w:rsidR="003A676E">
          <w:rPr>
            <w:rFonts w:ascii="Arial" w:eastAsia="仿宋" w:hAnsi="Arial"/>
          </w:rPr>
          <w:t>（二）出院患者满意度调查部分</w:t>
        </w:r>
        <w:r w:rsidR="003A676E">
          <w:tab/>
        </w:r>
        <w:bookmarkStart w:id="14" w:name="_Toc2800_WPSOffice_Level2Page"/>
        <w:r w:rsidR="003A676E">
          <w:t>24</w:t>
        </w:r>
        <w:bookmarkEnd w:id="14"/>
      </w:hyperlink>
    </w:p>
    <w:p w:rsidR="00A225E9" w:rsidRDefault="00691F2F">
      <w:pPr>
        <w:pStyle w:val="WPSOffice1"/>
        <w:tabs>
          <w:tab w:val="right" w:leader="dot" w:pos="8306"/>
        </w:tabs>
      </w:pPr>
      <w:hyperlink w:anchor="_Toc14005_WPSOffice_Level1" w:history="1">
        <w:r w:rsidR="003A676E">
          <w:rPr>
            <w:rFonts w:eastAsia="仿宋" w:hint="eastAsia"/>
            <w:b/>
            <w:bCs/>
          </w:rPr>
          <w:t>五、调查对象一般资料的比较分析</w:t>
        </w:r>
        <w:r w:rsidR="003A676E">
          <w:rPr>
            <w:b/>
            <w:bCs/>
          </w:rPr>
          <w:tab/>
        </w:r>
        <w:bookmarkStart w:id="15" w:name="_Toc14005_WPSOffice_Level1Page"/>
        <w:r w:rsidR="003A676E">
          <w:rPr>
            <w:b/>
            <w:bCs/>
          </w:rPr>
          <w:t>25</w:t>
        </w:r>
        <w:bookmarkEnd w:id="15"/>
      </w:hyperlink>
    </w:p>
    <w:p w:rsidR="00A225E9" w:rsidRDefault="00691F2F" w:rsidP="00361480">
      <w:pPr>
        <w:pStyle w:val="WPSOffice2"/>
        <w:tabs>
          <w:tab w:val="right" w:leader="dot" w:pos="8306"/>
        </w:tabs>
        <w:ind w:left="420"/>
      </w:pPr>
      <w:hyperlink w:anchor="_Toc30432_WPSOffice_Level2" w:history="1">
        <w:r w:rsidR="003A676E">
          <w:rPr>
            <w:rFonts w:ascii="Arial" w:eastAsia="仿宋" w:hAnsi="Arial"/>
          </w:rPr>
          <w:t>（一）各类别门诊患者满意度得分情况比较</w:t>
        </w:r>
        <w:r w:rsidR="003A676E">
          <w:tab/>
        </w:r>
        <w:bookmarkStart w:id="16" w:name="_Toc30432_WPSOffice_Level2Page"/>
        <w:r w:rsidR="003A676E">
          <w:t>25</w:t>
        </w:r>
        <w:bookmarkEnd w:id="16"/>
      </w:hyperlink>
    </w:p>
    <w:p w:rsidR="00A225E9" w:rsidRDefault="00691F2F" w:rsidP="00361480">
      <w:pPr>
        <w:pStyle w:val="WPSOffice2"/>
        <w:tabs>
          <w:tab w:val="right" w:leader="dot" w:pos="8306"/>
        </w:tabs>
        <w:ind w:left="420"/>
      </w:pPr>
      <w:hyperlink w:anchor="_Toc19488_WPSOffice_Level2" w:history="1">
        <w:r w:rsidR="003A676E">
          <w:rPr>
            <w:rFonts w:ascii="Arial" w:eastAsia="仿宋" w:hAnsi="Arial"/>
          </w:rPr>
          <w:t>（二）出院各条目满意度评价结果分析</w:t>
        </w:r>
        <w:r w:rsidR="003A676E">
          <w:tab/>
        </w:r>
        <w:bookmarkStart w:id="17" w:name="_Toc19488_WPSOffice_Level2Page"/>
        <w:r w:rsidR="003A676E">
          <w:t>28</w:t>
        </w:r>
        <w:bookmarkEnd w:id="17"/>
      </w:hyperlink>
    </w:p>
    <w:p w:rsidR="00A225E9" w:rsidRDefault="00691F2F">
      <w:pPr>
        <w:pStyle w:val="WPSOffice1"/>
        <w:tabs>
          <w:tab w:val="right" w:leader="dot" w:pos="8306"/>
        </w:tabs>
      </w:pPr>
      <w:hyperlink w:anchor="_Toc10891_WPSOffice_Level1" w:history="1">
        <w:r w:rsidR="003A676E">
          <w:rPr>
            <w:rFonts w:eastAsia="仿宋" w:hint="eastAsia"/>
            <w:b/>
            <w:bCs/>
          </w:rPr>
          <w:t>七、总结</w:t>
        </w:r>
        <w:r w:rsidR="003A676E">
          <w:rPr>
            <w:b/>
            <w:bCs/>
          </w:rPr>
          <w:tab/>
        </w:r>
        <w:bookmarkStart w:id="18" w:name="_Toc10891_WPSOffice_Level1Page"/>
        <w:r w:rsidR="003A676E">
          <w:rPr>
            <w:b/>
            <w:bCs/>
          </w:rPr>
          <w:t>28</w:t>
        </w:r>
        <w:bookmarkEnd w:id="18"/>
      </w:hyperlink>
    </w:p>
    <w:p w:rsidR="00A225E9" w:rsidRDefault="00691F2F" w:rsidP="00361480">
      <w:pPr>
        <w:pStyle w:val="WPSOffice2"/>
        <w:tabs>
          <w:tab w:val="right" w:leader="dot" w:pos="8306"/>
        </w:tabs>
        <w:ind w:left="420"/>
      </w:pPr>
      <w:hyperlink w:anchor="_Toc22131_WPSOffice_Level2" w:history="1">
        <w:r w:rsidR="003A676E">
          <w:rPr>
            <w:rFonts w:ascii="Arial" w:eastAsia="仿宋" w:hAnsi="Arial"/>
          </w:rPr>
          <w:t>（一）患者满意度得分情况分析</w:t>
        </w:r>
        <w:r w:rsidR="003A676E">
          <w:tab/>
        </w:r>
        <w:bookmarkStart w:id="19" w:name="_Toc22131_WPSOffice_Level2Page"/>
        <w:r w:rsidR="003A676E">
          <w:t>28</w:t>
        </w:r>
        <w:bookmarkEnd w:id="19"/>
      </w:hyperlink>
    </w:p>
    <w:p w:rsidR="00A225E9" w:rsidRDefault="00691F2F" w:rsidP="00361480">
      <w:pPr>
        <w:pStyle w:val="WPSOffice2"/>
        <w:tabs>
          <w:tab w:val="right" w:leader="dot" w:pos="8306"/>
        </w:tabs>
        <w:ind w:left="420"/>
      </w:pPr>
      <w:hyperlink w:anchor="_Toc6190_WPSOffice_Level2" w:history="1">
        <w:r w:rsidR="003A676E">
          <w:rPr>
            <w:rFonts w:ascii="Arial" w:eastAsia="仿宋" w:hAnsi="Arial"/>
          </w:rPr>
          <w:t>（二）开放性意见结果分析</w:t>
        </w:r>
        <w:r w:rsidR="003A676E">
          <w:tab/>
        </w:r>
        <w:bookmarkStart w:id="20" w:name="_Toc6190_WPSOffice_Level2Page"/>
        <w:r w:rsidR="003A676E">
          <w:t>28</w:t>
        </w:r>
        <w:bookmarkEnd w:id="20"/>
      </w:hyperlink>
    </w:p>
    <w:p w:rsidR="00A225E9" w:rsidRDefault="00691F2F" w:rsidP="00361480">
      <w:pPr>
        <w:pStyle w:val="WPSOffice2"/>
        <w:tabs>
          <w:tab w:val="right" w:leader="dot" w:pos="8306"/>
        </w:tabs>
        <w:ind w:left="420"/>
      </w:pPr>
      <w:hyperlink w:anchor="_Toc29143_WPSOffice_Level2" w:history="1">
        <w:r w:rsidR="003A676E">
          <w:rPr>
            <w:rFonts w:ascii="Arial" w:eastAsia="仿宋" w:hAnsi="Arial"/>
          </w:rPr>
          <w:t>（三）净推荐值情况分析</w:t>
        </w:r>
        <w:r w:rsidR="003A676E">
          <w:tab/>
        </w:r>
        <w:bookmarkStart w:id="21" w:name="_Toc29143_WPSOffice_Level2Page"/>
        <w:r w:rsidR="003A676E">
          <w:t>28</w:t>
        </w:r>
        <w:bookmarkEnd w:id="21"/>
      </w:hyperlink>
      <w:bookmarkEnd w:id="0"/>
    </w:p>
    <w:p w:rsidR="00A225E9" w:rsidRDefault="003A676E">
      <w:pPr>
        <w:adjustRightInd w:val="0"/>
        <w:snapToGrid w:val="0"/>
        <w:spacing w:line="300" w:lineRule="auto"/>
        <w:ind w:firstLineChars="185" w:firstLine="425"/>
        <w:rPr>
          <w:rFonts w:eastAsia="仿宋"/>
          <w:sz w:val="24"/>
          <w:szCs w:val="24"/>
        </w:rPr>
      </w:pPr>
      <w:r>
        <w:rPr>
          <w:rFonts w:ascii="仿宋" w:eastAsia="仿宋" w:hAnsi="仿宋" w:cs="仿宋" w:hint="eastAsia"/>
          <w:sz w:val="23"/>
          <w:szCs w:val="23"/>
        </w:rPr>
        <w:br w:type="page"/>
      </w:r>
      <w:r w:rsidR="00365741">
        <w:rPr>
          <w:rFonts w:ascii="仿宋" w:eastAsia="仿宋" w:hAnsi="仿宋" w:cs="仿宋" w:hint="eastAsia"/>
          <w:sz w:val="23"/>
          <w:szCs w:val="23"/>
        </w:rPr>
        <w:lastRenderedPageBreak/>
        <w:t>{{</w:t>
      </w:r>
      <w:proofErr w:type="gramStart"/>
      <w:r w:rsidR="00365741" w:rsidRPr="00365741">
        <w:rPr>
          <w:rFonts w:ascii="仿宋" w:eastAsia="仿宋" w:hAnsi="仿宋" w:cs="仿宋"/>
          <w:sz w:val="23"/>
          <w:szCs w:val="23"/>
        </w:rPr>
        <w:t>abstract</w:t>
      </w:r>
      <w:proofErr w:type="gramEnd"/>
      <w:r w:rsidR="00365741">
        <w:rPr>
          <w:rFonts w:ascii="仿宋" w:eastAsia="仿宋" w:hAnsi="仿宋" w:cs="仿宋" w:hint="eastAsia"/>
          <w:sz w:val="23"/>
          <w:szCs w:val="23"/>
        </w:rPr>
        <w:t>}}</w:t>
      </w:r>
    </w:p>
    <w:p w:rsidR="00A225E9" w:rsidRDefault="003A676E">
      <w:pPr>
        <w:keepNext/>
        <w:keepLines/>
        <w:tabs>
          <w:tab w:val="left" w:pos="0"/>
        </w:tabs>
        <w:adjustRightInd w:val="0"/>
        <w:snapToGrid w:val="0"/>
        <w:spacing w:line="360" w:lineRule="auto"/>
        <w:outlineLvl w:val="0"/>
        <w:rPr>
          <w:rFonts w:eastAsia="仿宋"/>
          <w:b/>
          <w:kern w:val="44"/>
          <w:sz w:val="28"/>
          <w:szCs w:val="24"/>
        </w:rPr>
      </w:pPr>
      <w:bookmarkStart w:id="22" w:name="_Toc316_WPSOffice_Level1"/>
      <w:bookmarkStart w:id="23" w:name="_Toc12376_WPSOffice_Level1"/>
      <w:r>
        <w:rPr>
          <w:rFonts w:eastAsia="仿宋" w:hint="eastAsia"/>
          <w:b/>
          <w:kern w:val="44"/>
          <w:sz w:val="28"/>
          <w:szCs w:val="24"/>
        </w:rPr>
        <w:t>一、</w:t>
      </w:r>
      <w:r>
        <w:rPr>
          <w:rFonts w:eastAsia="仿宋" w:hint="eastAsia"/>
          <w:b/>
          <w:kern w:val="44"/>
          <w:sz w:val="28"/>
          <w:szCs w:val="24"/>
        </w:rPr>
        <w:tab/>
      </w:r>
      <w:r>
        <w:rPr>
          <w:rFonts w:eastAsia="仿宋" w:hint="eastAsia"/>
          <w:b/>
          <w:kern w:val="44"/>
          <w:sz w:val="28"/>
          <w:szCs w:val="24"/>
        </w:rPr>
        <w:t>满意度评价整体情况</w:t>
      </w:r>
      <w:bookmarkEnd w:id="22"/>
      <w:bookmarkEnd w:id="23"/>
    </w:p>
    <w:p w:rsidR="00A225E9" w:rsidRDefault="003A676E">
      <w:pPr>
        <w:keepNext/>
        <w:keepLines/>
        <w:adjustRightInd w:val="0"/>
        <w:snapToGrid w:val="0"/>
        <w:spacing w:line="360" w:lineRule="auto"/>
        <w:outlineLvl w:val="1"/>
        <w:rPr>
          <w:rFonts w:ascii="Arial" w:eastAsia="仿宋" w:hAnsi="Arial"/>
          <w:b/>
          <w:spacing w:val="2"/>
          <w:sz w:val="24"/>
          <w:szCs w:val="24"/>
        </w:rPr>
      </w:pPr>
      <w:bookmarkStart w:id="24" w:name="_Toc13147_WPSOffice_Level2"/>
      <w:r>
        <w:rPr>
          <w:rFonts w:ascii="Arial" w:eastAsia="仿宋" w:hAnsi="Arial"/>
          <w:b/>
          <w:spacing w:val="2"/>
          <w:sz w:val="24"/>
          <w:szCs w:val="24"/>
        </w:rPr>
        <w:t>（二）患者满意度评价结果</w:t>
      </w:r>
      <w:bookmarkEnd w:id="24"/>
    </w:p>
    <w:p w:rsidR="00A225E9" w:rsidRDefault="003A676E">
      <w:pPr>
        <w:adjustRightInd w:val="0"/>
        <w:snapToGrid w:val="0"/>
        <w:spacing w:line="300" w:lineRule="auto"/>
        <w:ind w:firstLineChars="185" w:firstLine="425"/>
        <w:rPr>
          <w:rFonts w:eastAsia="仿宋"/>
          <w:sz w:val="24"/>
          <w:szCs w:val="24"/>
        </w:rPr>
      </w:pPr>
      <w:r>
        <w:rPr>
          <w:rFonts w:ascii="仿宋" w:eastAsia="仿宋" w:hAnsi="仿宋" w:cs="仿宋" w:hint="eastAsia"/>
          <w:sz w:val="23"/>
          <w:szCs w:val="23"/>
        </w:rPr>
        <w:t>1.患者满意度得分总体情况</w:t>
      </w:r>
    </w:p>
    <w:p w:rsidR="00A225E9" w:rsidRDefault="003A676E">
      <w:pPr>
        <w:adjustRightInd w:val="0"/>
        <w:snapToGrid w:val="0"/>
        <w:spacing w:line="300" w:lineRule="auto"/>
        <w:ind w:firstLineChars="185" w:firstLine="425"/>
        <w:jc w:val="center"/>
        <w:rPr>
          <w:rFonts w:eastAsia="仿宋"/>
          <w:sz w:val="24"/>
          <w:szCs w:val="24"/>
        </w:rPr>
      </w:pPr>
      <w:r>
        <w:rPr>
          <w:rFonts w:ascii="仿宋" w:eastAsia="仿宋" w:hAnsi="仿宋" w:cs="仿宋" w:hint="eastAsia"/>
          <w:sz w:val="23"/>
          <w:szCs w:val="23"/>
        </w:rPr>
        <w:t xml:space="preserve">表3     </w:t>
      </w:r>
      <w:proofErr w:type="gramStart"/>
      <w:r>
        <w:rPr>
          <w:rFonts w:ascii="仿宋" w:eastAsia="仿宋" w:hAnsi="仿宋" w:cs="仿宋" w:hint="eastAsia"/>
          <w:sz w:val="23"/>
          <w:szCs w:val="23"/>
        </w:rPr>
        <w:t>委属医院</w:t>
      </w:r>
      <w:proofErr w:type="gramEnd"/>
      <w:r>
        <w:rPr>
          <w:rFonts w:ascii="仿宋" w:eastAsia="仿宋" w:hAnsi="仿宋" w:cs="仿宋" w:hint="eastAsia"/>
          <w:sz w:val="23"/>
          <w:szCs w:val="23"/>
        </w:rPr>
        <w:t>患者满意度得分情况表</w:t>
      </w:r>
    </w:p>
    <w:p w:rsidR="00A225E9" w:rsidRDefault="00A225E9">
      <w:pPr>
        <w:adjustRightInd w:val="0"/>
        <w:snapToGrid w:val="0"/>
        <w:spacing w:line="300" w:lineRule="auto"/>
        <w:ind w:firstLineChars="185" w:firstLine="444"/>
        <w:rPr>
          <w:rFonts w:eastAsia="仿宋"/>
          <w:sz w:val="24"/>
          <w:szCs w:val="24"/>
        </w:rPr>
      </w:pPr>
    </w:p>
    <w:tbl>
      <w:tblPr>
        <w:tblW w:w="76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2557"/>
        <w:gridCol w:w="2557"/>
      </w:tblGrid>
      <w:tr w:rsidR="00A225E9">
        <w:trPr>
          <w:jc w:val="center"/>
        </w:trPr>
        <w:tc>
          <w:tcPr>
            <w:tcW w:w="2556" w:type="dxa"/>
            <w:shd w:val="clear" w:color="auto" w:fill="8EAADB"/>
            <w:vAlign w:val="center"/>
          </w:tcPr>
          <w:p w:rsidR="00A225E9" w:rsidRPr="00365741" w:rsidRDefault="003A676E">
            <w:pPr>
              <w:jc w:val="center"/>
              <w:rPr>
                <w:rFonts w:ascii="Source Han Sans CN Light" w:eastAsiaTheme="minorEastAsia" w:hAnsi="Source Han Sans CN Light" w:hint="eastAsia"/>
                <w:color w:val="FFFFFF"/>
                <w:szCs w:val="21"/>
              </w:rPr>
            </w:pPr>
            <w:r>
              <w:rPr>
                <w:rFonts w:ascii="Source Han Sans CN Light" w:eastAsia="Source Han Sans CN Light" w:hAnsi="Source Han Sans CN Light" w:hint="eastAsia"/>
                <w:color w:val="FFFFFF"/>
                <w:szCs w:val="21"/>
              </w:rPr>
              <w:t>综合</w:t>
            </w:r>
          </w:p>
        </w:tc>
        <w:tc>
          <w:tcPr>
            <w:tcW w:w="2557" w:type="dxa"/>
            <w:shd w:val="clear" w:color="auto" w:fill="8EAADB"/>
            <w:vAlign w:val="center"/>
          </w:tcPr>
          <w:p w:rsidR="00A225E9" w:rsidRDefault="003A676E">
            <w:pPr>
              <w:jc w:val="center"/>
              <w:rPr>
                <w:rFonts w:ascii="Source Han Sans CN Light" w:eastAsia="Source Han Sans CN Light" w:hAnsi="Source Han Sans CN Light"/>
                <w:color w:val="FFFFFF"/>
                <w:szCs w:val="21"/>
              </w:rPr>
            </w:pPr>
            <w:r>
              <w:rPr>
                <w:rFonts w:ascii="Source Han Sans CN Light" w:eastAsia="Source Han Sans CN Light" w:hAnsi="Source Han Sans CN Light" w:hint="eastAsia"/>
                <w:color w:val="FFFFFF"/>
                <w:szCs w:val="21"/>
              </w:rPr>
              <w:t>门诊</w:t>
            </w:r>
          </w:p>
        </w:tc>
        <w:tc>
          <w:tcPr>
            <w:tcW w:w="2557" w:type="dxa"/>
            <w:shd w:val="clear" w:color="auto" w:fill="8EAADB"/>
            <w:vAlign w:val="center"/>
          </w:tcPr>
          <w:p w:rsidR="00A225E9" w:rsidRDefault="003A676E">
            <w:pPr>
              <w:jc w:val="center"/>
              <w:rPr>
                <w:rFonts w:ascii="Source Han Sans CN Light" w:eastAsia="Source Han Sans CN Light" w:hAnsi="Source Han Sans CN Light"/>
                <w:color w:val="FFFFFF"/>
                <w:szCs w:val="21"/>
              </w:rPr>
            </w:pPr>
            <w:r>
              <w:rPr>
                <w:rFonts w:ascii="Source Han Sans CN Light" w:eastAsia="Source Han Sans CN Light" w:hAnsi="Source Han Sans CN Light" w:hint="eastAsia"/>
                <w:color w:val="FFFFFF"/>
                <w:szCs w:val="21"/>
              </w:rPr>
              <w:t>出院</w:t>
            </w:r>
          </w:p>
        </w:tc>
      </w:tr>
      <w:tr w:rsidR="00A225E9">
        <w:trPr>
          <w:jc w:val="center"/>
        </w:trPr>
        <w:tc>
          <w:tcPr>
            <w:tcW w:w="2556" w:type="dxa"/>
          </w:tcPr>
          <w:p w:rsidR="00A225E9" w:rsidRDefault="003A676E">
            <w:pPr>
              <w:jc w:val="center"/>
            </w:pPr>
            <w:r>
              <w:rPr>
                <w:rFonts w:hint="eastAsia"/>
              </w:rPr>
              <w:t>4.395</w:t>
            </w:r>
          </w:p>
        </w:tc>
        <w:tc>
          <w:tcPr>
            <w:tcW w:w="2557" w:type="dxa"/>
          </w:tcPr>
          <w:p w:rsidR="00A225E9" w:rsidRDefault="003A676E">
            <w:pPr>
              <w:jc w:val="center"/>
            </w:pPr>
            <w:r>
              <w:rPr>
                <w:rFonts w:hint="eastAsia"/>
              </w:rPr>
              <w:t>4.304</w:t>
            </w:r>
          </w:p>
        </w:tc>
        <w:tc>
          <w:tcPr>
            <w:tcW w:w="2557" w:type="dxa"/>
          </w:tcPr>
          <w:p w:rsidR="00A225E9" w:rsidRDefault="003A676E">
            <w:pPr>
              <w:jc w:val="center"/>
            </w:pPr>
            <w:r>
              <w:rPr>
                <w:rFonts w:hint="eastAsia"/>
              </w:rPr>
              <w:t>4.485</w:t>
            </w:r>
          </w:p>
        </w:tc>
      </w:tr>
    </w:tbl>
    <w:p w:rsidR="00A225E9" w:rsidRDefault="00A225E9">
      <w:pPr>
        <w:adjustRightInd w:val="0"/>
        <w:snapToGrid w:val="0"/>
        <w:spacing w:line="300" w:lineRule="auto"/>
        <w:ind w:firstLineChars="185" w:firstLine="444"/>
        <w:rPr>
          <w:rFonts w:eastAsia="仿宋"/>
          <w:sz w:val="24"/>
          <w:szCs w:val="24"/>
        </w:rPr>
      </w:pPr>
    </w:p>
    <w:p w:rsidR="00A225E9" w:rsidRDefault="003A676E">
      <w:pPr>
        <w:adjustRightInd w:val="0"/>
        <w:snapToGrid w:val="0"/>
        <w:spacing w:line="300" w:lineRule="auto"/>
        <w:ind w:firstLineChars="185" w:firstLine="425"/>
        <w:rPr>
          <w:rFonts w:eastAsia="仿宋"/>
          <w:sz w:val="24"/>
          <w:szCs w:val="24"/>
        </w:rPr>
      </w:pPr>
      <w:r>
        <w:rPr>
          <w:rFonts w:ascii="仿宋" w:eastAsia="仿宋" w:hAnsi="仿宋" w:cs="仿宋" w:hint="eastAsia"/>
          <w:sz w:val="23"/>
          <w:szCs w:val="23"/>
        </w:rPr>
        <w:t>2.门诊患者满意度调查各维度和条目得分情况</w:t>
      </w:r>
    </w:p>
    <w:p w:rsidR="00A225E9" w:rsidRDefault="003A676E">
      <w:pPr>
        <w:adjustRightInd w:val="0"/>
        <w:snapToGrid w:val="0"/>
        <w:spacing w:line="300" w:lineRule="auto"/>
        <w:ind w:firstLineChars="185" w:firstLine="425"/>
        <w:rPr>
          <w:rFonts w:eastAsia="仿宋"/>
          <w:sz w:val="24"/>
          <w:szCs w:val="24"/>
        </w:rPr>
      </w:pPr>
      <w:r>
        <w:rPr>
          <w:rFonts w:ascii="仿宋" w:eastAsia="仿宋" w:hAnsi="仿宋" w:cs="仿宋" w:hint="eastAsia"/>
          <w:sz w:val="23"/>
          <w:szCs w:val="23"/>
        </w:rPr>
        <w:t>门诊患者满意度问卷包括[广]总体感受,医院环境,就诊流程,诊疗服务,</w:t>
      </w:r>
      <w:proofErr w:type="gramStart"/>
      <w:r>
        <w:rPr>
          <w:rFonts w:ascii="仿宋" w:eastAsia="仿宋" w:hAnsi="仿宋" w:cs="仿宋" w:hint="eastAsia"/>
          <w:sz w:val="23"/>
          <w:szCs w:val="23"/>
        </w:rPr>
        <w:t>医</w:t>
      </w:r>
      <w:proofErr w:type="gramEnd"/>
      <w:r>
        <w:rPr>
          <w:rFonts w:ascii="仿宋" w:eastAsia="仿宋" w:hAnsi="仿宋" w:cs="仿宋" w:hint="eastAsia"/>
          <w:sz w:val="23"/>
          <w:szCs w:val="23"/>
        </w:rPr>
        <w:t>患沟通,医技辅助,医德医风,费用合理共8个维度14个条目。其中，医德医风,诊疗服务维度得分相对较高，[广]总体感受,医院环境维度得分相对较低；注意保护您的隐私,沟通顺畅条目得分相对较高，[广]总体感受,就诊等候时间满意条目得分相对较低。各维度得分情况见表4，图1。各条目得分情况见表5，图2。</w:t>
      </w:r>
    </w:p>
    <w:p w:rsidR="00A225E9" w:rsidRDefault="003A676E">
      <w:pPr>
        <w:adjustRightInd w:val="0"/>
        <w:snapToGrid w:val="0"/>
        <w:spacing w:line="300" w:lineRule="auto"/>
        <w:ind w:firstLineChars="185" w:firstLine="425"/>
        <w:jc w:val="center"/>
        <w:rPr>
          <w:rFonts w:eastAsia="仿宋"/>
          <w:sz w:val="24"/>
          <w:szCs w:val="24"/>
        </w:rPr>
      </w:pPr>
      <w:r>
        <w:rPr>
          <w:rFonts w:ascii="仿宋" w:eastAsia="仿宋" w:hAnsi="仿宋" w:cs="仿宋" w:hint="eastAsia"/>
          <w:sz w:val="23"/>
          <w:szCs w:val="23"/>
        </w:rPr>
        <w:t xml:space="preserve">表4     </w:t>
      </w:r>
      <w:r w:rsidR="00134074">
        <w:rPr>
          <w:rFonts w:ascii="仿宋" w:eastAsia="仿宋" w:hAnsi="仿宋" w:cs="仿宋" w:hint="eastAsia"/>
          <w:sz w:val="23"/>
          <w:szCs w:val="23"/>
        </w:rPr>
        <w:t>{{tbl4_describe}}</w:t>
      </w:r>
    </w:p>
    <w:p w:rsidR="00A225E9" w:rsidRDefault="00A225E9">
      <w:pPr>
        <w:adjustRightInd w:val="0"/>
        <w:snapToGrid w:val="0"/>
        <w:spacing w:line="300" w:lineRule="auto"/>
        <w:ind w:firstLineChars="185" w:firstLine="444"/>
        <w:rPr>
          <w:rFonts w:eastAsia="仿宋"/>
          <w:sz w:val="24"/>
          <w:szCs w:val="24"/>
        </w:rPr>
      </w:pPr>
    </w:p>
    <w:p w:rsidR="00A225E9" w:rsidRDefault="00134074">
      <w:pPr>
        <w:adjustRightInd w:val="0"/>
        <w:snapToGrid w:val="0"/>
        <w:spacing w:line="300" w:lineRule="auto"/>
        <w:ind w:firstLineChars="185" w:firstLine="444"/>
        <w:rPr>
          <w:rFonts w:eastAsia="仿宋"/>
          <w:sz w:val="24"/>
          <w:szCs w:val="24"/>
        </w:rPr>
      </w:pPr>
      <w:r>
        <w:rPr>
          <w:rFonts w:eastAsia="仿宋" w:hint="eastAsia"/>
          <w:sz w:val="24"/>
          <w:szCs w:val="24"/>
        </w:rPr>
        <w:t>{{#tbl4}}</w:t>
      </w:r>
    </w:p>
    <w:p w:rsidR="00A225E9" w:rsidRDefault="003A676E">
      <w:pPr>
        <w:adjustRightInd w:val="0"/>
        <w:snapToGrid w:val="0"/>
        <w:spacing w:line="300" w:lineRule="auto"/>
        <w:ind w:firstLineChars="185" w:firstLine="425"/>
        <w:jc w:val="center"/>
        <w:rPr>
          <w:rFonts w:eastAsia="仿宋"/>
          <w:sz w:val="24"/>
          <w:szCs w:val="24"/>
        </w:rPr>
      </w:pPr>
      <w:r>
        <w:rPr>
          <w:rFonts w:ascii="仿宋" w:eastAsia="仿宋" w:hAnsi="仿宋" w:cs="仿宋" w:hint="eastAsia"/>
          <w:sz w:val="23"/>
          <w:szCs w:val="23"/>
        </w:rPr>
        <w:t>图1    门诊各维度得分雷达图</w:t>
      </w:r>
    </w:p>
    <w:p w:rsidR="00662F61" w:rsidRDefault="00662F61">
      <w:pPr>
        <w:adjustRightInd w:val="0"/>
        <w:snapToGrid w:val="0"/>
        <w:spacing w:line="300" w:lineRule="auto"/>
        <w:ind w:firstLineChars="185" w:firstLine="444"/>
        <w:rPr>
          <w:rFonts w:eastAsia="仿宋"/>
          <w:sz w:val="24"/>
          <w:szCs w:val="24"/>
        </w:rPr>
      </w:pPr>
      <w:r>
        <w:rPr>
          <w:rFonts w:ascii="Georgia" w:hAnsi="Georgia" w:cs="Georgia"/>
          <w:color w:val="2A00FF"/>
          <w:kern w:val="0"/>
          <w:sz w:val="24"/>
          <w:szCs w:val="24"/>
          <w:shd w:val="clear" w:color="auto" w:fill="E8F2FE"/>
        </w:rPr>
        <w:t>${segment}</w:t>
      </w:r>
      <w:bookmarkStart w:id="25" w:name="_GoBack"/>
      <w:bookmarkEnd w:id="25"/>
    </w:p>
    <w:p w:rsidR="00A225E9" w:rsidRDefault="007E7DC5">
      <w:r>
        <w:rPr>
          <w:noProof/>
        </w:rPr>
        <w:drawing>
          <wp:inline distT="0" distB="0" distL="0" distR="0" wp14:anchorId="652EBE52" wp14:editId="4D4835C4">
            <wp:extent cx="5274310" cy="3076575"/>
            <wp:effectExtent l="0" t="0" r="2159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225E9" w:rsidRDefault="00A225E9">
      <w:pPr>
        <w:adjustRightInd w:val="0"/>
        <w:snapToGrid w:val="0"/>
        <w:spacing w:line="300" w:lineRule="auto"/>
        <w:ind w:firstLineChars="185" w:firstLine="444"/>
        <w:rPr>
          <w:rFonts w:eastAsia="仿宋"/>
          <w:sz w:val="24"/>
          <w:szCs w:val="24"/>
        </w:rPr>
      </w:pPr>
    </w:p>
    <w:p w:rsidR="00A225E9" w:rsidRDefault="003A676E">
      <w:pPr>
        <w:adjustRightInd w:val="0"/>
        <w:snapToGrid w:val="0"/>
        <w:spacing w:line="300" w:lineRule="auto"/>
        <w:ind w:firstLineChars="185" w:firstLine="425"/>
        <w:jc w:val="center"/>
        <w:rPr>
          <w:rFonts w:eastAsia="仿宋"/>
          <w:sz w:val="24"/>
          <w:szCs w:val="24"/>
        </w:rPr>
      </w:pPr>
      <w:r>
        <w:rPr>
          <w:rFonts w:ascii="仿宋" w:eastAsia="仿宋" w:hAnsi="仿宋" w:cs="仿宋" w:hint="eastAsia"/>
          <w:sz w:val="23"/>
          <w:szCs w:val="23"/>
        </w:rPr>
        <w:t>表5     门诊各条目得分情况表</w:t>
      </w:r>
    </w:p>
    <w:p w:rsidR="00A225E9" w:rsidRDefault="003A676E">
      <w:pPr>
        <w:keepNext/>
        <w:keepLines/>
        <w:tabs>
          <w:tab w:val="left" w:pos="0"/>
        </w:tabs>
        <w:adjustRightInd w:val="0"/>
        <w:snapToGrid w:val="0"/>
        <w:spacing w:line="360" w:lineRule="auto"/>
        <w:outlineLvl w:val="0"/>
        <w:rPr>
          <w:rFonts w:eastAsia="仿宋"/>
          <w:b/>
          <w:kern w:val="44"/>
          <w:sz w:val="28"/>
          <w:szCs w:val="24"/>
        </w:rPr>
      </w:pPr>
      <w:bookmarkStart w:id="26" w:name="_Toc10891_WPSOffice_Level1"/>
      <w:r>
        <w:rPr>
          <w:rFonts w:eastAsia="仿宋" w:hint="eastAsia"/>
          <w:b/>
          <w:kern w:val="44"/>
          <w:sz w:val="28"/>
          <w:szCs w:val="24"/>
        </w:rPr>
        <w:lastRenderedPageBreak/>
        <w:t>七、总结</w:t>
      </w:r>
      <w:bookmarkEnd w:id="26"/>
    </w:p>
    <w:p w:rsidR="00A225E9" w:rsidRDefault="003A676E">
      <w:pPr>
        <w:adjustRightInd w:val="0"/>
        <w:snapToGrid w:val="0"/>
        <w:spacing w:line="300" w:lineRule="auto"/>
        <w:ind w:firstLineChars="185" w:firstLine="425"/>
        <w:rPr>
          <w:rFonts w:eastAsia="仿宋"/>
          <w:sz w:val="24"/>
          <w:szCs w:val="24"/>
        </w:rPr>
      </w:pPr>
      <w:r>
        <w:rPr>
          <w:rFonts w:ascii="仿宋" w:eastAsia="仿宋" w:hAnsi="仿宋" w:cs="仿宋" w:hint="eastAsia"/>
          <w:sz w:val="23"/>
          <w:szCs w:val="23"/>
        </w:rPr>
        <w:t>本次医院患者满意度调查，门诊采用现场拦访调查的方式，出院采用电话调查的方式，对</w:t>
      </w:r>
      <w:proofErr w:type="gramStart"/>
      <w:r>
        <w:rPr>
          <w:rFonts w:ascii="仿宋" w:eastAsia="仿宋" w:hAnsi="仿宋" w:cs="仿宋" w:hint="eastAsia"/>
          <w:sz w:val="23"/>
          <w:szCs w:val="23"/>
        </w:rPr>
        <w:t>19家委属医院</w:t>
      </w:r>
      <w:proofErr w:type="gramEnd"/>
      <w:r>
        <w:rPr>
          <w:rFonts w:ascii="仿宋" w:eastAsia="仿宋" w:hAnsi="仿宋" w:cs="仿宋" w:hint="eastAsia"/>
          <w:sz w:val="23"/>
          <w:szCs w:val="23"/>
        </w:rPr>
        <w:t>进行了调查。总计门诊回收有效问卷3677份，出院回收有效问卷5161份。</w:t>
      </w:r>
    </w:p>
    <w:p w:rsidR="00A225E9" w:rsidRDefault="00A225E9">
      <w:pPr>
        <w:adjustRightInd w:val="0"/>
        <w:snapToGrid w:val="0"/>
        <w:spacing w:line="300" w:lineRule="auto"/>
        <w:ind w:firstLineChars="185" w:firstLine="444"/>
        <w:rPr>
          <w:rFonts w:eastAsia="仿宋"/>
          <w:sz w:val="24"/>
          <w:szCs w:val="24"/>
        </w:rPr>
      </w:pPr>
    </w:p>
    <w:p w:rsidR="00A225E9" w:rsidRDefault="003A676E">
      <w:pPr>
        <w:keepNext/>
        <w:keepLines/>
        <w:adjustRightInd w:val="0"/>
        <w:snapToGrid w:val="0"/>
        <w:spacing w:line="360" w:lineRule="auto"/>
        <w:outlineLvl w:val="1"/>
        <w:rPr>
          <w:rFonts w:ascii="Arial" w:eastAsia="仿宋" w:hAnsi="Arial"/>
          <w:b/>
          <w:spacing w:val="2"/>
          <w:sz w:val="24"/>
          <w:szCs w:val="24"/>
        </w:rPr>
      </w:pPr>
      <w:bookmarkStart w:id="27" w:name="_Toc22131_WPSOffice_Level2"/>
      <w:r>
        <w:rPr>
          <w:rFonts w:ascii="Arial" w:eastAsia="仿宋" w:hAnsi="Arial"/>
          <w:b/>
          <w:spacing w:val="2"/>
          <w:sz w:val="24"/>
          <w:szCs w:val="24"/>
        </w:rPr>
        <w:t>（一）患者满意度得分情况分析</w:t>
      </w:r>
      <w:bookmarkEnd w:id="27"/>
    </w:p>
    <w:p w:rsidR="00A225E9" w:rsidRDefault="003A676E">
      <w:pPr>
        <w:adjustRightInd w:val="0"/>
        <w:snapToGrid w:val="0"/>
        <w:spacing w:line="300" w:lineRule="auto"/>
        <w:ind w:firstLineChars="185" w:firstLine="425"/>
        <w:rPr>
          <w:rFonts w:eastAsia="仿宋"/>
          <w:sz w:val="24"/>
          <w:szCs w:val="24"/>
        </w:rPr>
      </w:pPr>
      <w:r>
        <w:rPr>
          <w:rFonts w:ascii="仿宋" w:eastAsia="仿宋" w:hAnsi="仿宋" w:cs="仿宋" w:hint="eastAsia"/>
          <w:sz w:val="23"/>
          <w:szCs w:val="23"/>
        </w:rPr>
        <w:t>本次调查</w:t>
      </w:r>
      <w:proofErr w:type="gramStart"/>
      <w:r>
        <w:rPr>
          <w:rFonts w:ascii="仿宋" w:eastAsia="仿宋" w:hAnsi="仿宋" w:cs="仿宋" w:hint="eastAsia"/>
          <w:sz w:val="23"/>
          <w:szCs w:val="23"/>
        </w:rPr>
        <w:t>19家委属医院</w:t>
      </w:r>
      <w:proofErr w:type="gramEnd"/>
      <w:r>
        <w:rPr>
          <w:rFonts w:ascii="仿宋" w:eastAsia="仿宋" w:hAnsi="仿宋" w:cs="仿宋" w:hint="eastAsia"/>
          <w:sz w:val="23"/>
          <w:szCs w:val="23"/>
        </w:rPr>
        <w:t>患者满意</w:t>
      </w:r>
      <w:proofErr w:type="gramStart"/>
      <w:r>
        <w:rPr>
          <w:rFonts w:ascii="仿宋" w:eastAsia="仿宋" w:hAnsi="仿宋" w:cs="仿宋" w:hint="eastAsia"/>
          <w:sz w:val="23"/>
          <w:szCs w:val="23"/>
        </w:rPr>
        <w:t>度综合</w:t>
      </w:r>
      <w:proofErr w:type="gramEnd"/>
      <w:r>
        <w:rPr>
          <w:rFonts w:ascii="仿宋" w:eastAsia="仿宋" w:hAnsi="仿宋" w:cs="仿宋" w:hint="eastAsia"/>
          <w:sz w:val="23"/>
          <w:szCs w:val="23"/>
        </w:rPr>
        <w:t>得分为4.304。其中门诊得分为4.304,出院得分4.485。</w:t>
      </w:r>
    </w:p>
    <w:p w:rsidR="00A225E9" w:rsidRDefault="00A225E9">
      <w:pPr>
        <w:adjustRightInd w:val="0"/>
        <w:snapToGrid w:val="0"/>
        <w:spacing w:line="300" w:lineRule="auto"/>
        <w:ind w:firstLineChars="185" w:firstLine="444"/>
        <w:rPr>
          <w:rFonts w:eastAsia="仿宋"/>
          <w:sz w:val="24"/>
          <w:szCs w:val="24"/>
        </w:rPr>
      </w:pPr>
    </w:p>
    <w:p w:rsidR="00A225E9" w:rsidRDefault="003A676E">
      <w:pPr>
        <w:adjustRightInd w:val="0"/>
        <w:snapToGrid w:val="0"/>
        <w:spacing w:line="300" w:lineRule="auto"/>
        <w:ind w:firstLineChars="185" w:firstLine="425"/>
        <w:rPr>
          <w:rFonts w:eastAsia="仿宋"/>
          <w:sz w:val="24"/>
          <w:szCs w:val="24"/>
        </w:rPr>
      </w:pPr>
      <w:r>
        <w:rPr>
          <w:rFonts w:ascii="仿宋" w:eastAsia="仿宋" w:hAnsi="仿宋" w:cs="仿宋" w:hint="eastAsia"/>
          <w:sz w:val="23"/>
          <w:szCs w:val="23"/>
        </w:rPr>
        <w:t>门诊方面，患者对于医德医风,诊疗服务方面的评价较好，对于 [广]总体感受,医院环境方面的满意度略低。 具体分析的结果为注意保护您的隐私,沟通顺畅满意度评价较高，对于[广]总体感受,就诊等候时间满意方面的满意度评价较低。</w:t>
      </w:r>
    </w:p>
    <w:p w:rsidR="00A225E9" w:rsidRDefault="00A225E9">
      <w:pPr>
        <w:adjustRightInd w:val="0"/>
        <w:snapToGrid w:val="0"/>
        <w:spacing w:line="300" w:lineRule="auto"/>
        <w:ind w:firstLineChars="185" w:firstLine="444"/>
        <w:rPr>
          <w:rFonts w:eastAsia="仿宋"/>
          <w:sz w:val="24"/>
          <w:szCs w:val="24"/>
        </w:rPr>
      </w:pPr>
    </w:p>
    <w:p w:rsidR="00A225E9" w:rsidRDefault="003A676E">
      <w:pPr>
        <w:adjustRightInd w:val="0"/>
        <w:snapToGrid w:val="0"/>
        <w:spacing w:line="300" w:lineRule="auto"/>
        <w:ind w:firstLineChars="185" w:firstLine="425"/>
        <w:rPr>
          <w:rFonts w:eastAsia="仿宋"/>
          <w:sz w:val="24"/>
          <w:szCs w:val="24"/>
        </w:rPr>
      </w:pPr>
      <w:r>
        <w:rPr>
          <w:rFonts w:ascii="仿宋" w:eastAsia="仿宋" w:hAnsi="仿宋" w:cs="仿宋" w:hint="eastAsia"/>
          <w:sz w:val="23"/>
          <w:szCs w:val="23"/>
        </w:rPr>
        <w:t>出院方面，患者对于隐私与知情,医德医风方面的评价较好，对于 [广]总体感受,后勤管理方面的满意度略低。 具体分析的结果为隐私与知情,医德医风满意度评价较高，对于[广]总体感受,后勤管理方面的满意度评价较低。</w:t>
      </w:r>
    </w:p>
    <w:p w:rsidR="00A225E9" w:rsidRDefault="00A225E9">
      <w:pPr>
        <w:adjustRightInd w:val="0"/>
        <w:snapToGrid w:val="0"/>
        <w:spacing w:line="300" w:lineRule="auto"/>
        <w:ind w:firstLineChars="185" w:firstLine="444"/>
        <w:rPr>
          <w:rFonts w:eastAsia="仿宋"/>
          <w:sz w:val="24"/>
          <w:szCs w:val="24"/>
        </w:rPr>
      </w:pPr>
    </w:p>
    <w:p w:rsidR="00A225E9" w:rsidRDefault="003A676E">
      <w:pPr>
        <w:keepNext/>
        <w:keepLines/>
        <w:adjustRightInd w:val="0"/>
        <w:snapToGrid w:val="0"/>
        <w:spacing w:line="360" w:lineRule="auto"/>
        <w:outlineLvl w:val="1"/>
        <w:rPr>
          <w:rFonts w:ascii="Arial" w:eastAsia="仿宋" w:hAnsi="Arial"/>
          <w:b/>
          <w:spacing w:val="2"/>
          <w:sz w:val="24"/>
          <w:szCs w:val="24"/>
        </w:rPr>
      </w:pPr>
      <w:bookmarkStart w:id="28" w:name="_Toc6190_WPSOffice_Level2"/>
      <w:r>
        <w:rPr>
          <w:rFonts w:ascii="Arial" w:eastAsia="仿宋" w:hAnsi="Arial"/>
          <w:b/>
          <w:spacing w:val="2"/>
          <w:sz w:val="24"/>
          <w:szCs w:val="24"/>
        </w:rPr>
        <w:t>（二）开放性意见结果分析</w:t>
      </w:r>
      <w:bookmarkEnd w:id="28"/>
    </w:p>
    <w:p w:rsidR="00A225E9" w:rsidRDefault="003A676E">
      <w:pPr>
        <w:adjustRightInd w:val="0"/>
        <w:snapToGrid w:val="0"/>
        <w:spacing w:line="300" w:lineRule="auto"/>
        <w:ind w:firstLineChars="185" w:firstLine="425"/>
        <w:rPr>
          <w:rFonts w:eastAsia="仿宋"/>
          <w:sz w:val="24"/>
          <w:szCs w:val="24"/>
        </w:rPr>
      </w:pPr>
      <w:r>
        <w:rPr>
          <w:rFonts w:ascii="仿宋" w:eastAsia="仿宋" w:hAnsi="仿宋" w:cs="仿宋" w:hint="eastAsia"/>
          <w:sz w:val="23"/>
          <w:szCs w:val="23"/>
        </w:rPr>
        <w:t>门诊118人次填写了开放性问题。主要集中在</w:t>
      </w:r>
    </w:p>
    <w:p w:rsidR="00A225E9" w:rsidRDefault="00A225E9">
      <w:pPr>
        <w:adjustRightInd w:val="0"/>
        <w:snapToGrid w:val="0"/>
        <w:spacing w:line="300" w:lineRule="auto"/>
        <w:ind w:firstLineChars="185" w:firstLine="444"/>
        <w:rPr>
          <w:rFonts w:eastAsia="仿宋"/>
          <w:sz w:val="24"/>
          <w:szCs w:val="24"/>
        </w:rPr>
      </w:pPr>
    </w:p>
    <w:p w:rsidR="00A225E9" w:rsidRDefault="003A676E">
      <w:pPr>
        <w:adjustRightInd w:val="0"/>
        <w:snapToGrid w:val="0"/>
        <w:spacing w:line="300" w:lineRule="auto"/>
        <w:ind w:firstLineChars="185" w:firstLine="425"/>
        <w:rPr>
          <w:rFonts w:eastAsia="仿宋"/>
          <w:sz w:val="24"/>
          <w:szCs w:val="24"/>
        </w:rPr>
      </w:pPr>
      <w:r>
        <w:rPr>
          <w:rFonts w:ascii="仿宋" w:eastAsia="仿宋" w:hAnsi="仿宋" w:cs="仿宋" w:hint="eastAsia"/>
          <w:sz w:val="23"/>
          <w:szCs w:val="23"/>
        </w:rPr>
        <w:t>医疗水平低(31)</w:t>
      </w:r>
    </w:p>
    <w:p w:rsidR="00A225E9" w:rsidRDefault="003A676E">
      <w:pPr>
        <w:adjustRightInd w:val="0"/>
        <w:snapToGrid w:val="0"/>
        <w:spacing w:line="300" w:lineRule="auto"/>
        <w:ind w:firstLineChars="185" w:firstLine="425"/>
        <w:rPr>
          <w:rFonts w:eastAsia="仿宋"/>
          <w:sz w:val="24"/>
          <w:szCs w:val="24"/>
        </w:rPr>
      </w:pPr>
      <w:r>
        <w:rPr>
          <w:rFonts w:ascii="仿宋" w:eastAsia="仿宋" w:hAnsi="仿宋" w:cs="仿宋" w:hint="eastAsia"/>
          <w:sz w:val="23"/>
          <w:szCs w:val="23"/>
        </w:rPr>
        <w:t>出院6人次填写了开放性问题。主要集中在</w:t>
      </w:r>
    </w:p>
    <w:p w:rsidR="00A225E9" w:rsidRDefault="003A676E">
      <w:pPr>
        <w:adjustRightInd w:val="0"/>
        <w:snapToGrid w:val="0"/>
        <w:spacing w:line="300" w:lineRule="auto"/>
        <w:ind w:firstLineChars="185" w:firstLine="425"/>
        <w:rPr>
          <w:rFonts w:eastAsia="仿宋"/>
          <w:sz w:val="24"/>
          <w:szCs w:val="24"/>
        </w:rPr>
      </w:pPr>
      <w:r>
        <w:rPr>
          <w:rFonts w:ascii="仿宋" w:eastAsia="仿宋" w:hAnsi="仿宋" w:cs="仿宋" w:hint="eastAsia"/>
          <w:sz w:val="23"/>
          <w:szCs w:val="23"/>
        </w:rPr>
        <w:t>医生责任心差、沟通少(4)</w:t>
      </w:r>
    </w:p>
    <w:p w:rsidR="00A225E9" w:rsidRDefault="00A225E9">
      <w:pPr>
        <w:adjustRightInd w:val="0"/>
        <w:snapToGrid w:val="0"/>
        <w:spacing w:line="300" w:lineRule="auto"/>
        <w:ind w:firstLineChars="185" w:firstLine="444"/>
        <w:rPr>
          <w:rFonts w:eastAsia="仿宋"/>
          <w:sz w:val="24"/>
          <w:szCs w:val="24"/>
        </w:rPr>
      </w:pPr>
    </w:p>
    <w:p w:rsidR="00A225E9" w:rsidRDefault="003A676E">
      <w:pPr>
        <w:keepNext/>
        <w:keepLines/>
        <w:adjustRightInd w:val="0"/>
        <w:snapToGrid w:val="0"/>
        <w:spacing w:line="360" w:lineRule="auto"/>
        <w:outlineLvl w:val="1"/>
        <w:rPr>
          <w:rFonts w:ascii="Arial" w:eastAsia="仿宋" w:hAnsi="Arial"/>
          <w:b/>
          <w:spacing w:val="2"/>
          <w:sz w:val="24"/>
          <w:szCs w:val="24"/>
        </w:rPr>
      </w:pPr>
      <w:bookmarkStart w:id="29" w:name="_Toc29143_WPSOffice_Level2"/>
      <w:r>
        <w:rPr>
          <w:rFonts w:ascii="Arial" w:eastAsia="仿宋" w:hAnsi="Arial"/>
          <w:b/>
          <w:spacing w:val="2"/>
          <w:sz w:val="24"/>
          <w:szCs w:val="24"/>
        </w:rPr>
        <w:t>（三）净推荐值情况分析</w:t>
      </w:r>
      <w:bookmarkEnd w:id="29"/>
    </w:p>
    <w:p w:rsidR="00A225E9" w:rsidRDefault="003A676E">
      <w:pPr>
        <w:adjustRightInd w:val="0"/>
        <w:snapToGrid w:val="0"/>
        <w:spacing w:line="300" w:lineRule="auto"/>
        <w:ind w:firstLineChars="185" w:firstLine="425"/>
        <w:rPr>
          <w:rFonts w:eastAsia="仿宋"/>
          <w:sz w:val="24"/>
          <w:szCs w:val="24"/>
        </w:rPr>
      </w:pPr>
      <w:r>
        <w:rPr>
          <w:rFonts w:ascii="仿宋" w:eastAsia="仿宋" w:hAnsi="仿宋" w:cs="仿宋" w:hint="eastAsia"/>
          <w:sz w:val="23"/>
          <w:szCs w:val="23"/>
        </w:rPr>
        <w:t>门诊推荐值是8.077%，在50.00%以下，推荐值一般。</w:t>
      </w:r>
    </w:p>
    <w:p w:rsidR="00A225E9" w:rsidRDefault="00A225E9">
      <w:pPr>
        <w:adjustRightInd w:val="0"/>
        <w:snapToGrid w:val="0"/>
        <w:spacing w:line="300" w:lineRule="auto"/>
        <w:ind w:firstLineChars="185" w:firstLine="444"/>
        <w:rPr>
          <w:rFonts w:eastAsia="仿宋"/>
          <w:sz w:val="24"/>
          <w:szCs w:val="24"/>
        </w:rPr>
      </w:pPr>
    </w:p>
    <w:p w:rsidR="00A225E9" w:rsidRDefault="003A676E">
      <w:pPr>
        <w:adjustRightInd w:val="0"/>
        <w:snapToGrid w:val="0"/>
        <w:spacing w:line="300" w:lineRule="auto"/>
        <w:ind w:firstLineChars="185" w:firstLine="425"/>
        <w:rPr>
          <w:rFonts w:eastAsia="仿宋"/>
          <w:sz w:val="24"/>
          <w:szCs w:val="24"/>
        </w:rPr>
      </w:pPr>
      <w:r>
        <w:rPr>
          <w:rFonts w:ascii="仿宋" w:eastAsia="仿宋" w:hAnsi="仿宋" w:cs="仿宋" w:hint="eastAsia"/>
          <w:sz w:val="23"/>
          <w:szCs w:val="23"/>
        </w:rPr>
        <w:t>出院推荐值是8.676%，在50.00%以下，推荐值一般。</w:t>
      </w:r>
    </w:p>
    <w:p w:rsidR="00A225E9" w:rsidRDefault="00A225E9"/>
    <w:sectPr w:rsidR="00A22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F2F" w:rsidRDefault="00691F2F" w:rsidP="00361480">
      <w:r>
        <w:separator/>
      </w:r>
    </w:p>
  </w:endnote>
  <w:endnote w:type="continuationSeparator" w:id="0">
    <w:p w:rsidR="00691F2F" w:rsidRDefault="00691F2F" w:rsidP="00361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Han Sans CN Light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F2F" w:rsidRDefault="00691F2F" w:rsidP="00361480">
      <w:r>
        <w:separator/>
      </w:r>
    </w:p>
  </w:footnote>
  <w:footnote w:type="continuationSeparator" w:id="0">
    <w:p w:rsidR="00691F2F" w:rsidRDefault="00691F2F" w:rsidP="003614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5E9"/>
    <w:rsid w:val="00134074"/>
    <w:rsid w:val="003270A4"/>
    <w:rsid w:val="00361480"/>
    <w:rsid w:val="00365741"/>
    <w:rsid w:val="003A676E"/>
    <w:rsid w:val="004048F5"/>
    <w:rsid w:val="00511759"/>
    <w:rsid w:val="00662F61"/>
    <w:rsid w:val="00691F2F"/>
    <w:rsid w:val="007E7DC5"/>
    <w:rsid w:val="008E008B"/>
    <w:rsid w:val="008E6179"/>
    <w:rsid w:val="009F79A7"/>
    <w:rsid w:val="00A0488A"/>
    <w:rsid w:val="00A1183F"/>
    <w:rsid w:val="00A225E9"/>
    <w:rsid w:val="00A93334"/>
    <w:rsid w:val="00C961C5"/>
    <w:rsid w:val="00DF4743"/>
    <w:rsid w:val="00E6177A"/>
    <w:rsid w:val="00EB598E"/>
    <w:rsid w:val="00F42D9A"/>
    <w:rsid w:val="00FA32E0"/>
    <w:rsid w:val="10A00CAA"/>
    <w:rsid w:val="115A771D"/>
    <w:rsid w:val="60E2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next w:val="a"/>
    <w:pPr>
      <w:keepNext/>
      <w:keepLines/>
      <w:spacing w:line="576" w:lineRule="auto"/>
      <w:outlineLvl w:val="0"/>
    </w:pPr>
    <w:rPr>
      <w:rFonts w:eastAsia="黑体"/>
      <w:b/>
      <w:kern w:val="44"/>
      <w:sz w:val="32"/>
    </w:rPr>
  </w:style>
  <w:style w:type="paragraph" w:styleId="2">
    <w:name w:val="heading 2"/>
    <w:next w:val="a"/>
    <w:pPr>
      <w:keepNext/>
      <w:keepLines/>
      <w:spacing w:line="413" w:lineRule="auto"/>
      <w:outlineLvl w:val="1"/>
    </w:pPr>
    <w:rPr>
      <w:rFonts w:ascii="Arial" w:eastAsia="仿宋" w:hAnsi="Arial"/>
      <w:b/>
      <w:sz w:val="30"/>
    </w:rPr>
  </w:style>
  <w:style w:type="paragraph" w:styleId="3">
    <w:name w:val="heading 3"/>
    <w:basedOn w:val="a"/>
    <w:next w:val="a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"/>
    <w:next w:val="a"/>
    <w:pPr>
      <w:keepNext/>
      <w:keepLines/>
      <w:spacing w:before="280" w:after="290" w:line="372" w:lineRule="auto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pPr>
      <w:keepNext/>
      <w:keepLines/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link w:val="Char0"/>
    <w:pPr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jc w:val="center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图表"/>
    <w:next w:val="a"/>
    <w:pPr>
      <w:spacing w:line="240" w:lineRule="atLeast"/>
    </w:pPr>
    <w:rPr>
      <w:rFonts w:eastAsia="仿宋"/>
      <w:sz w:val="28"/>
    </w:rPr>
  </w:style>
  <w:style w:type="character" w:customStyle="1" w:styleId="Char1">
    <w:name w:val="页眉 Char"/>
    <w:basedOn w:val="a0"/>
    <w:link w:val="a5"/>
    <w:rPr>
      <w:rFonts w:eastAsia="仿宋"/>
      <w:kern w:val="2"/>
      <w:sz w:val="18"/>
      <w:szCs w:val="18"/>
    </w:rPr>
  </w:style>
  <w:style w:type="character" w:customStyle="1" w:styleId="Char0">
    <w:name w:val="页脚 Char"/>
    <w:basedOn w:val="a0"/>
    <w:link w:val="a4"/>
    <w:rPr>
      <w:rFonts w:eastAsia="仿宋"/>
      <w:kern w:val="2"/>
      <w:sz w:val="18"/>
      <w:szCs w:val="18"/>
    </w:rPr>
  </w:style>
  <w:style w:type="character" w:customStyle="1" w:styleId="Char">
    <w:name w:val="批注框文本 Char"/>
    <w:basedOn w:val="a0"/>
    <w:link w:val="a3"/>
    <w:rPr>
      <w:rFonts w:eastAsia="仿宋"/>
      <w:kern w:val="2"/>
      <w:sz w:val="18"/>
      <w:szCs w:val="1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next w:val="a"/>
    <w:pPr>
      <w:keepNext/>
      <w:keepLines/>
      <w:spacing w:line="576" w:lineRule="auto"/>
      <w:outlineLvl w:val="0"/>
    </w:pPr>
    <w:rPr>
      <w:rFonts w:eastAsia="黑体"/>
      <w:b/>
      <w:kern w:val="44"/>
      <w:sz w:val="32"/>
    </w:rPr>
  </w:style>
  <w:style w:type="paragraph" w:styleId="2">
    <w:name w:val="heading 2"/>
    <w:next w:val="a"/>
    <w:pPr>
      <w:keepNext/>
      <w:keepLines/>
      <w:spacing w:line="413" w:lineRule="auto"/>
      <w:outlineLvl w:val="1"/>
    </w:pPr>
    <w:rPr>
      <w:rFonts w:ascii="Arial" w:eastAsia="仿宋" w:hAnsi="Arial"/>
      <w:b/>
      <w:sz w:val="30"/>
    </w:rPr>
  </w:style>
  <w:style w:type="paragraph" w:styleId="3">
    <w:name w:val="heading 3"/>
    <w:basedOn w:val="a"/>
    <w:next w:val="a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"/>
    <w:next w:val="a"/>
    <w:pPr>
      <w:keepNext/>
      <w:keepLines/>
      <w:spacing w:before="280" w:after="290" w:line="372" w:lineRule="auto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pPr>
      <w:keepNext/>
      <w:keepLines/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link w:val="Char0"/>
    <w:pPr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jc w:val="center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图表"/>
    <w:next w:val="a"/>
    <w:pPr>
      <w:spacing w:line="240" w:lineRule="atLeast"/>
    </w:pPr>
    <w:rPr>
      <w:rFonts w:eastAsia="仿宋"/>
      <w:sz w:val="28"/>
    </w:rPr>
  </w:style>
  <w:style w:type="character" w:customStyle="1" w:styleId="Char1">
    <w:name w:val="页眉 Char"/>
    <w:basedOn w:val="a0"/>
    <w:link w:val="a5"/>
    <w:rPr>
      <w:rFonts w:eastAsia="仿宋"/>
      <w:kern w:val="2"/>
      <w:sz w:val="18"/>
      <w:szCs w:val="18"/>
    </w:rPr>
  </w:style>
  <w:style w:type="character" w:customStyle="1" w:styleId="Char0">
    <w:name w:val="页脚 Char"/>
    <w:basedOn w:val="a0"/>
    <w:link w:val="a4"/>
    <w:rPr>
      <w:rFonts w:eastAsia="仿宋"/>
      <w:kern w:val="2"/>
      <w:sz w:val="18"/>
      <w:szCs w:val="18"/>
    </w:rPr>
  </w:style>
  <w:style w:type="character" w:customStyle="1" w:styleId="Char">
    <w:name w:val="批注框文本 Char"/>
    <w:basedOn w:val="a0"/>
    <w:link w:val="a3"/>
    <w:rPr>
      <w:rFonts w:eastAsia="仿宋"/>
      <w:kern w:val="2"/>
      <w:sz w:val="18"/>
      <w:szCs w:val="1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0.22402721320484759"/>
          <c:y val="0.22424481769500174"/>
          <c:w val="0.4478771630791516"/>
          <c:h val="0.72176169929223244"/>
        </c:manualLayout>
      </c:layout>
      <c:radarChart>
        <c:rada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中文</c:v>
                </c:pt>
                <c:pt idx="1">
                  <c:v>English</c:v>
                </c:pt>
                <c:pt idx="2">
                  <c:v>日本語</c:v>
                </c:pt>
                <c:pt idx="3">
                  <c:v>português</c:v>
                </c:pt>
                <c:pt idx="4">
                  <c:v>español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172608"/>
        <c:axId val="176227072"/>
      </c:radarChart>
      <c:catAx>
        <c:axId val="175172608"/>
        <c:scaling>
          <c:orientation val="minMax"/>
        </c:scaling>
        <c:delete val="0"/>
        <c:axPos val="b"/>
        <c:majorGridlines/>
        <c:numFmt formatCode="@" sourceLinked="1"/>
        <c:majorTickMark val="out"/>
        <c:minorTickMark val="none"/>
        <c:tickLblPos val="nextTo"/>
        <c:crossAx val="176227072"/>
        <c:crosses val="autoZero"/>
        <c:auto val="1"/>
        <c:lblAlgn val="ctr"/>
        <c:lblOffset val="100"/>
        <c:noMultiLvlLbl val="0"/>
      </c:catAx>
      <c:valAx>
        <c:axId val="176227072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1751726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094689-7231-476D-BB09-56E293C39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347</Words>
  <Characters>1983</Characters>
  <Application>Microsoft Office Word</Application>
  <DocSecurity>0</DocSecurity>
  <Lines>16</Lines>
  <Paragraphs>4</Paragraphs>
  <ScaleCrop>false</ScaleCrop>
  <Company>微软中国</Company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songwenjun</cp:lastModifiedBy>
  <cp:revision>15</cp:revision>
  <dcterms:created xsi:type="dcterms:W3CDTF">2019-06-04T05:44:00Z</dcterms:created>
  <dcterms:modified xsi:type="dcterms:W3CDTF">2019-08-25T05:39:00Z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