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F06C" w14:textId="440E1F56" w:rsidR="00BD5A9E" w:rsidRPr="00930369" w:rsidRDefault="005239F8" w:rsidP="00F42232">
      <w:pPr>
        <w:spacing w:afterLines="50" w:after="163"/>
        <w:jc w:val="center"/>
        <w:rPr>
          <w:rFonts w:ascii="黑体" w:eastAsia="黑体" w:hAnsi="黑体" w:hint="eastAsia"/>
          <w:sz w:val="28"/>
          <w:szCs w:val="28"/>
        </w:rPr>
      </w:pPr>
      <w:r w:rsidRPr="00930369">
        <w:rPr>
          <w:rFonts w:ascii="黑体" w:eastAsia="黑体" w:hAnsi="黑体" w:hint="eastAsia"/>
          <w:sz w:val="28"/>
          <w:szCs w:val="28"/>
        </w:rPr>
        <w:t>信号与系统</w:t>
      </w:r>
      <w:r w:rsidR="00F42232" w:rsidRPr="00930369">
        <w:rPr>
          <w:rFonts w:ascii="黑体" w:eastAsia="黑体" w:hAnsi="黑体" w:hint="eastAsia"/>
          <w:sz w:val="28"/>
          <w:szCs w:val="28"/>
        </w:rPr>
        <w:t>实验报告（</w:t>
      </w:r>
      <w:r w:rsidR="00152F82">
        <w:rPr>
          <w:rFonts w:ascii="黑体" w:eastAsia="黑体" w:hAnsi="黑体" w:hint="eastAsia"/>
          <w:sz w:val="28"/>
          <w:szCs w:val="28"/>
        </w:rPr>
        <w:t>三</w:t>
      </w:r>
      <w:r w:rsidR="00F42232" w:rsidRPr="00930369">
        <w:rPr>
          <w:rFonts w:ascii="黑体" w:eastAsia="黑体" w:hAnsi="黑体" w:hint="eastAsia"/>
          <w:sz w:val="28"/>
          <w:szCs w:val="28"/>
        </w:rPr>
        <w:t>）----</w:t>
      </w:r>
      <w:r w:rsidR="00F20B7C">
        <w:rPr>
          <w:rFonts w:ascii="黑体" w:eastAsia="黑体" w:hAnsi="黑体" w:hint="eastAsia"/>
          <w:sz w:val="28"/>
          <w:szCs w:val="28"/>
        </w:rPr>
        <w:t>卷积（卷积和）</w:t>
      </w:r>
    </w:p>
    <w:p w14:paraId="20461B41" w14:textId="62F70813" w:rsidR="00BD5A9E" w:rsidRPr="00930369" w:rsidRDefault="00BD5A9E" w:rsidP="00930369">
      <w:pPr>
        <w:adjustRightInd w:val="0"/>
        <w:snapToGrid w:val="0"/>
        <w:spacing w:line="360" w:lineRule="auto"/>
        <w:rPr>
          <w:rFonts w:ascii="宋体" w:hAnsi="宋体" w:hint="eastAsia"/>
          <w:szCs w:val="28"/>
          <w:u w:val="single"/>
        </w:rPr>
      </w:pPr>
      <w:r w:rsidRPr="00930369">
        <w:rPr>
          <w:rFonts w:ascii="宋体" w:hAnsi="宋体" w:hint="eastAsia"/>
          <w:szCs w:val="28"/>
        </w:rPr>
        <w:t>姓名：</w:t>
      </w:r>
      <w:r w:rsidR="00F4026B" w:rsidRPr="00930369">
        <w:rPr>
          <w:rFonts w:ascii="宋体" w:hAnsi="宋体" w:hint="eastAsia"/>
          <w:szCs w:val="28"/>
          <w:u w:val="single"/>
        </w:rPr>
        <w:t xml:space="preserve">       </w:t>
      </w:r>
      <w:r w:rsidR="00930369">
        <w:rPr>
          <w:rFonts w:ascii="宋体" w:hAnsi="宋体" w:hint="eastAsia"/>
          <w:szCs w:val="28"/>
          <w:u w:val="single"/>
        </w:rPr>
        <w:t xml:space="preserve">    </w:t>
      </w:r>
      <w:r w:rsidR="00F4026B" w:rsidRPr="00930369">
        <w:rPr>
          <w:rFonts w:ascii="宋体" w:hAnsi="宋体" w:hint="eastAsia"/>
          <w:szCs w:val="28"/>
          <w:u w:val="single"/>
        </w:rPr>
        <w:t xml:space="preserve">  </w:t>
      </w:r>
      <w:proofErr w:type="gramStart"/>
      <w:r w:rsidR="009C0160">
        <w:rPr>
          <w:rFonts w:ascii="宋体" w:hAnsi="宋体" w:hint="eastAsia"/>
          <w:szCs w:val="28"/>
          <w:u w:val="single"/>
        </w:rPr>
        <w:t>房效民</w:t>
      </w:r>
      <w:proofErr w:type="gramEnd"/>
      <w:r w:rsidR="00F4026B" w:rsidRPr="00930369">
        <w:rPr>
          <w:rFonts w:ascii="宋体" w:hAnsi="宋体" w:hint="eastAsia"/>
          <w:szCs w:val="28"/>
          <w:u w:val="single"/>
        </w:rPr>
        <w:t xml:space="preserve">  </w:t>
      </w:r>
      <w:r w:rsidRPr="00930369">
        <w:rPr>
          <w:rFonts w:ascii="宋体" w:hAnsi="宋体" w:hint="eastAsia"/>
          <w:szCs w:val="28"/>
          <w:u w:val="single"/>
        </w:rPr>
        <w:t xml:space="preserve">   </w:t>
      </w:r>
      <w:r w:rsidRPr="00930369">
        <w:rPr>
          <w:rFonts w:ascii="宋体" w:hAnsi="宋体" w:hint="eastAsia"/>
          <w:szCs w:val="28"/>
        </w:rPr>
        <w:t xml:space="preserve"> </w:t>
      </w:r>
      <w:r w:rsidR="00F4026B" w:rsidRPr="00930369">
        <w:rPr>
          <w:rFonts w:ascii="宋体" w:hAnsi="宋体" w:hint="eastAsia"/>
          <w:szCs w:val="28"/>
        </w:rPr>
        <w:t xml:space="preserve"> </w:t>
      </w:r>
      <w:r w:rsidR="00930369">
        <w:rPr>
          <w:rFonts w:ascii="宋体" w:hAnsi="宋体" w:hint="eastAsia"/>
          <w:szCs w:val="28"/>
        </w:rPr>
        <w:t xml:space="preserve">   </w:t>
      </w:r>
      <w:r w:rsidR="007C453A" w:rsidRPr="00930369">
        <w:rPr>
          <w:rFonts w:ascii="宋体" w:hAnsi="宋体" w:hint="eastAsia"/>
          <w:szCs w:val="28"/>
        </w:rPr>
        <w:t xml:space="preserve">  </w:t>
      </w:r>
      <w:r w:rsidR="00F4026B" w:rsidRPr="00930369">
        <w:rPr>
          <w:rFonts w:ascii="宋体" w:hAnsi="宋体" w:hint="eastAsia"/>
          <w:szCs w:val="28"/>
        </w:rPr>
        <w:t xml:space="preserve"> 学号</w:t>
      </w:r>
      <w:r w:rsidR="00F4026B" w:rsidRPr="00930369">
        <w:rPr>
          <w:rFonts w:ascii="宋体" w:hAnsi="宋体" w:hint="eastAsia"/>
          <w:szCs w:val="28"/>
          <w:u w:val="single"/>
        </w:rPr>
        <w:t xml:space="preserve">   </w:t>
      </w:r>
      <w:r w:rsidR="009C0160">
        <w:rPr>
          <w:rFonts w:ascii="宋体" w:hAnsi="宋体" w:hint="eastAsia"/>
          <w:szCs w:val="28"/>
          <w:u w:val="single"/>
        </w:rPr>
        <w:t>2023313409</w:t>
      </w:r>
      <w:r w:rsidR="00F4026B" w:rsidRPr="00930369">
        <w:rPr>
          <w:rFonts w:ascii="宋体" w:hAnsi="宋体" w:hint="eastAsia"/>
          <w:szCs w:val="28"/>
          <w:u w:val="single"/>
        </w:rPr>
        <w:t xml:space="preserve">  </w:t>
      </w:r>
      <w:r w:rsidRPr="00930369">
        <w:rPr>
          <w:rFonts w:ascii="宋体" w:hAnsi="宋体" w:hint="eastAsia"/>
          <w:szCs w:val="28"/>
          <w:u w:val="single"/>
        </w:rPr>
        <w:t xml:space="preserve"> </w:t>
      </w:r>
      <w:r w:rsidR="00F4026B" w:rsidRPr="00930369">
        <w:rPr>
          <w:rFonts w:ascii="宋体" w:hAnsi="宋体" w:hint="eastAsia"/>
          <w:szCs w:val="28"/>
          <w:u w:val="single"/>
        </w:rPr>
        <w:t xml:space="preserve"> </w:t>
      </w:r>
      <w:r w:rsidR="00930369">
        <w:rPr>
          <w:rFonts w:ascii="宋体" w:hAnsi="宋体" w:hint="eastAsia"/>
          <w:szCs w:val="28"/>
          <w:u w:val="single"/>
        </w:rPr>
        <w:t xml:space="preserve">   </w:t>
      </w:r>
      <w:r w:rsidR="00F4026B" w:rsidRPr="00930369">
        <w:rPr>
          <w:rFonts w:ascii="宋体" w:hAnsi="宋体" w:hint="eastAsia"/>
          <w:szCs w:val="28"/>
          <w:u w:val="single"/>
        </w:rPr>
        <w:t xml:space="preserve">  </w:t>
      </w:r>
      <w:r w:rsidRPr="00930369">
        <w:rPr>
          <w:rFonts w:ascii="宋体" w:hAnsi="宋体" w:hint="eastAsia"/>
          <w:szCs w:val="28"/>
          <w:u w:val="single"/>
        </w:rPr>
        <w:t xml:space="preserve">  </w:t>
      </w:r>
      <w:r w:rsidR="00F4026B" w:rsidRPr="00930369">
        <w:rPr>
          <w:rFonts w:ascii="宋体" w:hAnsi="宋体" w:hint="eastAsia"/>
          <w:szCs w:val="28"/>
          <w:u w:val="single"/>
        </w:rPr>
        <w:t xml:space="preserve">   </w:t>
      </w:r>
      <w:r w:rsidRPr="00930369">
        <w:rPr>
          <w:rFonts w:ascii="宋体" w:hAnsi="宋体" w:hint="eastAsia"/>
          <w:szCs w:val="28"/>
          <w:u w:val="single"/>
        </w:rPr>
        <w:t xml:space="preserve">    </w:t>
      </w:r>
      <w:r w:rsidRPr="00930369">
        <w:rPr>
          <w:rFonts w:ascii="宋体" w:hAnsi="宋体" w:hint="eastAsia"/>
          <w:szCs w:val="28"/>
        </w:rPr>
        <w:t xml:space="preserve">  </w:t>
      </w:r>
      <w:r w:rsidR="00F4026B" w:rsidRPr="00930369">
        <w:rPr>
          <w:rFonts w:ascii="宋体" w:hAnsi="宋体" w:hint="eastAsia"/>
          <w:szCs w:val="28"/>
        </w:rPr>
        <w:t xml:space="preserve"> </w:t>
      </w:r>
      <w:r w:rsidR="007C453A" w:rsidRPr="00930369">
        <w:rPr>
          <w:rFonts w:ascii="宋体" w:hAnsi="宋体" w:hint="eastAsia"/>
          <w:szCs w:val="28"/>
        </w:rPr>
        <w:t xml:space="preserve">  班级</w:t>
      </w:r>
      <w:r w:rsidR="00F4026B" w:rsidRPr="00930369">
        <w:rPr>
          <w:rFonts w:ascii="宋体" w:hAnsi="宋体" w:hint="eastAsia"/>
          <w:szCs w:val="28"/>
        </w:rPr>
        <w:t>：</w:t>
      </w:r>
      <w:r w:rsidR="00F4026B" w:rsidRPr="00930369">
        <w:rPr>
          <w:rFonts w:ascii="宋体" w:hAnsi="宋体" w:hint="eastAsia"/>
          <w:szCs w:val="28"/>
          <w:u w:val="single"/>
        </w:rPr>
        <w:t xml:space="preserve"> </w:t>
      </w:r>
      <w:r w:rsidR="007C453A" w:rsidRPr="00930369">
        <w:rPr>
          <w:rFonts w:ascii="宋体" w:hAnsi="宋体" w:hint="eastAsia"/>
          <w:szCs w:val="28"/>
          <w:u w:val="single"/>
        </w:rPr>
        <w:t xml:space="preserve">   </w:t>
      </w:r>
      <w:r w:rsidR="00930369">
        <w:rPr>
          <w:rFonts w:ascii="宋体" w:hAnsi="宋体" w:hint="eastAsia"/>
          <w:szCs w:val="28"/>
          <w:u w:val="single"/>
        </w:rPr>
        <w:t xml:space="preserve">   </w:t>
      </w:r>
      <w:r w:rsidR="007C453A" w:rsidRPr="00930369">
        <w:rPr>
          <w:rFonts w:ascii="宋体" w:hAnsi="宋体" w:hint="eastAsia"/>
          <w:szCs w:val="28"/>
          <w:u w:val="single"/>
        </w:rPr>
        <w:t xml:space="preserve">   </w:t>
      </w:r>
      <w:r w:rsidR="009C0160">
        <w:rPr>
          <w:rFonts w:ascii="宋体" w:hAnsi="宋体" w:hint="eastAsia"/>
          <w:szCs w:val="28"/>
          <w:u w:val="single"/>
        </w:rPr>
        <w:t>计算机与电子通信9班</w:t>
      </w:r>
      <w:r w:rsidR="00F4026B" w:rsidRPr="00930369">
        <w:rPr>
          <w:rFonts w:ascii="宋体" w:hAnsi="宋体" w:hint="eastAsia"/>
          <w:szCs w:val="28"/>
          <w:u w:val="single"/>
        </w:rPr>
        <w:t xml:space="preserve">   </w:t>
      </w:r>
    </w:p>
    <w:p w14:paraId="3C90530C" w14:textId="48E12B06" w:rsidR="00BD5A9E" w:rsidRPr="00930369" w:rsidRDefault="00BD5A9E" w:rsidP="00930369">
      <w:pPr>
        <w:adjustRightInd w:val="0"/>
        <w:snapToGrid w:val="0"/>
        <w:spacing w:line="360" w:lineRule="auto"/>
        <w:rPr>
          <w:rFonts w:ascii="宋体" w:hAnsi="宋体" w:hint="eastAsia"/>
          <w:szCs w:val="28"/>
        </w:rPr>
      </w:pPr>
      <w:r w:rsidRPr="00930369">
        <w:rPr>
          <w:rFonts w:ascii="宋体" w:hAnsi="宋体" w:hint="eastAsia"/>
          <w:szCs w:val="28"/>
        </w:rPr>
        <w:t>实验</w:t>
      </w:r>
      <w:r w:rsidR="00343B5C" w:rsidRPr="00930369">
        <w:rPr>
          <w:rFonts w:ascii="宋体" w:hAnsi="宋体" w:hint="eastAsia"/>
          <w:szCs w:val="28"/>
        </w:rPr>
        <w:t>日期</w:t>
      </w:r>
      <w:r w:rsidRPr="00930369">
        <w:rPr>
          <w:rFonts w:ascii="宋体" w:hAnsi="宋体" w:hint="eastAsia"/>
          <w:szCs w:val="28"/>
        </w:rPr>
        <w:t>：</w:t>
      </w:r>
      <w:r w:rsidRPr="00930369">
        <w:rPr>
          <w:rFonts w:ascii="宋体" w:hAnsi="宋体" w:hint="eastAsia"/>
          <w:szCs w:val="28"/>
          <w:u w:val="single"/>
        </w:rPr>
        <w:t xml:space="preserve">      </w:t>
      </w:r>
      <w:r w:rsidR="009C0160">
        <w:rPr>
          <w:rFonts w:ascii="宋体" w:hAnsi="宋体" w:hint="eastAsia"/>
          <w:szCs w:val="28"/>
          <w:u w:val="single"/>
        </w:rPr>
        <w:t>2025 3.27</w:t>
      </w:r>
      <w:r w:rsidRPr="00930369">
        <w:rPr>
          <w:rFonts w:ascii="宋体" w:hAnsi="宋体" w:hint="eastAsia"/>
          <w:szCs w:val="28"/>
          <w:u w:val="single"/>
        </w:rPr>
        <w:t xml:space="preserve"> </w:t>
      </w:r>
      <w:r w:rsidR="00930369">
        <w:rPr>
          <w:rFonts w:ascii="宋体" w:hAnsi="宋体" w:hint="eastAsia"/>
          <w:szCs w:val="28"/>
          <w:u w:val="single"/>
        </w:rPr>
        <w:t xml:space="preserve">      </w:t>
      </w:r>
      <w:r w:rsidRPr="00930369">
        <w:rPr>
          <w:rFonts w:ascii="宋体" w:hAnsi="宋体" w:hint="eastAsia"/>
          <w:szCs w:val="28"/>
          <w:u w:val="single"/>
        </w:rPr>
        <w:t xml:space="preserve">  </w:t>
      </w:r>
      <w:r w:rsidR="007C453A" w:rsidRPr="00930369">
        <w:rPr>
          <w:rFonts w:ascii="宋体" w:hAnsi="宋体" w:hint="eastAsia"/>
          <w:szCs w:val="28"/>
          <w:u w:val="single"/>
        </w:rPr>
        <w:t xml:space="preserve">   </w:t>
      </w:r>
      <w:r w:rsidRPr="00930369">
        <w:rPr>
          <w:rFonts w:ascii="宋体" w:hAnsi="宋体" w:hint="eastAsia"/>
          <w:szCs w:val="28"/>
        </w:rPr>
        <w:t xml:space="preserve"> </w:t>
      </w:r>
      <w:r w:rsidR="00930369">
        <w:rPr>
          <w:rFonts w:ascii="宋体" w:hAnsi="宋体" w:hint="eastAsia"/>
          <w:szCs w:val="28"/>
        </w:rPr>
        <w:t xml:space="preserve">  </w:t>
      </w:r>
      <w:r w:rsidRPr="00930369">
        <w:rPr>
          <w:rFonts w:ascii="宋体" w:hAnsi="宋体" w:hint="eastAsia"/>
          <w:szCs w:val="28"/>
        </w:rPr>
        <w:t xml:space="preserve"> </w:t>
      </w:r>
      <w:r w:rsidR="007C453A" w:rsidRPr="00930369">
        <w:rPr>
          <w:rFonts w:ascii="宋体" w:hAnsi="宋体" w:hint="eastAsia"/>
          <w:szCs w:val="28"/>
        </w:rPr>
        <w:t>实验台号：</w:t>
      </w:r>
      <w:r w:rsidR="007C453A" w:rsidRPr="00930369">
        <w:rPr>
          <w:rFonts w:ascii="宋体" w:hAnsi="宋体" w:hint="eastAsia"/>
          <w:szCs w:val="28"/>
          <w:u w:val="single"/>
        </w:rPr>
        <w:t xml:space="preserve">K405-  </w:t>
      </w:r>
      <w:r w:rsidR="009C0160">
        <w:rPr>
          <w:rFonts w:ascii="宋体" w:hAnsi="宋体" w:hint="eastAsia"/>
          <w:szCs w:val="28"/>
          <w:u w:val="single"/>
        </w:rPr>
        <w:t>32</w:t>
      </w:r>
      <w:r w:rsidR="007C453A" w:rsidRPr="00930369">
        <w:rPr>
          <w:rFonts w:ascii="宋体" w:hAnsi="宋体" w:hint="eastAsia"/>
          <w:szCs w:val="28"/>
          <w:u w:val="single"/>
        </w:rPr>
        <w:t xml:space="preserve"> </w:t>
      </w:r>
      <w:r w:rsidRPr="00930369">
        <w:rPr>
          <w:rFonts w:ascii="宋体" w:hAnsi="宋体" w:hint="eastAsia"/>
          <w:szCs w:val="28"/>
        </w:rPr>
        <w:t xml:space="preserve"> </w:t>
      </w:r>
      <w:r w:rsidR="00930369">
        <w:rPr>
          <w:rFonts w:ascii="宋体" w:hAnsi="宋体" w:hint="eastAsia"/>
          <w:szCs w:val="28"/>
        </w:rPr>
        <w:t xml:space="preserve">   </w:t>
      </w:r>
      <w:r w:rsidRPr="00930369">
        <w:rPr>
          <w:rFonts w:ascii="宋体" w:hAnsi="宋体" w:hint="eastAsia"/>
          <w:szCs w:val="28"/>
        </w:rPr>
        <w:t>原始数据审核：</w:t>
      </w:r>
      <w:r w:rsidRPr="00930369">
        <w:rPr>
          <w:rFonts w:ascii="宋体" w:hAnsi="宋体" w:hint="eastAsia"/>
          <w:szCs w:val="28"/>
          <w:u w:val="single"/>
        </w:rPr>
        <w:t xml:space="preserve">       </w:t>
      </w:r>
      <w:r w:rsidR="007C453A" w:rsidRPr="00930369">
        <w:rPr>
          <w:rFonts w:ascii="宋体" w:hAnsi="宋体" w:hint="eastAsia"/>
          <w:szCs w:val="28"/>
          <w:u w:val="single"/>
        </w:rPr>
        <w:t xml:space="preserve">      </w:t>
      </w:r>
    </w:p>
    <w:p w14:paraId="07CEC350" w14:textId="6CDD0957" w:rsidR="00A37659" w:rsidRPr="00D02071" w:rsidRDefault="00A37659" w:rsidP="00CF7DA1">
      <w:pPr>
        <w:pStyle w:val="2"/>
        <w:spacing w:before="0" w:after="0" w:line="240" w:lineRule="auto"/>
        <w:rPr>
          <w:sz w:val="24"/>
        </w:rPr>
      </w:pPr>
      <w:r w:rsidRPr="00D02071">
        <w:rPr>
          <w:rFonts w:hint="eastAsia"/>
          <w:sz w:val="24"/>
        </w:rPr>
        <w:t>一、实验</w:t>
      </w:r>
      <w:r w:rsidR="005B1086">
        <w:rPr>
          <w:rFonts w:hint="eastAsia"/>
          <w:sz w:val="24"/>
        </w:rPr>
        <w:t>预习</w:t>
      </w:r>
    </w:p>
    <w:p w14:paraId="13468902" w14:textId="048B1C0E" w:rsidR="00480115" w:rsidRDefault="00480115" w:rsidP="00480115">
      <w:pPr>
        <w:rPr>
          <w:rFonts w:ascii="Times New Roman" w:hAnsi="Times New Roman" w:cs="Times New Roman"/>
          <w:sz w:val="21"/>
          <w:szCs w:val="24"/>
        </w:rPr>
      </w:pPr>
      <w:r w:rsidRPr="00480115">
        <w:rPr>
          <w:rFonts w:ascii="Times New Roman" w:hAnsi="Times New Roman" w:cs="Times New Roman" w:hint="eastAsia"/>
          <w:sz w:val="21"/>
          <w:szCs w:val="24"/>
        </w:rPr>
        <w:t>1</w:t>
      </w:r>
      <w:r w:rsidRPr="00480115">
        <w:rPr>
          <w:rFonts w:ascii="Times New Roman" w:hAnsi="Times New Roman" w:cs="Times New Roman" w:hint="eastAsia"/>
          <w:sz w:val="21"/>
          <w:szCs w:val="24"/>
        </w:rPr>
        <w:t>、写出卷积积分的计算步骤和公式</w:t>
      </w:r>
      <w:r w:rsidR="005B1086">
        <w:rPr>
          <w:rFonts w:ascii="Times New Roman" w:hAnsi="Times New Roman" w:cs="Times New Roman" w:hint="eastAsia"/>
          <w:sz w:val="21"/>
          <w:szCs w:val="24"/>
        </w:rPr>
        <w:t>：</w:t>
      </w:r>
    </w:p>
    <w:p w14:paraId="17F4D324" w14:textId="513FCB91" w:rsidR="00480115" w:rsidRPr="00335E9A" w:rsidRDefault="009C0160" w:rsidP="004801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答：</w:t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1.</w:t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反褶运算：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τ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-τ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 xml:space="preserve"> </m:t>
        </m:r>
      </m:oMath>
      <w:r w:rsidRPr="00335E9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DC32DD9" w14:textId="7D0C0CB9" w:rsidR="009C0160" w:rsidRPr="00335E9A" w:rsidRDefault="009C0160" w:rsidP="004801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5E9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2.</w:t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时移：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τ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t-τ</m:t>
            </m:r>
          </m:e>
        </m:d>
      </m:oMath>
    </w:p>
    <w:p w14:paraId="79AD7711" w14:textId="34A5EC36" w:rsidR="009C0160" w:rsidRPr="00335E9A" w:rsidRDefault="009C0160" w:rsidP="004801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35E9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3.</w:t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相乘：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τ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×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t-τ</m:t>
            </m:r>
          </m:e>
        </m:d>
      </m:oMath>
    </w:p>
    <w:p w14:paraId="6CCC0E2E" w14:textId="1A71928F" w:rsidR="00335E9A" w:rsidRPr="00335E9A" w:rsidRDefault="00335E9A" w:rsidP="00480115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335E9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4.</w:t>
      </w:r>
      <w:r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积分：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t-τ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box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dτ</m:t>
                </m:r>
              </m:e>
            </m:box>
          </m:e>
        </m:nary>
      </m:oMath>
    </w:p>
    <w:p w14:paraId="73695361" w14:textId="2AB0A893" w:rsidR="00480115" w:rsidRDefault="00480115" w:rsidP="00480115">
      <w:pPr>
        <w:rPr>
          <w:rFonts w:ascii="Times New Roman" w:hAnsi="Times New Roman" w:cs="Times New Roman"/>
          <w:sz w:val="21"/>
          <w:szCs w:val="24"/>
        </w:rPr>
      </w:pPr>
    </w:p>
    <w:p w14:paraId="23522B27" w14:textId="77777777" w:rsidR="00D7159B" w:rsidRDefault="00D7159B" w:rsidP="00480115">
      <w:pPr>
        <w:rPr>
          <w:rFonts w:ascii="Times New Roman" w:hAnsi="Times New Roman" w:cs="Times New Roman"/>
          <w:sz w:val="21"/>
          <w:szCs w:val="24"/>
        </w:rPr>
      </w:pPr>
    </w:p>
    <w:p w14:paraId="224E42C6" w14:textId="77777777" w:rsidR="00D7159B" w:rsidRDefault="00D7159B" w:rsidP="00480115">
      <w:pPr>
        <w:rPr>
          <w:rFonts w:ascii="Times New Roman" w:hAnsi="Times New Roman" w:cs="Times New Roman"/>
          <w:sz w:val="21"/>
          <w:szCs w:val="24"/>
        </w:rPr>
      </w:pPr>
    </w:p>
    <w:p w14:paraId="563FDE73" w14:textId="6B45D3D1" w:rsidR="00480115" w:rsidRDefault="00480115" w:rsidP="00480115">
      <w:pPr>
        <w:rPr>
          <w:rFonts w:ascii="Times New Roman" w:hAnsi="Times New Roman" w:cs="Times New Roman"/>
          <w:sz w:val="21"/>
          <w:szCs w:val="24"/>
        </w:rPr>
      </w:pPr>
    </w:p>
    <w:p w14:paraId="70DBE44C" w14:textId="77777777" w:rsidR="00480115" w:rsidRPr="00480115" w:rsidRDefault="00480115" w:rsidP="00480115">
      <w:pPr>
        <w:rPr>
          <w:rFonts w:ascii="Times New Roman" w:hAnsi="Times New Roman" w:cs="Times New Roman"/>
          <w:sz w:val="21"/>
          <w:szCs w:val="24"/>
        </w:rPr>
      </w:pPr>
    </w:p>
    <w:p w14:paraId="1402D996" w14:textId="4CF703BB" w:rsidR="00480115" w:rsidRPr="00480115" w:rsidRDefault="00480115" w:rsidP="00480115">
      <w:pPr>
        <w:rPr>
          <w:rFonts w:ascii="Times New Roman" w:hAnsi="Times New Roman" w:cs="Times New Roman"/>
          <w:sz w:val="21"/>
          <w:szCs w:val="24"/>
        </w:rPr>
      </w:pPr>
      <w:r w:rsidRPr="00480115">
        <w:rPr>
          <w:rFonts w:ascii="Times New Roman" w:hAnsi="Times New Roman" w:cs="Times New Roman" w:hint="eastAsia"/>
          <w:sz w:val="21"/>
          <w:szCs w:val="24"/>
        </w:rPr>
        <w:t>2</w:t>
      </w:r>
      <w:r w:rsidRPr="00480115">
        <w:rPr>
          <w:rFonts w:ascii="Times New Roman" w:hAnsi="Times New Roman" w:cs="Times New Roman" w:hint="eastAsia"/>
          <w:sz w:val="21"/>
          <w:szCs w:val="24"/>
        </w:rPr>
        <w:t>、</w:t>
      </w:r>
      <w:r w:rsidRPr="00480115">
        <w:rPr>
          <w:rFonts w:ascii="Times New Roman" w:hAnsi="Times New Roman" w:cs="Times New Roman" w:hint="eastAsia"/>
          <w:sz w:val="21"/>
          <w:szCs w:val="24"/>
        </w:rPr>
        <w:t>f(t)</w:t>
      </w:r>
      <w:r w:rsidRPr="00480115">
        <w:rPr>
          <w:rFonts w:ascii="Times New Roman" w:hAnsi="Times New Roman" w:cs="Times New Roman" w:hint="eastAsia"/>
          <w:sz w:val="21"/>
          <w:szCs w:val="24"/>
        </w:rPr>
        <w:t>与冲激函数的卷积如何表示</w:t>
      </w:r>
      <w:r w:rsidR="005B1086">
        <w:rPr>
          <w:rFonts w:ascii="Times New Roman" w:hAnsi="Times New Roman" w:cs="Times New Roman" w:hint="eastAsia"/>
          <w:sz w:val="21"/>
          <w:szCs w:val="24"/>
        </w:rPr>
        <w:t>：</w:t>
      </w:r>
    </w:p>
    <w:p w14:paraId="7D5FCAA7" w14:textId="3ED21CB0" w:rsidR="00480115" w:rsidRDefault="00480115" w:rsidP="00480115"/>
    <w:p w14:paraId="50AFD327" w14:textId="5B2432B4" w:rsidR="00480115" w:rsidRPr="00335E9A" w:rsidRDefault="00335E9A" w:rsidP="00480115">
      <w:pPr>
        <w:rPr>
          <w:rFonts w:hint="eastAsia"/>
          <w:b/>
          <w:bCs/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36"/>
          </w:rPr>
          <m:t>*δ(t)</m:t>
        </m:r>
      </m:oMath>
      <w:r w:rsidRPr="00335E9A">
        <w:rPr>
          <w:rFonts w:hint="eastAsia"/>
          <w:b/>
          <w:bCs/>
          <w:sz w:val="36"/>
          <w:szCs w:val="36"/>
        </w:rPr>
        <w:t>=f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</m:oMath>
    </w:p>
    <w:p w14:paraId="2F6463F9" w14:textId="77777777" w:rsidR="00D7159B" w:rsidRDefault="00D7159B" w:rsidP="00480115"/>
    <w:p w14:paraId="395C0A38" w14:textId="77777777" w:rsidR="00D7159B" w:rsidRDefault="00D7159B" w:rsidP="00480115"/>
    <w:p w14:paraId="6DC29534" w14:textId="77777777" w:rsidR="00D7159B" w:rsidRPr="00480115" w:rsidRDefault="00D7159B" w:rsidP="00480115"/>
    <w:p w14:paraId="33CAB6B2" w14:textId="77777777" w:rsidR="00480115" w:rsidRPr="00480115" w:rsidRDefault="00480115" w:rsidP="00A37659">
      <w:pPr>
        <w:rPr>
          <w:rFonts w:ascii="Times New Roman" w:hAnsi="Times New Roman" w:cs="Times New Roman"/>
          <w:sz w:val="21"/>
          <w:szCs w:val="24"/>
        </w:rPr>
      </w:pPr>
    </w:p>
    <w:p w14:paraId="0D70E193" w14:textId="33A5FD23" w:rsidR="00BD5A9E" w:rsidRDefault="005B1086" w:rsidP="005B1086">
      <w:pPr>
        <w:pStyle w:val="2"/>
        <w:spacing w:before="0" w:afterLines="100" w:after="326" w:line="240" w:lineRule="auto"/>
        <w:rPr>
          <w:sz w:val="24"/>
        </w:rPr>
      </w:pPr>
      <w:r>
        <w:rPr>
          <w:rFonts w:hint="eastAsia"/>
          <w:sz w:val="24"/>
        </w:rPr>
        <w:t>二</w:t>
      </w:r>
      <w:r w:rsidR="00BD5A9E" w:rsidRPr="00D02071">
        <w:rPr>
          <w:rFonts w:hint="eastAsia"/>
          <w:sz w:val="24"/>
        </w:rPr>
        <w:t>、实验记录</w:t>
      </w:r>
    </w:p>
    <w:p w14:paraId="3DA17415" w14:textId="257CC8A4" w:rsidR="00152F82" w:rsidRDefault="001C7938" w:rsidP="00961B12">
      <w:pPr>
        <w:ind w:firstLineChars="200" w:firstLine="420"/>
        <w:rPr>
          <w:rFonts w:ascii="Times New Roman" w:hAnsi="Times New Roman" w:cs="Times New Roman"/>
          <w:bCs/>
          <w:szCs w:val="24"/>
        </w:rPr>
      </w:pPr>
      <w:r w:rsidRPr="00560F51">
        <w:rPr>
          <w:rFonts w:ascii="Times New Roman" w:hAnsi="Times New Roman" w:cs="Times New Roman"/>
          <w:sz w:val="21"/>
          <w:szCs w:val="24"/>
        </w:rPr>
        <w:t>调节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4"/>
              </w:rPr>
              <m:t>0</m:t>
            </m:r>
          </m:sub>
        </m:sSub>
      </m:oMath>
      <w:r w:rsidRPr="00560F51">
        <w:rPr>
          <w:rFonts w:ascii="Times New Roman" w:hAnsi="Times New Roman" w:cs="Times New Roman"/>
          <w:sz w:val="21"/>
          <w:szCs w:val="24"/>
        </w:rPr>
        <w:t>的增益值，结合示波器观察，使脉冲的幅值（即加法器</w:t>
      </w:r>
      <w:r w:rsidRPr="00560F51">
        <w:rPr>
          <w:rFonts w:ascii="Times New Roman" w:hAnsi="Times New Roman" w:cs="Times New Roman"/>
          <w:sz w:val="21"/>
          <w:szCs w:val="24"/>
        </w:rPr>
        <w:t>a</w:t>
      </w:r>
      <w:r w:rsidRPr="00560F51">
        <w:rPr>
          <w:rFonts w:ascii="Times New Roman" w:hAnsi="Times New Roman" w:cs="Times New Roman"/>
          <w:sz w:val="21"/>
          <w:szCs w:val="24"/>
        </w:rPr>
        <w:t>的输出）精确地达到</w:t>
      </w:r>
      <w:r w:rsidRPr="00560F51">
        <w:rPr>
          <w:rFonts w:ascii="Times New Roman" w:hAnsi="Times New Roman" w:cs="Times New Roman"/>
          <w:sz w:val="21"/>
          <w:szCs w:val="24"/>
        </w:rPr>
        <w:t>1V</w:t>
      </w:r>
      <w:r w:rsidRPr="00560F51">
        <w:rPr>
          <w:rFonts w:ascii="Times New Roman" w:hAnsi="Times New Roman" w:cs="Times New Roman"/>
          <w:sz w:val="21"/>
          <w:szCs w:val="24"/>
        </w:rPr>
        <w:t>，记录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4"/>
              </w:rPr>
              <m:t>0</m:t>
            </m:r>
          </m:sub>
        </m:sSub>
      </m:oMath>
      <w:r w:rsidRPr="00560F51">
        <w:rPr>
          <w:rFonts w:ascii="Times New Roman" w:hAnsi="Times New Roman" w:cs="Times New Roman"/>
          <w:sz w:val="21"/>
          <w:szCs w:val="24"/>
        </w:rPr>
        <w:t>的值</w:t>
      </w:r>
      <w:r w:rsidRPr="00560F51">
        <w:rPr>
          <w:rFonts w:ascii="Times New Roman" w:hAnsi="Times New Roman" w:cs="Times New Roman" w:hint="eastAsia"/>
          <w:sz w:val="21"/>
          <w:szCs w:val="24"/>
        </w:rPr>
        <w:t>为</w:t>
      </w:r>
      <w:r w:rsidRPr="00D4792C">
        <w:rPr>
          <w:rFonts w:ascii="Times New Roman" w:hAnsi="Times New Roman" w:cs="Times New Roman" w:hint="eastAsia"/>
          <w:sz w:val="21"/>
          <w:szCs w:val="24"/>
          <w:u w:val="single"/>
        </w:rPr>
        <w:t xml:space="preserve"> </w:t>
      </w:r>
      <w:r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  </w:t>
      </w:r>
      <w:r w:rsidR="00704C27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  <w:r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 </w:t>
      </w:r>
      <w:r w:rsidR="00335E9A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>0.20</w:t>
      </w:r>
      <w:r w:rsidRPr="00335E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  <w:r w:rsidRPr="00560F51">
        <w:rPr>
          <w:rFonts w:ascii="Times New Roman" w:hAnsi="Times New Roman" w:cs="Times New Roman"/>
          <w:sz w:val="21"/>
          <w:szCs w:val="24"/>
        </w:rPr>
        <w:t>。</w:t>
      </w:r>
    </w:p>
    <w:p w14:paraId="69052A28" w14:textId="278F5E52" w:rsidR="00560F51" w:rsidRPr="005B1086" w:rsidRDefault="005B1086" w:rsidP="005B1086">
      <w:pPr>
        <w:pStyle w:val="ac"/>
        <w:spacing w:line="240" w:lineRule="auto"/>
        <w:rPr>
          <w:rFonts w:ascii="Times New Roman" w:eastAsia="宋体" w:hAnsi="Times New Roman" w:cs="Times New Roman"/>
          <w:szCs w:val="24"/>
        </w:rPr>
      </w:pPr>
      <w:r w:rsidRPr="005B1086">
        <w:rPr>
          <w:rFonts w:ascii="Times New Roman" w:eastAsia="宋体" w:hAnsi="Times New Roman" w:cs="Times New Roman" w:hint="eastAsia"/>
          <w:bCs/>
          <w:szCs w:val="24"/>
        </w:rPr>
        <w:t>图</w:t>
      </w:r>
      <w:r w:rsidR="00152F82">
        <w:rPr>
          <w:rFonts w:ascii="Times New Roman" w:eastAsia="宋体" w:hAnsi="Times New Roman" w:cs="Times New Roman"/>
          <w:bCs/>
          <w:szCs w:val="24"/>
        </w:rPr>
        <w:t xml:space="preserve">1 </w:t>
      </w:r>
      <w:r w:rsidR="00152F82" w:rsidRPr="00152F82">
        <w:rPr>
          <w:rFonts w:ascii="Times New Roman" w:eastAsia="宋体" w:hAnsi="Times New Roman" w:cs="Times New Roman" w:hint="eastAsia"/>
          <w:bCs/>
          <w:szCs w:val="24"/>
        </w:rPr>
        <w:t>单位脉冲响应图</w:t>
      </w:r>
      <w:r w:rsidR="00152F82">
        <w:rPr>
          <w:rFonts w:ascii="Times New Roman" w:eastAsia="宋体" w:hAnsi="Times New Roman" w:cs="Times New Roman" w:hint="eastAsia"/>
          <w:bCs/>
          <w:szCs w:val="24"/>
        </w:rPr>
        <w:t>（用</w:t>
      </w:r>
      <w:r w:rsidR="00152F82">
        <w:rPr>
          <w:rFonts w:ascii="Times New Roman" w:eastAsia="宋体" w:hAnsi="Times New Roman" w:cs="Times New Roman" w:hint="eastAsia"/>
          <w:bCs/>
          <w:szCs w:val="24"/>
        </w:rPr>
        <w:t>MATLAB</w:t>
      </w:r>
      <w:r w:rsidR="00152F82">
        <w:rPr>
          <w:rFonts w:ascii="Times New Roman" w:eastAsia="宋体" w:hAnsi="Times New Roman" w:cs="Times New Roman" w:hint="eastAsia"/>
          <w:bCs/>
          <w:szCs w:val="24"/>
        </w:rPr>
        <w:t>绘制）</w:t>
      </w:r>
    </w:p>
    <w:p w14:paraId="62FA58C8" w14:textId="77777777" w:rsidR="006F7578" w:rsidRPr="00D7159B" w:rsidRDefault="006F7578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08A301D1" w14:textId="77777777" w:rsidR="00437121" w:rsidRPr="00D7159B" w:rsidRDefault="00437121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7089719C" w14:textId="7F4D59DB" w:rsidR="00437121" w:rsidRPr="00152F82" w:rsidRDefault="00437121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2069A01A" w14:textId="0F2FC390" w:rsidR="00825A7B" w:rsidRPr="00D7159B" w:rsidRDefault="00825A7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098FB495" w14:textId="77777777" w:rsidR="00D7159B" w:rsidRDefault="00D7159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6BB15235" w14:textId="77777777" w:rsidR="00D7159B" w:rsidRDefault="00D7159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0CABA0A3" w14:textId="57BDAF0A" w:rsidR="00D7159B" w:rsidRDefault="00D7159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22F0F132" w14:textId="1061C77C" w:rsidR="00961B12" w:rsidRDefault="00961B12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122E9BFE" w14:textId="21231EBD" w:rsidR="00961B12" w:rsidRDefault="00961B12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5B5F0CBA" w14:textId="77777777" w:rsidR="00961B12" w:rsidRDefault="00961B12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2F3E378D" w14:textId="77777777" w:rsidR="00D7159B" w:rsidRDefault="00D7159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00E5E7C1" w14:textId="77777777" w:rsidR="00D7159B" w:rsidRPr="00D7159B" w:rsidRDefault="00D7159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366E350B" w14:textId="77777777" w:rsidR="00825A7B" w:rsidRPr="00D7159B" w:rsidRDefault="00825A7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1F56B894" w14:textId="5CF3BBCA" w:rsidR="00825A7B" w:rsidRPr="00D7159B" w:rsidRDefault="00825A7B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68B49BA3" w14:textId="77777777" w:rsidR="00560F51" w:rsidRPr="00560F51" w:rsidRDefault="00560F51" w:rsidP="00D7159B">
      <w:pPr>
        <w:ind w:firstLineChars="200" w:firstLine="420"/>
        <w:rPr>
          <w:rFonts w:ascii="Times New Roman" w:hAnsi="Times New Roman" w:cs="Times New Roman"/>
          <w:sz w:val="21"/>
          <w:szCs w:val="24"/>
        </w:rPr>
      </w:pPr>
    </w:p>
    <w:p w14:paraId="15E4F0B5" w14:textId="65550880" w:rsidR="00825A7B" w:rsidRPr="00D7159B" w:rsidRDefault="00560F51" w:rsidP="00560F51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560F51">
        <w:rPr>
          <w:rFonts w:ascii="Times New Roman" w:hAnsi="Times New Roman" w:cs="Times New Roman"/>
          <w:sz w:val="21"/>
          <w:szCs w:val="24"/>
        </w:rPr>
        <w:t>输出序列中</w:t>
      </w:r>
      <w:r w:rsidR="00BD03DA">
        <w:rPr>
          <w:rFonts w:ascii="Times New Roman" w:hAnsi="Times New Roman" w:cs="Times New Roman" w:hint="eastAsia"/>
          <w:sz w:val="21"/>
          <w:szCs w:val="24"/>
        </w:rPr>
        <w:t>各个</w:t>
      </w:r>
      <w:r w:rsidRPr="00560F51">
        <w:rPr>
          <w:rFonts w:ascii="Times New Roman" w:hAnsi="Times New Roman" w:cs="Times New Roman"/>
          <w:sz w:val="21"/>
          <w:szCs w:val="24"/>
        </w:rPr>
        <w:t>脉冲的幅值</w:t>
      </w:r>
      <w:r w:rsidR="00BD03DA">
        <w:rPr>
          <w:rFonts w:ascii="Times New Roman" w:hAnsi="Times New Roman" w:cs="Times New Roman" w:hint="eastAsia"/>
          <w:sz w:val="21"/>
          <w:szCs w:val="24"/>
        </w:rPr>
        <w:t>分别是：</w:t>
      </w:r>
      <w:r w:rsidR="00BD03DA" w:rsidRPr="00D4792C">
        <w:rPr>
          <w:rFonts w:ascii="Times New Roman" w:hAnsi="Times New Roman" w:cs="Times New Roman" w:hint="eastAsia"/>
          <w:sz w:val="21"/>
          <w:szCs w:val="24"/>
          <w:u w:val="single"/>
        </w:rPr>
        <w:t xml:space="preserve"> </w:t>
      </w:r>
      <w:r w:rsidR="00BD03DA"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  </w:t>
      </w:r>
      <w:r w:rsidR="00BD03DA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  <w:r w:rsidR="00BD03DA"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  <w:r w:rsidR="00335E9A" w:rsidRPr="00335E9A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0.30</w:t>
      </w:r>
      <w:r w:rsidR="00BD03DA" w:rsidRPr="00335E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  <w:r w:rsidR="00BD03DA" w:rsidRPr="00335E9A">
        <w:rPr>
          <w:rFonts w:ascii="Times New Roman" w:hAnsi="Times New Roman" w:cs="Times New Roman" w:hint="eastAsia"/>
          <w:b/>
          <w:bCs/>
          <w:sz w:val="32"/>
          <w:szCs w:val="32"/>
        </w:rPr>
        <w:t>，</w:t>
      </w:r>
      <w:r w:rsidR="00BD03DA" w:rsidRPr="00335E9A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 w:rsidR="00BD03DA" w:rsidRPr="00335E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  <w:r w:rsidR="00335E9A" w:rsidRPr="00335E9A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0.49</w:t>
      </w:r>
      <w:r w:rsidR="00BD03DA" w:rsidRPr="00335E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</w:t>
      </w:r>
      <w:r w:rsidR="00BD03DA" w:rsidRPr="00335E9A">
        <w:rPr>
          <w:rFonts w:ascii="Times New Roman" w:hAnsi="Times New Roman" w:cs="Times New Roman" w:hint="eastAsia"/>
          <w:b/>
          <w:bCs/>
          <w:sz w:val="32"/>
          <w:szCs w:val="32"/>
        </w:rPr>
        <w:t>，</w:t>
      </w:r>
      <w:r w:rsidR="00BD03DA" w:rsidRPr="00335E9A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 w:rsidR="00BD03DA" w:rsidRPr="00335E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   </w:t>
      </w:r>
      <w:r w:rsidR="00335E9A" w:rsidRPr="00335E9A">
        <w:rPr>
          <w:rFonts w:ascii="Times New Roman" w:hAnsi="Times New Roman" w:cs="Times New Roman" w:hint="eastAsia"/>
          <w:b/>
          <w:bCs/>
          <w:sz w:val="32"/>
          <w:szCs w:val="32"/>
          <w:u w:val="single"/>
        </w:rPr>
        <w:t>-0.18</w:t>
      </w:r>
      <w:r w:rsidR="00BD03DA" w:rsidRPr="00335E9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BD03DA"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</w:p>
    <w:p w14:paraId="34AFBC6E" w14:textId="303153BE" w:rsidR="00533A67" w:rsidRPr="00D7159B" w:rsidRDefault="00D7159B" w:rsidP="00D7159B">
      <w:pPr>
        <w:pStyle w:val="ac"/>
        <w:spacing w:line="240" w:lineRule="auto"/>
        <w:rPr>
          <w:rFonts w:ascii="Times New Roman" w:eastAsia="宋体" w:hAnsi="Times New Roman" w:cs="Times New Roman"/>
          <w:bCs/>
          <w:szCs w:val="24"/>
        </w:rPr>
      </w:pPr>
      <w:r w:rsidRPr="00D7159B">
        <w:rPr>
          <w:rFonts w:ascii="Times New Roman" w:eastAsia="宋体" w:hAnsi="Times New Roman" w:cs="Times New Roman" w:hint="eastAsia"/>
          <w:bCs/>
          <w:szCs w:val="24"/>
        </w:rPr>
        <w:t>图</w:t>
      </w:r>
      <w:r w:rsidR="00152F82">
        <w:rPr>
          <w:rFonts w:ascii="Times New Roman" w:eastAsia="宋体" w:hAnsi="Times New Roman" w:cs="Times New Roman" w:hint="eastAsia"/>
          <w:bCs/>
          <w:szCs w:val="24"/>
        </w:rPr>
        <w:t>2</w:t>
      </w:r>
      <w:r w:rsidR="00152F82">
        <w:rPr>
          <w:rFonts w:ascii="Times New Roman" w:eastAsia="宋体" w:hAnsi="Times New Roman" w:cs="Times New Roman"/>
          <w:bCs/>
          <w:szCs w:val="24"/>
        </w:rPr>
        <w:t xml:space="preserve"> </w:t>
      </w:r>
      <w:r w:rsidR="00152F82" w:rsidRPr="00152F82">
        <w:rPr>
          <w:rFonts w:ascii="Times New Roman" w:eastAsia="宋体" w:hAnsi="Times New Roman" w:cs="Times New Roman" w:hint="eastAsia"/>
          <w:bCs/>
          <w:szCs w:val="24"/>
        </w:rPr>
        <w:t>两个连续脉冲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（用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MATLAB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绘制）</w:t>
      </w:r>
    </w:p>
    <w:p w14:paraId="28B7F7F2" w14:textId="77777777" w:rsidR="00533A67" w:rsidRDefault="00533A67" w:rsidP="00606923">
      <w:pPr>
        <w:spacing w:afterLines="50" w:after="163"/>
        <w:ind w:firstLine="471"/>
      </w:pPr>
    </w:p>
    <w:p w14:paraId="598A623B" w14:textId="2CE751B8" w:rsidR="00825A7B" w:rsidRDefault="00825A7B" w:rsidP="00606923">
      <w:pPr>
        <w:spacing w:afterLines="50" w:after="163"/>
        <w:ind w:firstLine="471"/>
      </w:pPr>
    </w:p>
    <w:p w14:paraId="4136C2FB" w14:textId="6CE2E76E" w:rsidR="00825A7B" w:rsidRDefault="00825A7B" w:rsidP="00606923">
      <w:pPr>
        <w:spacing w:afterLines="50" w:after="163"/>
        <w:ind w:firstLine="471"/>
      </w:pPr>
    </w:p>
    <w:p w14:paraId="57D55567" w14:textId="4E058328" w:rsidR="00825A7B" w:rsidRDefault="00825A7B" w:rsidP="00606923">
      <w:pPr>
        <w:spacing w:afterLines="50" w:after="163"/>
        <w:ind w:firstLine="471"/>
      </w:pPr>
    </w:p>
    <w:p w14:paraId="44857956" w14:textId="77777777" w:rsidR="00533A67" w:rsidRDefault="00533A67" w:rsidP="00606923">
      <w:pPr>
        <w:spacing w:afterLines="50" w:after="163"/>
        <w:ind w:firstLine="471"/>
      </w:pPr>
    </w:p>
    <w:p w14:paraId="0CB84682" w14:textId="05B051D2" w:rsidR="00825A7B" w:rsidRDefault="00825A7B" w:rsidP="00606923">
      <w:pPr>
        <w:spacing w:afterLines="50" w:after="163"/>
        <w:ind w:firstLine="471"/>
      </w:pPr>
    </w:p>
    <w:p w14:paraId="60C17E93" w14:textId="77777777" w:rsidR="00437BEC" w:rsidRDefault="00437BEC" w:rsidP="00606923">
      <w:pPr>
        <w:spacing w:afterLines="50" w:after="163"/>
        <w:ind w:firstLine="471"/>
      </w:pPr>
    </w:p>
    <w:p w14:paraId="7A21A79D" w14:textId="77777777" w:rsidR="00437BEC" w:rsidRDefault="00437BEC" w:rsidP="00606923">
      <w:pPr>
        <w:spacing w:afterLines="50" w:after="163"/>
        <w:ind w:firstLine="471"/>
      </w:pPr>
    </w:p>
    <w:p w14:paraId="06BED26D" w14:textId="77777777" w:rsidR="00D7159B" w:rsidRDefault="00D7159B" w:rsidP="00606923">
      <w:pPr>
        <w:spacing w:afterLines="50" w:after="163"/>
        <w:ind w:firstLine="471"/>
      </w:pPr>
    </w:p>
    <w:p w14:paraId="583FA547" w14:textId="77777777" w:rsidR="00704C27" w:rsidRDefault="00704C27" w:rsidP="00606923">
      <w:pPr>
        <w:spacing w:afterLines="50" w:after="163"/>
        <w:ind w:firstLine="471"/>
      </w:pPr>
    </w:p>
    <w:p w14:paraId="07BA9D31" w14:textId="463C73CD" w:rsidR="00637C47" w:rsidRDefault="00637C47" w:rsidP="00F21F0C">
      <w:pPr>
        <w:spacing w:afterLines="50" w:after="163"/>
        <w:ind w:firstLine="471"/>
      </w:pPr>
    </w:p>
    <w:p w14:paraId="18336A06" w14:textId="0F6DF0A1" w:rsidR="00533A67" w:rsidRPr="00D7159B" w:rsidRDefault="00533A67" w:rsidP="00533A67">
      <w:pPr>
        <w:spacing w:afterLines="50" w:after="163"/>
        <w:rPr>
          <w:rFonts w:ascii="Times New Roman" w:hAnsi="Times New Roman" w:cs="Times New Roman"/>
          <w:b/>
          <w:sz w:val="21"/>
          <w:szCs w:val="24"/>
        </w:rPr>
      </w:pPr>
      <w:r w:rsidRPr="00533A67">
        <w:rPr>
          <w:rFonts w:ascii="Times New Roman" w:hAnsi="Times New Roman" w:cs="Times New Roman" w:hint="eastAsia"/>
          <w:sz w:val="21"/>
          <w:szCs w:val="24"/>
        </w:rPr>
        <w:t>（</w:t>
      </w:r>
      <w:r w:rsidRPr="00533A67">
        <w:rPr>
          <w:rFonts w:ascii="Times New Roman" w:hAnsi="Times New Roman" w:cs="Times New Roman"/>
          <w:sz w:val="21"/>
          <w:szCs w:val="24"/>
        </w:rPr>
        <w:t>h</w:t>
      </w:r>
      <w:r w:rsidRPr="00533A67">
        <w:rPr>
          <w:rFonts w:ascii="Times New Roman" w:hAnsi="Times New Roman" w:cs="Times New Roman" w:hint="eastAsia"/>
          <w:sz w:val="21"/>
          <w:szCs w:val="24"/>
        </w:rPr>
        <w:t>(</w:t>
      </w:r>
      <w:r w:rsidRPr="00533A67">
        <w:rPr>
          <w:rFonts w:ascii="Times New Roman" w:hAnsi="Times New Roman" w:cs="Times New Roman"/>
          <w:sz w:val="21"/>
          <w:szCs w:val="24"/>
        </w:rPr>
        <w:t>0)</w:t>
      </w:r>
      <w:r w:rsidRPr="00533A67">
        <w:rPr>
          <w:rFonts w:ascii="Times New Roman" w:hAnsi="Times New Roman" w:cs="Times New Roman" w:hint="eastAsia"/>
          <w:sz w:val="21"/>
          <w:szCs w:val="24"/>
        </w:rPr>
        <w:t>、</w:t>
      </w:r>
      <w:r w:rsidRPr="00533A67">
        <w:rPr>
          <w:rFonts w:ascii="Times New Roman" w:hAnsi="Times New Roman" w:cs="Times New Roman"/>
          <w:sz w:val="21"/>
          <w:szCs w:val="24"/>
        </w:rPr>
        <w:t>h</w:t>
      </w:r>
      <w:r w:rsidRPr="00533A67">
        <w:rPr>
          <w:rFonts w:ascii="Times New Roman" w:hAnsi="Times New Roman" w:cs="Times New Roman" w:hint="eastAsia"/>
          <w:sz w:val="21"/>
          <w:szCs w:val="24"/>
        </w:rPr>
        <w:t>(1</w:t>
      </w:r>
      <w:r w:rsidRPr="00533A67">
        <w:rPr>
          <w:rFonts w:ascii="Times New Roman" w:hAnsi="Times New Roman" w:cs="Times New Roman"/>
          <w:sz w:val="21"/>
          <w:szCs w:val="24"/>
        </w:rPr>
        <w:t>)</w:t>
      </w:r>
      <w:r w:rsidRPr="00533A67">
        <w:rPr>
          <w:rFonts w:ascii="Times New Roman" w:hAnsi="Times New Roman" w:cs="Times New Roman" w:hint="eastAsia"/>
          <w:sz w:val="21"/>
          <w:szCs w:val="24"/>
        </w:rPr>
        <w:t>、</w:t>
      </w:r>
      <w:r w:rsidRPr="00533A67">
        <w:rPr>
          <w:rFonts w:ascii="Times New Roman" w:hAnsi="Times New Roman" w:cs="Times New Roman"/>
          <w:sz w:val="21"/>
          <w:szCs w:val="24"/>
        </w:rPr>
        <w:t>h</w:t>
      </w:r>
      <w:r w:rsidRPr="00533A67">
        <w:rPr>
          <w:rFonts w:ascii="Times New Roman" w:hAnsi="Times New Roman" w:cs="Times New Roman" w:hint="eastAsia"/>
          <w:sz w:val="21"/>
          <w:szCs w:val="24"/>
        </w:rPr>
        <w:t>(2</w:t>
      </w:r>
      <w:r w:rsidRPr="00533A67">
        <w:rPr>
          <w:rFonts w:ascii="Times New Roman" w:hAnsi="Times New Roman" w:cs="Times New Roman"/>
          <w:sz w:val="21"/>
          <w:szCs w:val="24"/>
        </w:rPr>
        <w:t>)</w:t>
      </w:r>
      <w:r w:rsidRPr="00533A67">
        <w:rPr>
          <w:rFonts w:ascii="Times New Roman" w:hAnsi="Times New Roman" w:cs="Times New Roman" w:hint="eastAsia"/>
          <w:sz w:val="21"/>
          <w:szCs w:val="24"/>
        </w:rPr>
        <w:t>、</w:t>
      </w:r>
      <w:r w:rsidRPr="00533A67">
        <w:rPr>
          <w:rFonts w:ascii="Times New Roman" w:hAnsi="Times New Roman" w:cs="Times New Roman"/>
          <w:sz w:val="21"/>
          <w:szCs w:val="24"/>
        </w:rPr>
        <w:t>h</w:t>
      </w:r>
      <w:r w:rsidRPr="00533A67">
        <w:rPr>
          <w:rFonts w:ascii="Times New Roman" w:hAnsi="Times New Roman" w:cs="Times New Roman" w:hint="eastAsia"/>
          <w:sz w:val="21"/>
          <w:szCs w:val="24"/>
        </w:rPr>
        <w:t>(3</w:t>
      </w:r>
      <w:r w:rsidRPr="00533A67">
        <w:rPr>
          <w:rFonts w:ascii="Times New Roman" w:hAnsi="Times New Roman" w:cs="Times New Roman"/>
          <w:sz w:val="21"/>
          <w:szCs w:val="24"/>
        </w:rPr>
        <w:t>)</w:t>
      </w:r>
      <w:r w:rsidRPr="00533A67">
        <w:rPr>
          <w:rFonts w:ascii="Times New Roman" w:hAnsi="Times New Roman" w:cs="Times New Roman" w:hint="eastAsia"/>
          <w:sz w:val="21"/>
          <w:szCs w:val="24"/>
        </w:rPr>
        <w:t>）的幅值</w:t>
      </w:r>
      <w:r w:rsidR="00D7159B">
        <w:rPr>
          <w:rFonts w:ascii="Times New Roman" w:hAnsi="Times New Roman" w:cs="Times New Roman" w:hint="eastAsia"/>
          <w:sz w:val="21"/>
          <w:szCs w:val="24"/>
        </w:rPr>
        <w:t>分别为：</w:t>
      </w:r>
      <w:r w:rsidR="00D7159B" w:rsidRPr="00D4792C">
        <w:rPr>
          <w:rFonts w:ascii="Times New Roman" w:hAnsi="Times New Roman" w:cs="Times New Roman" w:hint="eastAsia"/>
          <w:sz w:val="21"/>
          <w:szCs w:val="24"/>
          <w:u w:val="single"/>
        </w:rPr>
        <w:t xml:space="preserve"> </w:t>
      </w:r>
      <w:r w:rsidR="00D7159B"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  </w:t>
      </w:r>
      <w:r w:rsidR="00D7159B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  <w:r w:rsidR="00D7159B"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  <w:r w:rsidR="00335E9A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>0.31</w:t>
      </w:r>
      <w:r w:rsidR="00D7159B" w:rsidRPr="00335E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</w:t>
      </w:r>
      <w:r w:rsidR="00D7159B"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，</w:t>
      </w:r>
      <w:r w:rsidR="00D7159B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 xml:space="preserve"> </w:t>
      </w:r>
      <w:r w:rsidR="00335E9A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>0.81</w:t>
      </w:r>
      <w:r w:rsidR="00D7159B" w:rsidRPr="00335E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</w:t>
      </w:r>
      <w:r w:rsidR="00D7159B"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，</w:t>
      </w:r>
      <w:r w:rsidR="00D7159B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 xml:space="preserve"> </w:t>
      </w:r>
      <w:r w:rsidR="00D7159B" w:rsidRPr="00335E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00335E9A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>0.31</w:t>
      </w:r>
      <w:r w:rsidR="00D7159B" w:rsidRPr="00335E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</w:t>
      </w:r>
      <w:r w:rsidR="00D7159B" w:rsidRPr="00335E9A">
        <w:rPr>
          <w:rFonts w:ascii="Times New Roman" w:hAnsi="Times New Roman" w:cs="Times New Roman" w:hint="eastAsia"/>
          <w:b/>
          <w:bCs/>
          <w:sz w:val="36"/>
          <w:szCs w:val="36"/>
        </w:rPr>
        <w:t>，</w:t>
      </w:r>
      <w:r w:rsidR="00D7159B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 xml:space="preserve"> </w:t>
      </w:r>
      <w:r w:rsidR="00335E9A" w:rsidRPr="00335E9A">
        <w:rPr>
          <w:rFonts w:ascii="Times New Roman" w:hAnsi="Times New Roman" w:cs="Times New Roman" w:hint="eastAsia"/>
          <w:b/>
          <w:bCs/>
          <w:sz w:val="36"/>
          <w:szCs w:val="36"/>
          <w:u w:val="single"/>
        </w:rPr>
        <w:t>-0.18</w:t>
      </w:r>
      <w:r w:rsidR="00D7159B" w:rsidRPr="00335E9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</w:t>
      </w:r>
      <w:r w:rsidR="00D7159B" w:rsidRPr="00D4792C">
        <w:rPr>
          <w:rFonts w:ascii="Times New Roman" w:hAnsi="Times New Roman" w:cs="Times New Roman"/>
          <w:sz w:val="21"/>
          <w:szCs w:val="24"/>
          <w:u w:val="single"/>
        </w:rPr>
        <w:t xml:space="preserve"> </w:t>
      </w:r>
    </w:p>
    <w:p w14:paraId="07AEF4EA" w14:textId="77777777" w:rsidR="00FA2EFB" w:rsidRDefault="00FA2EFB" w:rsidP="00FA2EFB">
      <w:pPr>
        <w:pStyle w:val="af"/>
        <w:tabs>
          <w:tab w:val="clear" w:pos="9500"/>
          <w:tab w:val="clear" w:pos="9840"/>
        </w:tabs>
        <w:spacing w:after="0" w:line="300" w:lineRule="auto"/>
        <w:ind w:firstLineChars="200" w:firstLine="480"/>
        <w:rPr>
          <w:rFonts w:ascii="Times New Roman" w:eastAsia="宋体" w:hAnsi="Times New Roman" w:cs="Times New Roman" w:hint="default"/>
          <w:color w:val="auto"/>
          <w:kern w:val="2"/>
          <w:sz w:val="24"/>
          <w:szCs w:val="24"/>
          <w:lang w:val="en-US"/>
        </w:rPr>
      </w:pPr>
      <w:r w:rsidRPr="009B6338"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en-US"/>
        </w:rPr>
        <w:t>输出序列是否</w:t>
      </w:r>
      <w: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en-US"/>
        </w:rPr>
        <w:t>满足叠加性？</w:t>
      </w:r>
    </w:p>
    <w:p w14:paraId="0E51F131" w14:textId="13A345E2" w:rsidR="00825A7B" w:rsidRDefault="00FA2EFB" w:rsidP="00FA2EFB">
      <w:r>
        <w:rPr>
          <w:rFonts w:ascii="楷体" w:eastAsia="楷体" w:hAnsi="楷体" w:cs="Times New Roman" w:hint="eastAsia"/>
          <w:szCs w:val="24"/>
        </w:rPr>
        <w:t>（</w:t>
      </w:r>
      <w:r w:rsidRPr="00BE36E0">
        <w:rPr>
          <w:rFonts w:ascii="楷体" w:eastAsia="楷体" w:hAnsi="楷体" w:cs="Times New Roman" w:hint="eastAsia"/>
          <w:szCs w:val="24"/>
        </w:rPr>
        <w:t>要求：不能只通过图形观察，必须给出测量数据</w:t>
      </w:r>
      <w:r w:rsidRPr="00BE36E0">
        <w:rPr>
          <w:rFonts w:ascii="楷体" w:eastAsia="楷体" w:hAnsi="楷体" w:cs="Times New Roman"/>
          <w:szCs w:val="24"/>
        </w:rPr>
        <w:t>加以说明</w:t>
      </w:r>
      <w:r w:rsidRPr="00BE36E0">
        <w:rPr>
          <w:rFonts w:ascii="楷体" w:eastAsia="楷体" w:hAnsi="楷体" w:cs="Times New Roman" w:hint="eastAsia"/>
          <w:szCs w:val="24"/>
        </w:rPr>
        <w:t>。</w:t>
      </w:r>
      <w:r>
        <w:rPr>
          <w:rFonts w:ascii="楷体" w:eastAsia="楷体" w:hAnsi="楷体" w:cs="Times New Roman" w:hint="eastAsia"/>
          <w:szCs w:val="24"/>
        </w:rPr>
        <w:t>）</w:t>
      </w:r>
    </w:p>
    <w:p w14:paraId="7A698940" w14:textId="3DC35928" w:rsidR="00825A7B" w:rsidRDefault="00825A7B" w:rsidP="00825A7B"/>
    <w:p w14:paraId="0A402595" w14:textId="59EE74A2" w:rsidR="00825A7B" w:rsidRDefault="00825A7B" w:rsidP="00825A7B"/>
    <w:p w14:paraId="1337337D" w14:textId="77777777" w:rsidR="005037DA" w:rsidRDefault="005037DA" w:rsidP="00825A7B"/>
    <w:p w14:paraId="56E7BCA5" w14:textId="4D2BC3FB" w:rsidR="00825A7B" w:rsidRDefault="00825A7B" w:rsidP="00825A7B"/>
    <w:p w14:paraId="230A42A3" w14:textId="5BAB2182" w:rsidR="00744BEE" w:rsidRDefault="00744BEE" w:rsidP="00825A7B"/>
    <w:p w14:paraId="3D3739B5" w14:textId="6601BDFA" w:rsidR="00437BEC" w:rsidRPr="00D7159B" w:rsidRDefault="00437BEC" w:rsidP="00437BEC">
      <w:pPr>
        <w:pStyle w:val="ac"/>
        <w:spacing w:line="240" w:lineRule="auto"/>
        <w:rPr>
          <w:rFonts w:ascii="Times New Roman" w:eastAsia="宋体" w:hAnsi="Times New Roman" w:cs="Times New Roman"/>
          <w:bCs/>
          <w:szCs w:val="24"/>
        </w:rPr>
      </w:pPr>
      <w:r w:rsidRPr="00D7159B">
        <w:rPr>
          <w:rFonts w:ascii="Times New Roman" w:eastAsia="宋体" w:hAnsi="Times New Roman" w:cs="Times New Roman" w:hint="eastAsia"/>
          <w:bCs/>
          <w:szCs w:val="24"/>
        </w:rPr>
        <w:t>图</w:t>
      </w:r>
      <w:r w:rsidR="00961B12">
        <w:rPr>
          <w:rFonts w:ascii="Times New Roman" w:eastAsia="宋体" w:hAnsi="Times New Roman" w:cs="Times New Roman"/>
          <w:bCs/>
          <w:szCs w:val="24"/>
        </w:rPr>
        <w:t xml:space="preserve">3 </w:t>
      </w:r>
      <w:r w:rsidR="00961B12" w:rsidRPr="00961B12">
        <w:rPr>
          <w:rFonts w:ascii="Times New Roman" w:eastAsia="宋体" w:hAnsi="Times New Roman" w:cs="Times New Roman" w:hint="eastAsia"/>
          <w:bCs/>
          <w:szCs w:val="24"/>
        </w:rPr>
        <w:t>采样输入与采样输出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（用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MATLAB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绘制）</w:t>
      </w:r>
    </w:p>
    <w:p w14:paraId="4F315E34" w14:textId="41DED616" w:rsidR="00744BEE" w:rsidRDefault="00744BEE" w:rsidP="00744BEE">
      <w:pPr>
        <w:pStyle w:val="ac"/>
        <w:spacing w:line="240" w:lineRule="auto"/>
        <w:jc w:val="left"/>
      </w:pPr>
    </w:p>
    <w:p w14:paraId="1CC7D4FF" w14:textId="39430DA8" w:rsidR="005037DA" w:rsidRDefault="005037DA" w:rsidP="005037DA"/>
    <w:p w14:paraId="5C6FC9C2" w14:textId="59AFDAE3" w:rsidR="005037DA" w:rsidRDefault="005037DA" w:rsidP="005037DA"/>
    <w:p w14:paraId="4A6D13D3" w14:textId="77777777" w:rsidR="005037DA" w:rsidRDefault="005037DA" w:rsidP="005037DA"/>
    <w:p w14:paraId="48E96F88" w14:textId="47BF0971" w:rsidR="005037DA" w:rsidRDefault="005037DA" w:rsidP="005037DA"/>
    <w:p w14:paraId="06DA1563" w14:textId="77732890" w:rsidR="005037DA" w:rsidRDefault="005037DA" w:rsidP="005037DA"/>
    <w:p w14:paraId="17E825F5" w14:textId="77777777" w:rsidR="005037DA" w:rsidRDefault="005037DA" w:rsidP="005037DA"/>
    <w:p w14:paraId="1ADFD043" w14:textId="77777777" w:rsidR="00437BEC" w:rsidRDefault="00437BEC" w:rsidP="005037DA"/>
    <w:p w14:paraId="174548F3" w14:textId="77777777" w:rsidR="00437BEC" w:rsidRDefault="00437BEC" w:rsidP="005037DA"/>
    <w:p w14:paraId="580C4501" w14:textId="77777777" w:rsidR="00437BEC" w:rsidRDefault="00437BEC" w:rsidP="005037DA"/>
    <w:p w14:paraId="69C01013" w14:textId="77777777" w:rsidR="00437BEC" w:rsidRDefault="00437BEC" w:rsidP="005037DA"/>
    <w:p w14:paraId="0835AB82" w14:textId="77777777" w:rsidR="00437BEC" w:rsidRDefault="00437BEC" w:rsidP="005037DA"/>
    <w:p w14:paraId="0E013E58" w14:textId="77777777" w:rsidR="00437BEC" w:rsidRDefault="00437BEC" w:rsidP="005037DA"/>
    <w:p w14:paraId="4C11B977" w14:textId="77777777" w:rsidR="005037DA" w:rsidRPr="005037DA" w:rsidRDefault="005037DA" w:rsidP="005037DA"/>
    <w:p w14:paraId="5A0E4AE7" w14:textId="6B3B85C7" w:rsidR="005037DA" w:rsidRDefault="005037DA" w:rsidP="005037DA">
      <w:pPr>
        <w:pStyle w:val="ac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ED3CF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系统叠加性验证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278"/>
        <w:gridCol w:w="1432"/>
        <w:gridCol w:w="1403"/>
        <w:gridCol w:w="1478"/>
        <w:gridCol w:w="1567"/>
      </w:tblGrid>
      <w:tr w:rsidR="005037DA" w14:paraId="0898D024" w14:textId="77777777" w:rsidTr="00445789">
        <w:trPr>
          <w:jc w:val="center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15C728E" w14:textId="77777777" w:rsidR="005037DA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</w:rPr>
              <w:t>幅值</w:t>
            </w:r>
          </w:p>
          <w:p w14:paraId="02A3AE58" w14:textId="77777777" w:rsidR="005037DA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C642A14" w14:textId="77777777" w:rsidR="005037DA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序号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9AF1F62" w14:textId="77777777" w:rsidR="005037DA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5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E539C1D" w14:textId="77777777" w:rsidR="005037DA" w:rsidRPr="00EF1E9D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输出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</w:tr>
      <w:tr w:rsidR="005037DA" w14:paraId="6D3AAD76" w14:textId="77777777" w:rsidTr="00445789">
        <w:trPr>
          <w:jc w:val="center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975B31E" w14:textId="77777777" w:rsidR="005037DA" w:rsidRPr="00EF1E9D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3656F05" w14:textId="77777777" w:rsidR="005037DA" w:rsidRPr="00EF1E9D" w:rsidRDefault="005037DA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5610CF3" w14:textId="77777777" w:rsidR="005037DA" w:rsidRDefault="00000000" w:rsidP="00445789">
            <w:pPr>
              <w:jc w:val="center"/>
              <w:rPr>
                <w:rFonts w:ascii="Times New Roman" w:hAnsi="Times New Roman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=0.3</m:t>
              </m:r>
            </m:oMath>
            <w:r w:rsidR="005037DA">
              <w:rPr>
                <w:rFonts w:ascii="Times New Roman" w:hAnsi="Times New Roman" w:cs="Heiti SC Light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=0.5</m:t>
              </m:r>
            </m:oMath>
            <w:r w:rsidR="005037DA">
              <w:rPr>
                <w:rFonts w:ascii="Times New Roman" w:hAnsi="Times New Roman" w:cs="Heiti SC Light" w:hint="eastAsia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</m:t>
              </m:r>
              <m:r>
                <w:rPr>
                  <w:rFonts w:ascii="MS Gothic" w:eastAsia="MS Gothic" w:hAnsi="MS Gothic" w:cs="MS Gothic" w:hint="eastAsia"/>
                  <w:szCs w:val="24"/>
                </w:rPr>
                <m:t>-</m:t>
              </m:r>
              <m:r>
                <w:rPr>
                  <w:rFonts w:ascii="Cambria Math" w:hAnsi="Cambria Math" w:cs="Heiti SC Light"/>
                  <w:szCs w:val="24"/>
                </w:rPr>
                <m:t>0.2</m:t>
              </m:r>
            </m:oMath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73AA2F7" w14:textId="77777777" w:rsidR="005037DA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=0.3</m:t>
              </m:r>
            </m:oMath>
            <w:r w:rsidR="005037DA">
              <w:rPr>
                <w:rFonts w:ascii="Times New Roman" w:hAnsi="Times New Roman" w:cs="Heiti SC Light"/>
                <w:szCs w:val="24"/>
              </w:rPr>
              <w:t>，</w:t>
            </w:r>
          </w:p>
          <w:p w14:paraId="5F8AABA7" w14:textId="77777777" w:rsidR="005037DA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5037DA">
              <w:rPr>
                <w:rFonts w:ascii="Times New Roman" w:hAnsi="Times New Roman" w:cs="Heiti SC Light" w:hint="eastAsia"/>
                <w:szCs w:val="24"/>
              </w:rPr>
              <w:t>，</w:t>
            </w:r>
          </w:p>
          <w:p w14:paraId="65E82246" w14:textId="77777777" w:rsidR="005037DA" w:rsidRDefault="00000000" w:rsidP="0044578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iti SC Light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iti SC Light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iti SC Light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iti SC Light"/>
                    <w:szCs w:val="24"/>
                  </w:rPr>
                  <m:t>=</m:t>
                </m:r>
                <m:r>
                  <w:rPr>
                    <w:rFonts w:ascii="Cambria Math" w:eastAsia="MS Gothic" w:hAnsi="Cambria Math" w:cs="MS Gothic"/>
                    <w:szCs w:val="24"/>
                  </w:rPr>
                  <m:t>0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577B3E5" w14:textId="77777777" w:rsidR="005037DA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5037DA">
              <w:rPr>
                <w:rFonts w:ascii="Times New Roman" w:hAnsi="Times New Roman" w:cs="Heiti SC Light"/>
                <w:szCs w:val="24"/>
              </w:rPr>
              <w:t>，</w:t>
            </w:r>
          </w:p>
          <w:p w14:paraId="2C3D1137" w14:textId="77777777" w:rsidR="005037DA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=0.5</m:t>
              </m:r>
            </m:oMath>
            <w:r w:rsidR="005037DA">
              <w:rPr>
                <w:rFonts w:ascii="Times New Roman" w:hAnsi="Times New Roman" w:cs="Heiti SC Light" w:hint="eastAsia"/>
                <w:szCs w:val="24"/>
              </w:rPr>
              <w:t>，</w:t>
            </w:r>
          </w:p>
          <w:p w14:paraId="3DCA2739" w14:textId="77777777" w:rsidR="005037DA" w:rsidRDefault="00000000" w:rsidP="0044578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iti SC Light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iti SC Light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iti SC Light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iti SC Light"/>
                    <w:szCs w:val="24"/>
                  </w:rPr>
                  <m:t>=</m:t>
                </m:r>
                <m:r>
                  <w:rPr>
                    <w:rFonts w:ascii="Cambria Math" w:eastAsia="MS Gothic" w:hAnsi="Cambria Math" w:cs="MS Gothic"/>
                    <w:szCs w:val="24"/>
                  </w:rPr>
                  <m:t>0</m:t>
                </m:r>
              </m:oMath>
            </m:oMathPara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F4F910C" w14:textId="77777777" w:rsidR="005037DA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5037DA">
              <w:rPr>
                <w:rFonts w:ascii="Times New Roman" w:hAnsi="Times New Roman" w:cs="Heiti SC Light"/>
                <w:szCs w:val="24"/>
              </w:rPr>
              <w:t>，</w:t>
            </w:r>
          </w:p>
          <w:p w14:paraId="7A7C3CF1" w14:textId="77777777" w:rsidR="005037DA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5037DA">
              <w:rPr>
                <w:rFonts w:ascii="Times New Roman" w:hAnsi="Times New Roman" w:cs="Heiti SC Light" w:hint="eastAsia"/>
                <w:szCs w:val="24"/>
              </w:rPr>
              <w:t>，</w:t>
            </w:r>
          </w:p>
          <w:p w14:paraId="0B3AE39D" w14:textId="77777777" w:rsidR="005037DA" w:rsidRDefault="00000000" w:rsidP="0044578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iti SC Light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iti SC Light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iti SC Light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iti SC Light"/>
                    <w:szCs w:val="24"/>
                  </w:rPr>
                  <m:t>=</m:t>
                </m:r>
                <m:r>
                  <w:rPr>
                    <w:rFonts w:ascii="Cambria Math" w:eastAsia="MS Gothic" w:hAnsi="Cambria Math" w:cs="MS Gothic" w:hint="eastAsia"/>
                    <w:szCs w:val="24"/>
                  </w:rPr>
                  <m:t>-</m:t>
                </m:r>
                <m:r>
                  <w:rPr>
                    <w:rFonts w:ascii="Cambria Math" w:hAnsi="Cambria Math" w:cs="Heiti SC Light"/>
                    <w:szCs w:val="24"/>
                  </w:rPr>
                  <m:t>0.2</m:t>
                </m:r>
              </m:oMath>
            </m:oMathPara>
          </w:p>
        </w:tc>
      </w:tr>
      <w:tr w:rsidR="005037DA" w14:paraId="5A5A87AC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F1D873E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4DA3" w14:textId="6F04D199" w:rsidR="005037DA" w:rsidRPr="00335E9A" w:rsidRDefault="00335E9A" w:rsidP="0044578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0.93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204A" w14:textId="7191D9CD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0.30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6198" w14:textId="3DD3F92C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0.29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CC3A" w14:textId="3A7B725E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95E7" w14:textId="19C6B0D0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</w:tr>
      <w:tr w:rsidR="005037DA" w14:paraId="3FD2FABE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E13B9A2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6820" w14:textId="52093122" w:rsidR="005037DA" w:rsidRPr="00335E9A" w:rsidRDefault="00335E9A" w:rsidP="0044578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1.57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85928" w14:textId="3DD706B5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0.85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42F4" w14:textId="493398E4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0.52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4204" w14:textId="4D521C8D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0.4361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4FD8" w14:textId="3D2B7AC7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0.05</w:t>
            </w:r>
          </w:p>
        </w:tc>
      </w:tr>
      <w:tr w:rsidR="005037DA" w14:paraId="1B7DBEA3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BEA2CCF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5B641" w14:textId="4EBD7AB5" w:rsidR="005037DA" w:rsidRPr="00335E9A" w:rsidRDefault="00335E9A" w:rsidP="0044578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1.11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7FCE" w14:textId="4E405B7C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0.81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D169" w14:textId="1E3194DC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0.39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A963E" w14:textId="79FED19A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0.68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28DFB" w14:textId="582ABBC8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-0.12</w:t>
            </w:r>
          </w:p>
        </w:tc>
      </w:tr>
      <w:tr w:rsidR="005037DA" w14:paraId="670F03D5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2072EA2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D844" w14:textId="2F0AB5C0" w:rsidR="005037DA" w:rsidRPr="00335E9A" w:rsidRDefault="00335E9A" w:rsidP="0044578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-0.028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7341" w14:textId="29B21142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0.15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7A8D" w14:textId="0D7614E9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4976" w14:textId="080C9A63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0.48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036B0" w14:textId="26109C32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-0.26</w:t>
            </w:r>
          </w:p>
        </w:tc>
      </w:tr>
      <w:tr w:rsidR="005037DA" w14:paraId="0857188B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612F2FF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FAB3" w14:textId="537E422F" w:rsidR="005037DA" w:rsidRPr="00335E9A" w:rsidRDefault="00335E9A" w:rsidP="0044578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-0.028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8B9B" w14:textId="40FE7710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-0.21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8655" w14:textId="4A05F4EA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6098" w14:textId="402CA256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A687A" w14:textId="376F77B0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-0.18</w:t>
            </w:r>
          </w:p>
        </w:tc>
      </w:tr>
      <w:tr w:rsidR="005037DA" w14:paraId="75E4A97A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05548AB" w14:textId="77777777" w:rsidR="005037DA" w:rsidRDefault="005037DA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7621" w14:textId="2F10AA16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-0.028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D97B2" w14:textId="6A11B944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15AFC" w14:textId="3021F256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4ECA" w14:textId="08238074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5BAD" w14:textId="39B5189D" w:rsidR="005037DA" w:rsidRPr="00335E9A" w:rsidRDefault="00335E9A" w:rsidP="00445789">
            <w:pPr>
              <w:jc w:val="center"/>
              <w:rPr>
                <w:rFonts w:ascii="Times New Roman" w:hAnsi="Times New Roman" w:hint="eastAsia"/>
                <w:b/>
                <w:bCs/>
              </w:rPr>
            </w:pPr>
            <w:r w:rsidRPr="00335E9A">
              <w:rPr>
                <w:rFonts w:ascii="Times New Roman" w:hAnsi="Times New Roman" w:hint="eastAsia"/>
                <w:b/>
                <w:bCs/>
              </w:rPr>
              <w:t>0.00</w:t>
            </w:r>
          </w:p>
        </w:tc>
      </w:tr>
      <w:tr w:rsidR="005037DA" w14:paraId="2D867C37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0469EE9" w14:textId="77777777" w:rsidR="005037DA" w:rsidRDefault="005037DA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3893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61068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37AE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4D625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0B4E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</w:tr>
      <w:tr w:rsidR="005037DA" w14:paraId="2C367567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B580B65" w14:textId="77777777" w:rsidR="005037DA" w:rsidRDefault="005037DA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EB20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DE66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DC99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C8DB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22EB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</w:tr>
      <w:tr w:rsidR="005037DA" w14:paraId="66D08060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042B6B3" w14:textId="77777777" w:rsidR="005037DA" w:rsidRDefault="005037DA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D967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1F3B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6F9F8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6946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37586" w14:textId="77777777" w:rsidR="005037DA" w:rsidRDefault="005037DA" w:rsidP="00445789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4A0203A" w14:textId="1910F1C2" w:rsidR="0015441D" w:rsidRPr="00D16AF1" w:rsidRDefault="00D16AF1" w:rsidP="00D16AF1">
      <w:pPr>
        <w:spacing w:beforeLines="50" w:before="163"/>
        <w:ind w:firstLineChars="200" w:firstLine="442"/>
        <w:rPr>
          <w:rFonts w:ascii="Times New Roman" w:hAnsi="Times New Roman" w:cs="Times New Roman"/>
          <w:b/>
          <w:sz w:val="22"/>
          <w:szCs w:val="24"/>
        </w:rPr>
      </w:pPr>
      <w:r w:rsidRPr="00D16AF1">
        <w:rPr>
          <w:rFonts w:ascii="Times New Roman" w:hAnsi="Times New Roman" w:cs="Times New Roman" w:hint="eastAsia"/>
          <w:b/>
          <w:sz w:val="22"/>
          <w:szCs w:val="24"/>
        </w:rPr>
        <w:t>你是如何确定每个测量值对应的序号的</w:t>
      </w:r>
      <w:r w:rsidR="002D1744" w:rsidRPr="00D16AF1">
        <w:rPr>
          <w:rFonts w:ascii="Times New Roman" w:hAnsi="Times New Roman" w:cs="Times New Roman" w:hint="eastAsia"/>
          <w:b/>
          <w:sz w:val="22"/>
          <w:szCs w:val="24"/>
        </w:rPr>
        <w:t>：</w:t>
      </w:r>
    </w:p>
    <w:p w14:paraId="1BD4DE25" w14:textId="761B41EB" w:rsidR="002D1744" w:rsidRDefault="006D2797" w:rsidP="00825A7B">
      <w:pPr>
        <w:spacing w:afterLines="50" w:after="163"/>
        <w:rPr>
          <w:rFonts w:hint="eastAsia"/>
        </w:rPr>
      </w:pPr>
      <w:r>
        <w:rPr>
          <w:rFonts w:hint="eastAsia"/>
        </w:rPr>
        <w:t>答：在一个周期内观察有</w:t>
      </w:r>
      <w:proofErr w:type="gramStart"/>
      <w:r>
        <w:rPr>
          <w:rFonts w:hint="eastAsia"/>
        </w:rPr>
        <w:t>几个非零输出</w:t>
      </w:r>
      <w:proofErr w:type="gramEnd"/>
      <w:r>
        <w:rPr>
          <w:rFonts w:hint="eastAsia"/>
        </w:rPr>
        <w:t>，从</w:t>
      </w:r>
      <w:proofErr w:type="gramStart"/>
      <w:r>
        <w:rPr>
          <w:rFonts w:hint="eastAsia"/>
        </w:rPr>
        <w:t>第一个非零输出</w:t>
      </w:r>
      <w:proofErr w:type="gramEnd"/>
      <w:r>
        <w:rPr>
          <w:rFonts w:hint="eastAsia"/>
        </w:rPr>
        <w:t>开始，编号为</w:t>
      </w:r>
      <w:r>
        <w:rPr>
          <w:rFonts w:hint="eastAsia"/>
        </w:rPr>
        <w:t>0</w:t>
      </w:r>
      <w:r>
        <w:rPr>
          <w:rFonts w:hint="eastAsia"/>
        </w:rPr>
        <w:t>，开始记录</w:t>
      </w:r>
    </w:p>
    <w:p w14:paraId="505AF853" w14:textId="77777777" w:rsidR="002D1744" w:rsidRDefault="002D1744" w:rsidP="00825A7B">
      <w:pPr>
        <w:spacing w:afterLines="50" w:after="163"/>
      </w:pPr>
    </w:p>
    <w:p w14:paraId="5F843BD2" w14:textId="69896772" w:rsidR="002D1744" w:rsidRPr="00D7159B" w:rsidRDefault="002D1744" w:rsidP="002D1744">
      <w:pPr>
        <w:pStyle w:val="ac"/>
        <w:spacing w:line="240" w:lineRule="auto"/>
        <w:rPr>
          <w:rFonts w:ascii="Times New Roman" w:eastAsia="宋体" w:hAnsi="Times New Roman" w:cs="Times New Roman"/>
          <w:bCs/>
          <w:szCs w:val="24"/>
        </w:rPr>
      </w:pPr>
      <w:r w:rsidRPr="00D7159B">
        <w:rPr>
          <w:rFonts w:ascii="Times New Roman" w:eastAsia="宋体" w:hAnsi="Times New Roman" w:cs="Times New Roman" w:hint="eastAsia"/>
          <w:bCs/>
          <w:szCs w:val="24"/>
        </w:rPr>
        <w:t>图</w:t>
      </w:r>
      <w:r w:rsidR="00961B12">
        <w:rPr>
          <w:rFonts w:ascii="Times New Roman" w:eastAsia="宋体" w:hAnsi="Times New Roman" w:cs="Times New Roman"/>
          <w:bCs/>
          <w:szCs w:val="24"/>
        </w:rPr>
        <w:t xml:space="preserve">4 </w:t>
      </w:r>
      <w:r w:rsidR="00961B12" w:rsidRPr="00961B12">
        <w:rPr>
          <w:rFonts w:ascii="Times New Roman" w:eastAsia="宋体" w:hAnsi="Times New Roman" w:cs="Times New Roman" w:hint="eastAsia"/>
          <w:bCs/>
          <w:szCs w:val="24"/>
        </w:rPr>
        <w:t>正弦波作为输入的波形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（选做，不计分，用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MATLAB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绘制）</w:t>
      </w:r>
    </w:p>
    <w:p w14:paraId="44978FF4" w14:textId="057A5192" w:rsidR="00A5468A" w:rsidRDefault="00A5468A" w:rsidP="00825A7B">
      <w:pPr>
        <w:spacing w:afterLines="50" w:after="163"/>
      </w:pPr>
    </w:p>
    <w:p w14:paraId="4097FDEB" w14:textId="21F4FCD6" w:rsidR="00A5468A" w:rsidRDefault="00A5468A" w:rsidP="00825A7B">
      <w:pPr>
        <w:spacing w:afterLines="50" w:after="163"/>
      </w:pPr>
    </w:p>
    <w:p w14:paraId="4E9456C3" w14:textId="2BD15972" w:rsidR="00A5468A" w:rsidRDefault="00A5468A" w:rsidP="00825A7B">
      <w:pPr>
        <w:spacing w:afterLines="50" w:after="163"/>
      </w:pPr>
    </w:p>
    <w:p w14:paraId="196145C1" w14:textId="43BDC0B3" w:rsidR="00A5468A" w:rsidRDefault="00A5468A" w:rsidP="00825A7B">
      <w:pPr>
        <w:spacing w:afterLines="50" w:after="163"/>
      </w:pPr>
    </w:p>
    <w:p w14:paraId="0D2B85B0" w14:textId="6EEF9D86" w:rsidR="00A5468A" w:rsidRDefault="00A5468A" w:rsidP="00825A7B">
      <w:pPr>
        <w:spacing w:afterLines="50" w:after="163"/>
      </w:pPr>
    </w:p>
    <w:p w14:paraId="76A87D42" w14:textId="38DA39EC" w:rsidR="00A5468A" w:rsidRDefault="00A5468A" w:rsidP="00825A7B">
      <w:pPr>
        <w:spacing w:afterLines="50" w:after="163"/>
      </w:pPr>
    </w:p>
    <w:p w14:paraId="26ECF0C5" w14:textId="797B1C88" w:rsidR="00A5468A" w:rsidRDefault="00A5468A" w:rsidP="00825A7B">
      <w:pPr>
        <w:spacing w:afterLines="50" w:after="163"/>
      </w:pPr>
    </w:p>
    <w:p w14:paraId="03027B2E" w14:textId="113C4B3C" w:rsidR="00A5468A" w:rsidRDefault="00A5468A" w:rsidP="00825A7B">
      <w:pPr>
        <w:spacing w:afterLines="50" w:after="163"/>
      </w:pPr>
    </w:p>
    <w:p w14:paraId="511F0721" w14:textId="2E614EA9" w:rsidR="00A5468A" w:rsidRDefault="00A5468A" w:rsidP="00825A7B">
      <w:pPr>
        <w:spacing w:afterLines="50" w:after="163"/>
      </w:pPr>
    </w:p>
    <w:p w14:paraId="661382C8" w14:textId="158D273F" w:rsidR="00A5468A" w:rsidRDefault="00A5468A" w:rsidP="00825A7B">
      <w:pPr>
        <w:spacing w:afterLines="50" w:after="163"/>
      </w:pPr>
    </w:p>
    <w:p w14:paraId="632767A3" w14:textId="79BFCA8D" w:rsidR="00A5468A" w:rsidRDefault="00A5468A" w:rsidP="00825A7B">
      <w:pPr>
        <w:spacing w:afterLines="50" w:after="163"/>
      </w:pPr>
    </w:p>
    <w:p w14:paraId="4DCA8A78" w14:textId="6E2EF22F" w:rsidR="00A5468A" w:rsidRDefault="00A5468A" w:rsidP="00825A7B">
      <w:pPr>
        <w:spacing w:afterLines="50" w:after="163"/>
      </w:pPr>
    </w:p>
    <w:p w14:paraId="41E41FB5" w14:textId="665E1725" w:rsidR="00036FAD" w:rsidRDefault="00036FAD" w:rsidP="00036FAD">
      <w:pPr>
        <w:pStyle w:val="ac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3- \* ARABIC</w:instrText>
      </w:r>
      <w:r>
        <w:instrText xml:space="preserve"> </w:instrText>
      </w:r>
      <w:r>
        <w:fldChar w:fldCharType="separate"/>
      </w:r>
      <w:r w:rsidR="00ED3CFE">
        <w:rPr>
          <w:noProof/>
        </w:rPr>
        <w:t>2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正弦波作为输入的输出</w:t>
      </w:r>
      <w:r w:rsidR="00D16AF1">
        <w:rPr>
          <w:rFonts w:hint="eastAsia"/>
        </w:rPr>
        <w:t>（选做</w:t>
      </w:r>
      <w:r w:rsidR="00961B12">
        <w:rPr>
          <w:rFonts w:hint="eastAsia"/>
        </w:rPr>
        <w:t>，不计分</w:t>
      </w:r>
      <w:r w:rsidR="00D16AF1">
        <w:rPr>
          <w:rFonts w:hint="eastAsia"/>
        </w:rPr>
        <w:t>）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278"/>
        <w:gridCol w:w="1432"/>
        <w:gridCol w:w="1403"/>
        <w:gridCol w:w="1478"/>
        <w:gridCol w:w="1567"/>
      </w:tblGrid>
      <w:tr w:rsidR="00036FAD" w14:paraId="47B38408" w14:textId="77777777" w:rsidTr="00445789">
        <w:trPr>
          <w:jc w:val="center"/>
        </w:trPr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7A1462F" w14:textId="77777777" w:rsidR="00036FA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Cs w:val="24"/>
              </w:rPr>
              <w:t>幅值</w:t>
            </w:r>
          </w:p>
          <w:p w14:paraId="310E5457" w14:textId="77777777" w:rsidR="00036FA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DC64A3A" w14:textId="77777777" w:rsidR="00036FA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B1A4487" w14:textId="77777777" w:rsidR="00036FA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序号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09C39E07" w14:textId="77777777" w:rsidR="00036FA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输入</w:t>
            </w:r>
          </w:p>
          <w:p w14:paraId="309221C0" w14:textId="77777777" w:rsidR="00036FA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  <w:tc>
          <w:tcPr>
            <w:tcW w:w="5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12586DB" w14:textId="77777777" w:rsidR="00036FAD" w:rsidRPr="00EF1E9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输出</w:t>
            </w:r>
            <w:r>
              <w:rPr>
                <w:rFonts w:ascii="Times New Roman" w:hAnsi="Times New Roman" w:cs="Times New Roman" w:hint="eastAsia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Cs w:val="24"/>
              </w:rPr>
              <w:t>V</w:t>
            </w:r>
            <w:r>
              <w:rPr>
                <w:rFonts w:ascii="Times New Roman" w:hAnsi="Times New Roman" w:cs="Times New Roman" w:hint="eastAsia"/>
                <w:szCs w:val="24"/>
              </w:rPr>
              <w:t>）</w:t>
            </w:r>
          </w:p>
        </w:tc>
      </w:tr>
      <w:tr w:rsidR="00036FAD" w14:paraId="6294ABB7" w14:textId="77777777" w:rsidTr="00445789">
        <w:trPr>
          <w:jc w:val="center"/>
        </w:trPr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CDD0624" w14:textId="77777777" w:rsidR="00036FAD" w:rsidRPr="00EF1E9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64167BF" w14:textId="77777777" w:rsidR="00036FAD" w:rsidRPr="00EF1E9D" w:rsidRDefault="00036FAD" w:rsidP="0044578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635EDF8" w14:textId="77777777" w:rsidR="00036FAD" w:rsidRDefault="00000000" w:rsidP="00445789">
            <w:pPr>
              <w:jc w:val="center"/>
              <w:rPr>
                <w:rFonts w:ascii="Times New Roman" w:hAnsi="Times New Roman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=0.3</m:t>
              </m:r>
            </m:oMath>
            <w:r w:rsidR="00036FAD">
              <w:rPr>
                <w:rFonts w:ascii="Times New Roman" w:hAnsi="Times New Roman" w:cs="Heiti SC Light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=0.5</m:t>
              </m:r>
            </m:oMath>
            <w:r w:rsidR="00036FAD">
              <w:rPr>
                <w:rFonts w:ascii="Times New Roman" w:hAnsi="Times New Roman" w:cs="Heiti SC Light" w:hint="eastAsia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</m:t>
              </m:r>
              <m:r>
                <w:rPr>
                  <w:rFonts w:ascii="Cambria Math" w:eastAsia="MS Gothic" w:hAnsi="Cambria Math" w:cs="MS Gothic" w:hint="eastAsia"/>
                  <w:szCs w:val="24"/>
                </w:rPr>
                <m:t>-</m:t>
              </m:r>
              <m:r>
                <w:rPr>
                  <w:rFonts w:ascii="Cambria Math" w:hAnsi="Cambria Math" w:cs="Heiti SC Light"/>
                  <w:szCs w:val="24"/>
                </w:rPr>
                <m:t>0.2</m:t>
              </m:r>
            </m:oMath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DF705ED" w14:textId="77777777" w:rsidR="00036FAD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=0.3</m:t>
              </m:r>
            </m:oMath>
            <w:r w:rsidR="00036FAD">
              <w:rPr>
                <w:rFonts w:ascii="Times New Roman" w:hAnsi="Times New Roman" w:cs="Heiti SC Light"/>
                <w:szCs w:val="24"/>
              </w:rPr>
              <w:t>，</w:t>
            </w:r>
          </w:p>
          <w:p w14:paraId="08AB5634" w14:textId="77777777" w:rsidR="00036FAD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036FAD">
              <w:rPr>
                <w:rFonts w:ascii="Times New Roman" w:hAnsi="Times New Roman" w:cs="Heiti SC Light" w:hint="eastAsia"/>
                <w:szCs w:val="24"/>
              </w:rPr>
              <w:t>，</w:t>
            </w:r>
          </w:p>
          <w:p w14:paraId="3016BB2B" w14:textId="77777777" w:rsidR="00036FAD" w:rsidRDefault="00000000" w:rsidP="0044578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iti SC Light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iti SC Light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iti SC Light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iti SC Light"/>
                    <w:szCs w:val="24"/>
                  </w:rPr>
                  <m:t>=</m:t>
                </m:r>
                <m:r>
                  <w:rPr>
                    <w:rFonts w:ascii="Cambria Math" w:eastAsia="MS Gothic" w:hAnsi="Cambria Math" w:cs="MS Gothic"/>
                    <w:szCs w:val="24"/>
                  </w:rPr>
                  <m:t>0</m:t>
                </m:r>
              </m:oMath>
            </m:oMathPara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31735E3" w14:textId="77777777" w:rsidR="00036FAD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036FAD">
              <w:rPr>
                <w:rFonts w:ascii="Times New Roman" w:hAnsi="Times New Roman" w:cs="Heiti SC Light"/>
                <w:szCs w:val="24"/>
              </w:rPr>
              <w:t>，</w:t>
            </w:r>
          </w:p>
          <w:p w14:paraId="5C7B3A6D" w14:textId="77777777" w:rsidR="00036FAD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=0.5</m:t>
              </m:r>
            </m:oMath>
            <w:r w:rsidR="00036FAD">
              <w:rPr>
                <w:rFonts w:ascii="Times New Roman" w:hAnsi="Times New Roman" w:cs="Heiti SC Light" w:hint="eastAsia"/>
                <w:szCs w:val="24"/>
              </w:rPr>
              <w:t>，</w:t>
            </w:r>
          </w:p>
          <w:p w14:paraId="7E7D5643" w14:textId="77777777" w:rsidR="00036FAD" w:rsidRDefault="00000000" w:rsidP="0044578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iti SC Light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iti SC Light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iti SC Light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iti SC Light"/>
                    <w:szCs w:val="24"/>
                  </w:rPr>
                  <m:t>=</m:t>
                </m:r>
                <m:r>
                  <w:rPr>
                    <w:rFonts w:ascii="Cambria Math" w:eastAsia="MS Gothic" w:hAnsi="Cambria Math" w:cs="MS Gothic"/>
                    <w:szCs w:val="24"/>
                  </w:rPr>
                  <m:t>0</m:t>
                </m:r>
              </m:oMath>
            </m:oMathPara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9635369" w14:textId="77777777" w:rsidR="00036FAD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036FAD">
              <w:rPr>
                <w:rFonts w:ascii="Times New Roman" w:hAnsi="Times New Roman" w:cs="Heiti SC Light"/>
                <w:szCs w:val="24"/>
              </w:rPr>
              <w:t>，</w:t>
            </w:r>
          </w:p>
          <w:p w14:paraId="62839B6A" w14:textId="77777777" w:rsidR="00036FAD" w:rsidRPr="002E7EE7" w:rsidRDefault="00000000" w:rsidP="00445789">
            <w:pPr>
              <w:jc w:val="center"/>
              <w:rPr>
                <w:rFonts w:ascii="Times New Roman" w:hAnsi="Times New Roman" w:cs="Heiti SC Light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Heiti SC Light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Heiti SC Light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Heiti SC Light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Heiti SC Light"/>
                  <w:szCs w:val="24"/>
                </w:rPr>
                <m:t>=0</m:t>
              </m:r>
            </m:oMath>
            <w:r w:rsidR="00036FAD">
              <w:rPr>
                <w:rFonts w:ascii="Times New Roman" w:hAnsi="Times New Roman" w:cs="Heiti SC Light" w:hint="eastAsia"/>
                <w:szCs w:val="24"/>
              </w:rPr>
              <w:t>，</w:t>
            </w:r>
          </w:p>
          <w:p w14:paraId="6DEE1B27" w14:textId="77777777" w:rsidR="00036FAD" w:rsidRDefault="00000000" w:rsidP="00445789">
            <w:pPr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Heiti SC Light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Heiti SC Light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Heiti SC Light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Heiti SC Light"/>
                    <w:szCs w:val="24"/>
                  </w:rPr>
                  <m:t>=</m:t>
                </m:r>
                <m:r>
                  <w:rPr>
                    <w:rFonts w:ascii="Cambria Math" w:eastAsia="MS Gothic" w:hAnsi="Cambria Math" w:cs="MS Gothic" w:hint="eastAsia"/>
                    <w:szCs w:val="24"/>
                  </w:rPr>
                  <m:t>-</m:t>
                </m:r>
                <m:r>
                  <w:rPr>
                    <w:rFonts w:ascii="Cambria Math" w:hAnsi="Cambria Math" w:cs="Heiti SC Light"/>
                    <w:szCs w:val="24"/>
                  </w:rPr>
                  <m:t>0.2</m:t>
                </m:r>
              </m:oMath>
            </m:oMathPara>
          </w:p>
        </w:tc>
      </w:tr>
      <w:tr w:rsidR="00036FAD" w14:paraId="0F79DA8C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7C8C71C1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F6FE" w14:textId="64DC8C21" w:rsidR="00036FAD" w:rsidRDefault="00335E9A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-0.19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4E1A" w14:textId="0ED6BFB7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-0.44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47DC" w14:textId="5ADA882D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-0.078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AC0D" w14:textId="0716724C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-0.75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F1C34" w14:textId="25AAB357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0.32</w:t>
            </w:r>
          </w:p>
        </w:tc>
      </w:tr>
      <w:tr w:rsidR="00036FAD" w14:paraId="6FDD7EAB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0C1F6AA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AE60" w14:textId="05F81553" w:rsidR="00036FAD" w:rsidRDefault="00335E9A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1.26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71D0" w14:textId="7293F267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0.64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129B5" w14:textId="40B0F9EF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0.39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C2DF" w14:textId="143C0338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-0.08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AEBE" w14:textId="5290EA50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0.30</w:t>
            </w:r>
          </w:p>
        </w:tc>
      </w:tr>
      <w:tr w:rsidR="00036FAD" w14:paraId="6BC3BB1A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1F51698C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EA6B" w14:textId="5EABDC67" w:rsidR="00036FAD" w:rsidRDefault="00335E9A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1.96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B416" w14:textId="36369D86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1.33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5FB9" w14:textId="43348323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0.64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0ABC" w14:textId="020417C1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0.68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5A68F" w14:textId="3F4E9FFC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0.10</w:t>
            </w:r>
          </w:p>
        </w:tc>
      </w:tr>
      <w:tr w:rsidR="00036FAD" w14:paraId="132E33BF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4EEDB7BA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27F9" w14:textId="3949CC0D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1.42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474A" w14:textId="792DE4E6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1.24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B8E77" w14:textId="20822664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0.53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547FE" w14:textId="17B77735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1.02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B02B" w14:textId="014CD806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-0.17</w:t>
            </w:r>
          </w:p>
        </w:tc>
      </w:tr>
      <w:tr w:rsidR="00036FAD" w14:paraId="2C0A739E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6E83DCDB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BFC8" w14:textId="50A97F26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0.08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6502C" w14:textId="129C7CF4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0.42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6CC4" w14:textId="68BEFB63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0.08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F91AB" w14:textId="02609458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0.77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0758" w14:textId="62D20F3E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-0.35</w:t>
            </w:r>
          </w:p>
        </w:tc>
      </w:tr>
      <w:tr w:rsidR="00036FAD" w14:paraId="686656A7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802342A" w14:textId="77777777" w:rsidR="00036FAD" w:rsidRDefault="00036FAD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7F8D6" w14:textId="2773EA45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-1.36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11D2" w14:textId="0A3C58CA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-0.60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644E" w14:textId="42DDA897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-0.39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ED4F5" w14:textId="41F2A175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0.08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A5ED" w14:textId="22FA3CEB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-0.26</w:t>
            </w:r>
          </w:p>
        </w:tc>
      </w:tr>
      <w:tr w:rsidR="00036FAD" w14:paraId="748C1DF4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917318A" w14:textId="77777777" w:rsidR="00036FAD" w:rsidRDefault="00036FAD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4520D" w14:textId="25B6BF37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-2.05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8B2B" w14:textId="3288BAD9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-1.3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3F7A5" w14:textId="7C82BC2F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-0.62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34B4" w14:textId="14536A48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-0.69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2CD55" w14:textId="65017B2B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-0.06</w:t>
            </w:r>
          </w:p>
        </w:tc>
      </w:tr>
      <w:tr w:rsidR="00036FAD" w14:paraId="2BE996E4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E65FEF2" w14:textId="77777777" w:rsidR="00036FAD" w:rsidRDefault="00036FAD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5391" w14:textId="44D7D662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-1.5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D0B9" w14:textId="4F5CEDB5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-1.2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0407" w14:textId="3BA613E2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-0.53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4A93" w14:textId="2D4D2764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-1.04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AE8F" w14:textId="29F3E112" w:rsidR="00036FAD" w:rsidRDefault="00A83308" w:rsidP="00445789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0.21</w:t>
            </w:r>
          </w:p>
        </w:tc>
      </w:tr>
      <w:tr w:rsidR="00036FAD" w14:paraId="70959E86" w14:textId="77777777" w:rsidTr="00D16AF1">
        <w:trPr>
          <w:trHeight w:val="397"/>
          <w:jc w:val="center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B4E74E2" w14:textId="77777777" w:rsidR="00036FAD" w:rsidRDefault="00036FAD" w:rsidP="004457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C397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4840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BBA2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4FD69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A6A88" w14:textId="77777777" w:rsidR="00036FAD" w:rsidRDefault="00036FAD" w:rsidP="00445789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1DD85941" w14:textId="2EB01886" w:rsidR="00A5468A" w:rsidRPr="00BE4A82" w:rsidRDefault="00A5468A" w:rsidP="00A5468A">
      <w:pPr>
        <w:jc w:val="left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hint="eastAsia"/>
          <w:b/>
          <w:iCs/>
          <w:color w:val="000000" w:themeColor="text1"/>
          <w:szCs w:val="21"/>
        </w:rPr>
        <w:t>3</w:t>
      </w:r>
      <w:r>
        <w:rPr>
          <w:rFonts w:ascii="Times New Roman" w:hAnsi="Times New Roman"/>
          <w:b/>
          <w:iCs/>
          <w:color w:val="000000" w:themeColor="text1"/>
          <w:szCs w:val="21"/>
        </w:rPr>
        <w:t>.5.5</w:t>
      </w:r>
      <w:r>
        <w:rPr>
          <w:rFonts w:ascii="Times New Roman" w:hAnsi="Times New Roman" w:hint="eastAsia"/>
          <w:b/>
          <w:iCs/>
          <w:color w:val="000000" w:themeColor="text1"/>
          <w:szCs w:val="21"/>
        </w:rPr>
        <w:t>特殊应用部分（选做</w:t>
      </w:r>
      <w:r w:rsidR="00961B12">
        <w:rPr>
          <w:rFonts w:ascii="Times New Roman" w:hAnsi="Times New Roman" w:hint="eastAsia"/>
          <w:b/>
          <w:iCs/>
          <w:color w:val="000000" w:themeColor="text1"/>
          <w:szCs w:val="21"/>
        </w:rPr>
        <w:t>，不计分</w:t>
      </w:r>
      <w:r>
        <w:rPr>
          <w:rFonts w:ascii="Times New Roman" w:hAnsi="Times New Roman" w:hint="eastAsia"/>
          <w:b/>
          <w:iCs/>
          <w:color w:val="000000" w:themeColor="text1"/>
          <w:szCs w:val="21"/>
        </w:rPr>
        <w:t>）</w:t>
      </w:r>
      <w:r w:rsidR="00704C27">
        <w:rPr>
          <w:rFonts w:ascii="Times New Roman" w:hAnsi="Times New Roman" w:hint="eastAsia"/>
          <w:b/>
          <w:iCs/>
          <w:color w:val="000000" w:themeColor="text1"/>
          <w:szCs w:val="21"/>
        </w:rPr>
        <w:t>：</w:t>
      </w:r>
      <w:r w:rsidR="00D16AF1" w:rsidRPr="00BE4A82">
        <w:rPr>
          <w:rFonts w:ascii="Times New Roman" w:hAnsi="Times New Roman" w:cs="Times New Roman"/>
          <w:sz w:val="21"/>
          <w:szCs w:val="24"/>
        </w:rPr>
        <w:t xml:space="preserve"> </w:t>
      </w:r>
    </w:p>
    <w:p w14:paraId="149F903E" w14:textId="74FD3E95" w:rsidR="00D16AF1" w:rsidRPr="00D7159B" w:rsidRDefault="00D16AF1" w:rsidP="00D16AF1">
      <w:pPr>
        <w:pStyle w:val="ac"/>
        <w:spacing w:line="240" w:lineRule="auto"/>
        <w:rPr>
          <w:rFonts w:ascii="Times New Roman" w:eastAsia="宋体" w:hAnsi="Times New Roman" w:cs="Times New Roman"/>
          <w:bCs/>
          <w:szCs w:val="24"/>
        </w:rPr>
      </w:pPr>
      <w:r w:rsidRPr="00D7159B">
        <w:rPr>
          <w:rFonts w:ascii="Times New Roman" w:eastAsia="宋体" w:hAnsi="Times New Roman" w:cs="Times New Roman" w:hint="eastAsia"/>
          <w:bCs/>
          <w:szCs w:val="24"/>
        </w:rPr>
        <w:t>图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5</w:t>
      </w:r>
      <w:r w:rsidR="00961B12">
        <w:rPr>
          <w:rFonts w:ascii="Times New Roman" w:eastAsia="宋体" w:hAnsi="Times New Roman" w:cs="Times New Roman"/>
          <w:bCs/>
          <w:szCs w:val="24"/>
        </w:rPr>
        <w:t xml:space="preserve"> 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非同步正弦</w:t>
      </w:r>
      <w:r>
        <w:rPr>
          <w:rFonts w:ascii="Times New Roman" w:eastAsia="宋体" w:hAnsi="Times New Roman" w:cs="Times New Roman" w:hint="eastAsia"/>
          <w:bCs/>
          <w:szCs w:val="24"/>
        </w:rPr>
        <w:t>（选做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，不计分，用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MATLAB</w:t>
      </w:r>
      <w:r w:rsidR="00961B12">
        <w:rPr>
          <w:rFonts w:ascii="Times New Roman" w:eastAsia="宋体" w:hAnsi="Times New Roman" w:cs="Times New Roman" w:hint="eastAsia"/>
          <w:bCs/>
          <w:szCs w:val="24"/>
        </w:rPr>
        <w:t>绘制</w:t>
      </w:r>
      <w:r>
        <w:rPr>
          <w:rFonts w:ascii="Times New Roman" w:eastAsia="宋体" w:hAnsi="Times New Roman" w:cs="Times New Roman" w:hint="eastAsia"/>
          <w:bCs/>
          <w:szCs w:val="24"/>
        </w:rPr>
        <w:t>）</w:t>
      </w:r>
    </w:p>
    <w:p w14:paraId="75D9E781" w14:textId="49B3463F" w:rsidR="005037DA" w:rsidRPr="00BE4A82" w:rsidRDefault="005037DA" w:rsidP="00825A7B">
      <w:pPr>
        <w:spacing w:afterLines="50" w:after="163"/>
        <w:rPr>
          <w:rFonts w:ascii="Times New Roman" w:hAnsi="Times New Roman" w:cs="Times New Roman"/>
          <w:sz w:val="21"/>
          <w:szCs w:val="24"/>
        </w:rPr>
      </w:pPr>
    </w:p>
    <w:p w14:paraId="7D9ACCF4" w14:textId="36B5A653" w:rsidR="0015441D" w:rsidRDefault="0015441D" w:rsidP="00825A7B">
      <w:pPr>
        <w:spacing w:afterLines="50" w:after="163"/>
      </w:pPr>
    </w:p>
    <w:p w14:paraId="71BA9764" w14:textId="1E4EBDFB" w:rsidR="0015441D" w:rsidRDefault="0015441D" w:rsidP="00825A7B">
      <w:pPr>
        <w:spacing w:afterLines="50" w:after="163"/>
      </w:pPr>
    </w:p>
    <w:p w14:paraId="0317AFE6" w14:textId="3EC3BC4F" w:rsidR="0015441D" w:rsidRDefault="0015441D" w:rsidP="00825A7B">
      <w:pPr>
        <w:spacing w:afterLines="50" w:after="163"/>
      </w:pPr>
    </w:p>
    <w:p w14:paraId="0B1A8346" w14:textId="3D4BC71F" w:rsidR="00825A7B" w:rsidRPr="00D4792C" w:rsidRDefault="004B28E0" w:rsidP="00D4792C">
      <w:pPr>
        <w:pStyle w:val="2"/>
        <w:spacing w:before="0" w:after="0" w:line="240" w:lineRule="auto"/>
        <w:rPr>
          <w:sz w:val="24"/>
        </w:rPr>
      </w:pPr>
      <w:r>
        <w:rPr>
          <w:rFonts w:hint="eastAsia"/>
          <w:sz w:val="24"/>
        </w:rPr>
        <w:t>三</w:t>
      </w:r>
      <w:r w:rsidR="00606923" w:rsidRPr="004B28E0">
        <w:rPr>
          <w:rFonts w:hint="eastAsia"/>
          <w:sz w:val="24"/>
        </w:rPr>
        <w:t>、实验思考题</w:t>
      </w:r>
    </w:p>
    <w:p w14:paraId="4DE55F26" w14:textId="77777777" w:rsidR="00533A67" w:rsidRPr="00BE4A82" w:rsidRDefault="00533A67" w:rsidP="00533A67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1</w:t>
      </w:r>
    </w:p>
    <w:p w14:paraId="738003ED" w14:textId="05D6D25C" w:rsidR="00533A67" w:rsidRDefault="00533A67" w:rsidP="00533A67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“叠加性”指什么？根据实验结果，如何体现叠加性与可加性原理的。</w:t>
      </w:r>
    </w:p>
    <w:p w14:paraId="1D50C28E" w14:textId="3E447EBA" w:rsidR="00961B12" w:rsidRDefault="00961B12" w:rsidP="00533A67">
      <w:pPr>
        <w:spacing w:afterLines="50" w:after="163"/>
        <w:rPr>
          <w:rFonts w:ascii="Times New Roman" w:hAnsi="Times New Roman" w:cs="Times New Roman"/>
          <w:sz w:val="21"/>
          <w:szCs w:val="24"/>
        </w:rPr>
      </w:pPr>
    </w:p>
    <w:p w14:paraId="64BE87CD" w14:textId="77777777" w:rsidR="00961B12" w:rsidRPr="00BE4A82" w:rsidRDefault="00961B12" w:rsidP="00533A67">
      <w:pPr>
        <w:spacing w:afterLines="50" w:after="163"/>
        <w:rPr>
          <w:rFonts w:ascii="Times New Roman" w:hAnsi="Times New Roman" w:cs="Times New Roman"/>
          <w:sz w:val="21"/>
          <w:szCs w:val="24"/>
        </w:rPr>
      </w:pPr>
    </w:p>
    <w:p w14:paraId="1123941C" w14:textId="77777777" w:rsidR="00533A67" w:rsidRPr="00BE4A82" w:rsidRDefault="00533A67" w:rsidP="00533A67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2</w:t>
      </w:r>
    </w:p>
    <w:p w14:paraId="1CF5B723" w14:textId="64F47EFB" w:rsidR="00533A67" w:rsidRPr="00BE4A82" w:rsidRDefault="00FA2EFB" w:rsidP="00533A67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FA2EFB">
        <w:rPr>
          <w:rFonts w:ascii="Times New Roman" w:hAnsi="Times New Roman" w:cs="Times New Roman" w:hint="eastAsia"/>
          <w:sz w:val="21"/>
          <w:szCs w:val="24"/>
        </w:rPr>
        <w:t>若本实验拓展到更多的连续脉冲，你认为会看到什么现象？请加以说明。</w:t>
      </w:r>
    </w:p>
    <w:p w14:paraId="6A315184" w14:textId="1746A698" w:rsidR="00825A7B" w:rsidRPr="00BE4A82" w:rsidRDefault="00825A7B" w:rsidP="00825A7B">
      <w:pPr>
        <w:rPr>
          <w:rFonts w:ascii="Times New Roman" w:hAnsi="Times New Roman" w:cs="Times New Roman"/>
          <w:sz w:val="21"/>
          <w:szCs w:val="24"/>
        </w:rPr>
      </w:pPr>
    </w:p>
    <w:p w14:paraId="08BE98E9" w14:textId="10DEF4E0" w:rsidR="00825A7B" w:rsidRPr="00BE4A82" w:rsidRDefault="00825A7B" w:rsidP="00825A7B">
      <w:pPr>
        <w:rPr>
          <w:rFonts w:ascii="Times New Roman" w:hAnsi="Times New Roman" w:cs="Times New Roman"/>
          <w:sz w:val="21"/>
          <w:szCs w:val="24"/>
        </w:rPr>
      </w:pPr>
    </w:p>
    <w:p w14:paraId="74C5DB50" w14:textId="42995188" w:rsidR="005037DA" w:rsidRPr="00BE4A82" w:rsidRDefault="005037DA" w:rsidP="005037DA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3</w:t>
      </w:r>
    </w:p>
    <w:p w14:paraId="657B8F1C" w14:textId="6BC585C5" w:rsidR="005037DA" w:rsidRPr="00BE4A82" w:rsidRDefault="005037DA" w:rsidP="005037DA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测量并记录正弦波经过半波整流后的幅值，并解释其幅值减少是为什么。</w:t>
      </w:r>
    </w:p>
    <w:p w14:paraId="13A9C3AA" w14:textId="72C41637" w:rsidR="005037DA" w:rsidRPr="00BE4A82" w:rsidRDefault="005037DA" w:rsidP="00D16AF1">
      <w:pPr>
        <w:rPr>
          <w:rFonts w:ascii="Times New Roman" w:hAnsi="Times New Roman" w:cs="Times New Roman"/>
          <w:sz w:val="21"/>
          <w:szCs w:val="24"/>
        </w:rPr>
      </w:pPr>
    </w:p>
    <w:p w14:paraId="153FD2A7" w14:textId="77777777" w:rsidR="00D4792C" w:rsidRPr="00BE4A82" w:rsidRDefault="00D4792C" w:rsidP="00D16AF1">
      <w:pPr>
        <w:rPr>
          <w:rFonts w:ascii="Times New Roman" w:hAnsi="Times New Roman" w:cs="Times New Roman"/>
          <w:sz w:val="21"/>
          <w:szCs w:val="24"/>
        </w:rPr>
      </w:pPr>
    </w:p>
    <w:p w14:paraId="502E1989" w14:textId="0ED99B10" w:rsidR="005037DA" w:rsidRPr="00BE4A82" w:rsidRDefault="005037DA" w:rsidP="005037DA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4</w:t>
      </w:r>
    </w:p>
    <w:p w14:paraId="139679FC" w14:textId="77777777" w:rsidR="005037DA" w:rsidRPr="00BE4A82" w:rsidRDefault="005037DA" w:rsidP="005037DA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脉冲发生器设置为其他频率时，采样会发生什么变化？是否频率越大越好，为什么？</w:t>
      </w:r>
    </w:p>
    <w:p w14:paraId="5E432BFA" w14:textId="716DA49C" w:rsidR="000E57A6" w:rsidRPr="00BE4A82" w:rsidRDefault="000E57A6" w:rsidP="00825A7B">
      <w:pPr>
        <w:rPr>
          <w:rFonts w:ascii="Times New Roman" w:hAnsi="Times New Roman" w:cs="Times New Roman"/>
          <w:sz w:val="21"/>
          <w:szCs w:val="24"/>
        </w:rPr>
      </w:pPr>
    </w:p>
    <w:p w14:paraId="1650DA94" w14:textId="5069FD63" w:rsidR="005037DA" w:rsidRPr="00BE4A82" w:rsidRDefault="005037DA" w:rsidP="00825A7B">
      <w:pPr>
        <w:rPr>
          <w:rFonts w:ascii="Times New Roman" w:hAnsi="Times New Roman" w:cs="Times New Roman"/>
          <w:sz w:val="21"/>
          <w:szCs w:val="24"/>
        </w:rPr>
      </w:pPr>
    </w:p>
    <w:p w14:paraId="540F0CCE" w14:textId="77777777" w:rsidR="005037DA" w:rsidRPr="00BE4A82" w:rsidRDefault="005037DA" w:rsidP="005037DA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5</w:t>
      </w:r>
    </w:p>
    <w:p w14:paraId="68BF928F" w14:textId="540BBA61" w:rsidR="005037DA" w:rsidRPr="00BE4A82" w:rsidRDefault="005037DA" w:rsidP="005037DA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这个过程与叠加原理有何关系？（</w:t>
      </w:r>
      <w:r w:rsidRPr="0083050E">
        <w:rPr>
          <w:rFonts w:ascii="楷体" w:eastAsia="楷体" w:hAnsi="楷体" w:cs="Times New Roman" w:hint="eastAsia"/>
          <w:sz w:val="21"/>
          <w:szCs w:val="24"/>
        </w:rPr>
        <w:t>可以用数学的方式来表示实验现象</w:t>
      </w:r>
      <w:r w:rsidRPr="00BE4A82">
        <w:rPr>
          <w:rFonts w:ascii="Times New Roman" w:hAnsi="Times New Roman" w:cs="Times New Roman" w:hint="eastAsia"/>
          <w:sz w:val="21"/>
          <w:szCs w:val="24"/>
        </w:rPr>
        <w:t>）</w:t>
      </w:r>
    </w:p>
    <w:p w14:paraId="60FA07BC" w14:textId="730791BC" w:rsidR="005037DA" w:rsidRPr="00BE4A82" w:rsidRDefault="005037DA" w:rsidP="00D16AF1">
      <w:pPr>
        <w:rPr>
          <w:rFonts w:ascii="Times New Roman" w:hAnsi="Times New Roman" w:cs="Times New Roman"/>
          <w:sz w:val="21"/>
          <w:szCs w:val="24"/>
        </w:rPr>
      </w:pPr>
    </w:p>
    <w:p w14:paraId="046EBC5B" w14:textId="4D381B25" w:rsidR="005037DA" w:rsidRPr="00BE4A82" w:rsidRDefault="005037DA" w:rsidP="00D16AF1">
      <w:pPr>
        <w:rPr>
          <w:rFonts w:ascii="Times New Roman" w:hAnsi="Times New Roman" w:cs="Times New Roman"/>
          <w:sz w:val="21"/>
          <w:szCs w:val="24"/>
        </w:rPr>
      </w:pPr>
    </w:p>
    <w:p w14:paraId="1866681F" w14:textId="50CE06E2" w:rsidR="005037DA" w:rsidRPr="00BE4A82" w:rsidRDefault="005037DA" w:rsidP="005037DA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6</w:t>
      </w:r>
      <w:r w:rsidR="000D00AB">
        <w:rPr>
          <w:rFonts w:ascii="Times New Roman" w:hAnsi="Times New Roman" w:cs="Times New Roman"/>
          <w:b/>
          <w:bCs/>
          <w:sz w:val="21"/>
          <w:szCs w:val="24"/>
        </w:rPr>
        <w:t xml:space="preserve"> </w:t>
      </w:r>
      <w:r w:rsidR="000D00AB" w:rsidRPr="000D00AB">
        <w:rPr>
          <w:rFonts w:ascii="Times New Roman" w:hAnsi="Times New Roman" w:cs="Times New Roman" w:hint="eastAsia"/>
          <w:sz w:val="21"/>
          <w:szCs w:val="24"/>
        </w:rPr>
        <w:t>（选做，不计分）</w:t>
      </w:r>
    </w:p>
    <w:p w14:paraId="2BB51D84" w14:textId="0073B7A7" w:rsidR="005037DA" w:rsidRPr="00BE4A82" w:rsidRDefault="005037DA" w:rsidP="005037DA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写出</w:t>
      </w:r>
      <m:oMath>
        <m:r>
          <m:rPr>
            <m:sty m:val="p"/>
          </m:rPr>
          <w:rPr>
            <w:rFonts w:ascii="Cambria Math" w:hAnsi="Cambria Math" w:cs="Times New Roman" w:hint="eastAsia"/>
            <w:sz w:val="21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sz w:val="2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4"/>
              </w:rPr>
              <m:t>2</m:t>
            </m:r>
          </m:e>
        </m:d>
      </m:oMath>
      <w:r w:rsidRPr="00BE4A82">
        <w:rPr>
          <w:rFonts w:ascii="Times New Roman" w:hAnsi="Times New Roman" w:cs="Times New Roman" w:hint="eastAsia"/>
          <w:sz w:val="21"/>
          <w:szCs w:val="24"/>
        </w:rPr>
        <w:t>和</w:t>
      </w:r>
      <m:oMath>
        <m:r>
          <m:rPr>
            <m:sty m:val="p"/>
          </m:rPr>
          <w:rPr>
            <w:rFonts w:ascii="Cambria Math" w:hAnsi="Cambria Math" w:cs="Times New Roman" w:hint="eastAsia"/>
            <w:sz w:val="21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sz w:val="21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4"/>
              </w:rPr>
              <m:t>1</m:t>
            </m:r>
          </m:e>
        </m:d>
      </m:oMath>
      <w:r w:rsidRPr="00BE4A82">
        <w:rPr>
          <w:rFonts w:ascii="Times New Roman" w:hAnsi="Times New Roman" w:cs="Times New Roman" w:hint="eastAsia"/>
          <w:sz w:val="21"/>
          <w:szCs w:val="24"/>
        </w:rPr>
        <w:t>的表达式，讨论它们有何不同点。</w:t>
      </w:r>
    </w:p>
    <w:p w14:paraId="4C5D1451" w14:textId="29E14F0E" w:rsidR="00A5468A" w:rsidRPr="00BE4A82" w:rsidRDefault="00A5468A" w:rsidP="00D16AF1">
      <w:pPr>
        <w:rPr>
          <w:rFonts w:ascii="Times New Roman" w:hAnsi="Times New Roman" w:cs="Times New Roman"/>
          <w:sz w:val="21"/>
          <w:szCs w:val="24"/>
        </w:rPr>
      </w:pPr>
    </w:p>
    <w:p w14:paraId="615E8378" w14:textId="4FACC8A5" w:rsidR="00A5468A" w:rsidRPr="00BE4A82" w:rsidRDefault="00A5468A" w:rsidP="00A5468A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7</w:t>
      </w:r>
      <w:r w:rsidR="000D00AB" w:rsidRPr="000D00AB">
        <w:rPr>
          <w:rFonts w:ascii="Times New Roman" w:hAnsi="Times New Roman" w:cs="Times New Roman" w:hint="eastAsia"/>
          <w:sz w:val="21"/>
          <w:szCs w:val="24"/>
        </w:rPr>
        <w:t>（选做，不计分）</w:t>
      </w:r>
    </w:p>
    <w:p w14:paraId="01E67FEB" w14:textId="77777777" w:rsidR="00A5468A" w:rsidRPr="00BE4A82" w:rsidRDefault="00A5468A" w:rsidP="00A5468A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列出平方和计算的结果，并计算标准差和均值。</w:t>
      </w:r>
    </w:p>
    <w:p w14:paraId="0849B543" w14:textId="0EBB6F89" w:rsidR="00A5468A" w:rsidRPr="00BE4A82" w:rsidRDefault="00A5468A" w:rsidP="00825A7B">
      <w:pPr>
        <w:rPr>
          <w:rFonts w:ascii="Times New Roman" w:hAnsi="Times New Roman" w:cs="Times New Roman"/>
          <w:sz w:val="21"/>
          <w:szCs w:val="24"/>
        </w:rPr>
      </w:pPr>
    </w:p>
    <w:p w14:paraId="79009999" w14:textId="6208586C" w:rsidR="00A5468A" w:rsidRPr="00BE4A82" w:rsidRDefault="00A5468A" w:rsidP="00A5468A">
      <w:pPr>
        <w:spacing w:beforeLines="50" w:before="163"/>
        <w:rPr>
          <w:rFonts w:ascii="Times New Roman" w:hAnsi="Times New Roman" w:cs="Times New Roman"/>
          <w:b/>
          <w:bCs/>
          <w:sz w:val="21"/>
          <w:szCs w:val="24"/>
        </w:rPr>
      </w:pP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问题</w:t>
      </w:r>
      <w:r w:rsidRPr="00BE4A82">
        <w:rPr>
          <w:rFonts w:ascii="Times New Roman" w:hAnsi="Times New Roman" w:cs="Times New Roman" w:hint="eastAsia"/>
          <w:b/>
          <w:bCs/>
          <w:sz w:val="21"/>
          <w:szCs w:val="24"/>
        </w:rPr>
        <w:t>8</w:t>
      </w:r>
      <w:r w:rsidR="000D00AB" w:rsidRPr="000D00AB">
        <w:rPr>
          <w:rFonts w:ascii="Times New Roman" w:hAnsi="Times New Roman" w:cs="Times New Roman" w:hint="eastAsia"/>
          <w:sz w:val="21"/>
          <w:szCs w:val="24"/>
        </w:rPr>
        <w:t>（选做，不计分）</w:t>
      </w:r>
    </w:p>
    <w:p w14:paraId="271174D9" w14:textId="77777777" w:rsidR="00A5468A" w:rsidRPr="00BE4A82" w:rsidRDefault="00A5468A" w:rsidP="00A5468A">
      <w:pPr>
        <w:spacing w:afterLines="50" w:after="163"/>
        <w:rPr>
          <w:rFonts w:ascii="Times New Roman" w:hAnsi="Times New Roman" w:cs="Times New Roman"/>
          <w:sz w:val="21"/>
          <w:szCs w:val="24"/>
        </w:rPr>
      </w:pPr>
      <w:r w:rsidRPr="00BE4A82">
        <w:rPr>
          <w:rFonts w:ascii="Times New Roman" w:hAnsi="Times New Roman" w:cs="Times New Roman" w:hint="eastAsia"/>
          <w:sz w:val="21"/>
          <w:szCs w:val="24"/>
        </w:rPr>
        <w:t>适当地改变正弦信号的频率，当正弦输入的频率在</w:t>
      </w:r>
      <w:r w:rsidRPr="00BE4A82">
        <w:rPr>
          <w:rFonts w:ascii="Times New Roman" w:hAnsi="Times New Roman" w:cs="Times New Roman" w:hint="eastAsia"/>
          <w:sz w:val="21"/>
          <w:szCs w:val="24"/>
        </w:rPr>
        <w:t>100Hz</w:t>
      </w:r>
      <w:r w:rsidRPr="00BE4A82">
        <w:rPr>
          <w:rFonts w:ascii="Times New Roman" w:hAnsi="Times New Roman" w:cs="Times New Roman" w:hint="eastAsia"/>
          <w:sz w:val="21"/>
          <w:szCs w:val="24"/>
        </w:rPr>
        <w:t>附近变化时，其振幅将会发生什么变化？</w:t>
      </w:r>
    </w:p>
    <w:p w14:paraId="646A40B5" w14:textId="77777777" w:rsidR="00A5468A" w:rsidRPr="009273B6" w:rsidRDefault="00A5468A" w:rsidP="00825A7B"/>
    <w:p w14:paraId="57360603" w14:textId="04415AD4" w:rsidR="00A37659" w:rsidRPr="004B28E0" w:rsidRDefault="004B28E0" w:rsidP="004B28E0">
      <w:pPr>
        <w:pStyle w:val="2"/>
        <w:spacing w:before="0" w:after="0" w:line="240" w:lineRule="auto"/>
        <w:rPr>
          <w:sz w:val="24"/>
        </w:rPr>
      </w:pPr>
      <w:r w:rsidRPr="004B28E0">
        <w:rPr>
          <w:rFonts w:hint="eastAsia"/>
          <w:sz w:val="24"/>
        </w:rPr>
        <w:t>四</w:t>
      </w:r>
      <w:r w:rsidR="00A37659" w:rsidRPr="004B28E0">
        <w:rPr>
          <w:rFonts w:hint="eastAsia"/>
          <w:sz w:val="24"/>
        </w:rPr>
        <w:t>、</w:t>
      </w:r>
      <w:r w:rsidR="000964E3" w:rsidRPr="004B28E0">
        <w:rPr>
          <w:rFonts w:hint="eastAsia"/>
          <w:sz w:val="24"/>
        </w:rPr>
        <w:t>实验</w:t>
      </w:r>
      <w:r w:rsidR="00B41633" w:rsidRPr="004B28E0">
        <w:rPr>
          <w:rFonts w:hint="eastAsia"/>
          <w:sz w:val="24"/>
        </w:rPr>
        <w:t>过程与</w:t>
      </w:r>
      <w:r w:rsidR="000964E3" w:rsidRPr="004B28E0">
        <w:rPr>
          <w:rFonts w:hint="eastAsia"/>
          <w:sz w:val="24"/>
        </w:rPr>
        <w:t>数据分析</w:t>
      </w:r>
    </w:p>
    <w:p w14:paraId="4E917349" w14:textId="77777777" w:rsidR="00A37659" w:rsidRPr="004B28E0" w:rsidRDefault="00A37659" w:rsidP="00A37659">
      <w:pPr>
        <w:jc w:val="left"/>
        <w:rPr>
          <w:rFonts w:ascii="楷体" w:eastAsia="楷体" w:hAnsi="楷体" w:hint="eastAsia"/>
          <w:sz w:val="21"/>
          <w:szCs w:val="21"/>
        </w:rPr>
      </w:pPr>
      <w:r w:rsidRPr="004B28E0">
        <w:rPr>
          <w:rFonts w:ascii="楷体" w:eastAsia="楷体" w:hAnsi="楷体" w:hint="eastAsia"/>
          <w:sz w:val="21"/>
          <w:szCs w:val="21"/>
        </w:rPr>
        <w:t>（</w:t>
      </w:r>
      <w:r w:rsidR="005239F8" w:rsidRPr="004B28E0">
        <w:rPr>
          <w:rFonts w:ascii="楷体" w:eastAsia="楷体" w:hAnsi="楷体" w:hint="eastAsia"/>
          <w:sz w:val="21"/>
          <w:szCs w:val="21"/>
        </w:rPr>
        <w:t>可以写实验中遇到的问题及解决方式，以及</w:t>
      </w:r>
      <w:r w:rsidRPr="004B28E0">
        <w:rPr>
          <w:rFonts w:ascii="楷体" w:eastAsia="楷体" w:hAnsi="楷体" w:hint="eastAsia"/>
          <w:sz w:val="21"/>
          <w:szCs w:val="21"/>
        </w:rPr>
        <w:t>叙述具体实验过程，记录实验数据在原始数据表格，如需要引用原始数据表格，请</w:t>
      </w:r>
      <w:proofErr w:type="gramStart"/>
      <w:r w:rsidRPr="004B28E0">
        <w:rPr>
          <w:rFonts w:ascii="楷体" w:eastAsia="楷体" w:hAnsi="楷体" w:hint="eastAsia"/>
          <w:sz w:val="21"/>
          <w:szCs w:val="21"/>
        </w:rPr>
        <w:t>标注出表头</w:t>
      </w:r>
      <w:proofErr w:type="gramEnd"/>
      <w:r w:rsidRPr="004B28E0">
        <w:rPr>
          <w:rFonts w:ascii="楷体" w:eastAsia="楷体" w:hAnsi="楷体" w:hint="eastAsia"/>
          <w:sz w:val="21"/>
          <w:szCs w:val="21"/>
        </w:rPr>
        <w:t>，如“实验</w:t>
      </w:r>
      <w:r w:rsidR="00BF5BBB" w:rsidRPr="004B28E0">
        <w:rPr>
          <w:rFonts w:ascii="楷体" w:eastAsia="楷体" w:hAnsi="楷体" w:hint="eastAsia"/>
          <w:sz w:val="21"/>
          <w:szCs w:val="21"/>
        </w:rPr>
        <w:t>记录</w:t>
      </w:r>
      <w:r w:rsidRPr="004B28E0">
        <w:rPr>
          <w:rFonts w:ascii="楷体" w:eastAsia="楷体" w:hAnsi="楷体" w:hint="eastAsia"/>
          <w:sz w:val="21"/>
          <w:szCs w:val="21"/>
        </w:rPr>
        <w:t>见表2-*”）</w:t>
      </w:r>
    </w:p>
    <w:p w14:paraId="0BA29645" w14:textId="5A40E157" w:rsidR="00B630E8" w:rsidRPr="00F623A9" w:rsidRDefault="00F30511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t>按照指导书连线搭电路</w:t>
      </w:r>
    </w:p>
    <w:p w14:paraId="36B85FD3" w14:textId="436A1AD7" w:rsidR="00F30511" w:rsidRPr="00F623A9" w:rsidRDefault="00F30511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t>按照指导书进行参数设置</w:t>
      </w:r>
    </w:p>
    <w:p w14:paraId="5451AFB0" w14:textId="1139F86F" w:rsidR="00F30511" w:rsidRPr="00F623A9" w:rsidRDefault="00F30511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t>通过调整a0的值，使输出精确达到1v，记录a0的值</w:t>
      </w:r>
    </w:p>
    <w:p w14:paraId="2CADD063" w14:textId="71164D30" w:rsidR="00F30511" w:rsidRPr="00F623A9" w:rsidRDefault="00F30511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t>设置b0,b1,b2的值，示波器输出出现3个脉冲赋值，记录下来</w:t>
      </w:r>
    </w:p>
    <w:p w14:paraId="2433D1E1" w14:textId="7D027CCF" w:rsidR="00F30511" w:rsidRPr="00F623A9" w:rsidRDefault="00F30511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lastRenderedPageBreak/>
        <w:t>调整拨码开关位置，选择两个连续脉冲，观察输出信号并记录</w:t>
      </w:r>
      <w:r w:rsidR="00F623A9" w:rsidRPr="00F623A9">
        <w:rPr>
          <w:rFonts w:ascii="宋体" w:hAnsi="宋体" w:hint="eastAsia"/>
          <w:b/>
          <w:bCs/>
        </w:rPr>
        <w:t>4个</w:t>
      </w:r>
      <w:r w:rsidRPr="00F623A9">
        <w:rPr>
          <w:rFonts w:ascii="宋体" w:hAnsi="宋体" w:hint="eastAsia"/>
          <w:b/>
          <w:bCs/>
        </w:rPr>
        <w:t>脉冲</w:t>
      </w:r>
      <w:r w:rsidR="00F623A9" w:rsidRPr="00F623A9">
        <w:rPr>
          <w:rFonts w:ascii="宋体" w:hAnsi="宋体" w:hint="eastAsia"/>
          <w:b/>
          <w:bCs/>
        </w:rPr>
        <w:t>幅值</w:t>
      </w:r>
    </w:p>
    <w:p w14:paraId="0514FA33" w14:textId="7952E574" w:rsidR="00F623A9" w:rsidRPr="00F623A9" w:rsidRDefault="00F623A9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t>按照指导书进行搭电路，设置参数</w:t>
      </w:r>
    </w:p>
    <w:p w14:paraId="460A7D68" w14:textId="6CBBAD74" w:rsidR="00F623A9" w:rsidRPr="00F623A9" w:rsidRDefault="00F623A9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/>
          <w:bCs/>
        </w:rPr>
      </w:pPr>
      <w:r w:rsidRPr="00F623A9">
        <w:rPr>
          <w:rFonts w:ascii="宋体" w:hAnsi="宋体" w:hint="eastAsia"/>
          <w:b/>
          <w:bCs/>
        </w:rPr>
        <w:t>通过改变b0,b1,b2的值，在示波器观察一个周期内连续的脉冲幅值，记录在表1</w:t>
      </w:r>
    </w:p>
    <w:p w14:paraId="768A4A52" w14:textId="2386344D" w:rsidR="00F623A9" w:rsidRPr="00F623A9" w:rsidRDefault="00F623A9" w:rsidP="00F30511">
      <w:pPr>
        <w:pStyle w:val="ab"/>
        <w:numPr>
          <w:ilvl w:val="0"/>
          <w:numId w:val="38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b/>
          <w:bCs/>
        </w:rPr>
      </w:pPr>
      <w:r w:rsidRPr="00F623A9">
        <w:rPr>
          <w:rFonts w:ascii="宋体" w:hAnsi="宋体" w:hint="eastAsia"/>
          <w:b/>
          <w:bCs/>
        </w:rPr>
        <w:t>移除DAC整流器，直接将原始正弦信号作为系统输入，重复上步骤，记录数据在表2</w:t>
      </w:r>
    </w:p>
    <w:p w14:paraId="6962FB3A" w14:textId="77777777" w:rsidR="009273B6" w:rsidRDefault="009273B6" w:rsidP="00A37659">
      <w:pPr>
        <w:adjustRightInd w:val="0"/>
        <w:snapToGrid w:val="0"/>
        <w:spacing w:line="360" w:lineRule="auto"/>
        <w:jc w:val="left"/>
        <w:rPr>
          <w:rFonts w:ascii="宋体" w:hAnsi="宋体" w:hint="eastAsia"/>
        </w:rPr>
      </w:pPr>
    </w:p>
    <w:p w14:paraId="0A33B24E" w14:textId="77777777" w:rsidR="00B630E8" w:rsidRDefault="004B28E0" w:rsidP="00B630E8">
      <w:pPr>
        <w:pStyle w:val="2"/>
        <w:spacing w:before="0" w:after="0" w:line="240" w:lineRule="auto"/>
        <w:rPr>
          <w:sz w:val="24"/>
        </w:rPr>
      </w:pPr>
      <w:r w:rsidRPr="004B28E0">
        <w:rPr>
          <w:rFonts w:hint="eastAsia"/>
          <w:sz w:val="24"/>
        </w:rPr>
        <w:t>五</w:t>
      </w:r>
      <w:r w:rsidR="00A37659" w:rsidRPr="004B28E0">
        <w:rPr>
          <w:rFonts w:hint="eastAsia"/>
          <w:sz w:val="24"/>
        </w:rPr>
        <w:t>、实验体会与建议</w:t>
      </w:r>
    </w:p>
    <w:p w14:paraId="0EE22D5A" w14:textId="77777777" w:rsidR="00B630E8" w:rsidRPr="00B630E8" w:rsidRDefault="00B630E8" w:rsidP="00B630E8">
      <w:pPr>
        <w:rPr>
          <w:rFonts w:hint="eastAsia"/>
        </w:rPr>
      </w:pPr>
    </w:p>
    <w:p w14:paraId="0ED2D7EE" w14:textId="6B530A15" w:rsidR="000D00AB" w:rsidRDefault="00B630E8" w:rsidP="00B630E8">
      <w:pPr>
        <w:pStyle w:val="2"/>
        <w:spacing w:before="0" w:after="0" w:line="240" w:lineRule="auto"/>
        <w:rPr>
          <w:sz w:val="24"/>
        </w:rPr>
      </w:pPr>
      <w:r>
        <w:rPr>
          <w:rFonts w:hint="eastAsia"/>
          <w:sz w:val="24"/>
        </w:rPr>
        <w:t>体会：了解了取样函数和延时的含义，深刻学习了卷积运算和单位脉冲叠加的关系，对课上所学有了更深的理解</w:t>
      </w:r>
    </w:p>
    <w:p w14:paraId="58EA23ED" w14:textId="0146CA0C" w:rsidR="00B630E8" w:rsidRPr="00B630E8" w:rsidRDefault="00B630E8" w:rsidP="00B630E8">
      <w:pPr>
        <w:rPr>
          <w:rFonts w:hint="eastAsia"/>
          <w:b/>
          <w:bCs/>
        </w:rPr>
      </w:pPr>
      <w:r w:rsidRPr="00B630E8">
        <w:rPr>
          <w:rFonts w:hint="eastAsia"/>
          <w:b/>
          <w:bCs/>
        </w:rPr>
        <w:t>建议：实验指导书有些地方叙述不详或有省略，在做实验时容易误导，建议稍作修改</w:t>
      </w:r>
    </w:p>
    <w:p w14:paraId="15C3D77B" w14:textId="77777777" w:rsidR="000D00AB" w:rsidRPr="000D00AB" w:rsidRDefault="000D00AB" w:rsidP="000D00AB">
      <w:pPr>
        <w:adjustRightInd w:val="0"/>
        <w:snapToGrid w:val="0"/>
        <w:spacing w:line="360" w:lineRule="auto"/>
        <w:jc w:val="left"/>
      </w:pPr>
    </w:p>
    <w:sectPr w:rsidR="000D00AB" w:rsidRPr="000D00AB" w:rsidSect="00192195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4C65DA" w14:textId="77777777" w:rsidR="00DE3B2D" w:rsidRDefault="00DE3B2D" w:rsidP="00F35F85">
      <w:r>
        <w:separator/>
      </w:r>
    </w:p>
  </w:endnote>
  <w:endnote w:type="continuationSeparator" w:id="0">
    <w:p w14:paraId="416AE92F" w14:textId="77777777" w:rsidR="00DE3B2D" w:rsidRDefault="00DE3B2D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微软雅黑"/>
    <w:charset w:val="86"/>
    <w:family w:val="swiss"/>
    <w:pitch w:val="variable"/>
    <w:sig w:usb0="8000002F" w:usb1="090F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2061394"/>
      <w:docPartObj>
        <w:docPartGallery w:val="Page Numbers (Bottom of Page)"/>
        <w:docPartUnique/>
      </w:docPartObj>
    </w:sdtPr>
    <w:sdtContent>
      <w:p w14:paraId="40F5F70B" w14:textId="77777777" w:rsidR="00372C55" w:rsidRDefault="00372C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CFE" w:rsidRPr="00ED3CFE">
          <w:rPr>
            <w:noProof/>
            <w:lang w:val="zh-CN"/>
          </w:rPr>
          <w:t>2</w:t>
        </w:r>
        <w:r>
          <w:fldChar w:fldCharType="end"/>
        </w:r>
      </w:p>
    </w:sdtContent>
  </w:sdt>
  <w:p w14:paraId="37132E06" w14:textId="77777777" w:rsidR="00372C55" w:rsidRDefault="00372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C29FA" w14:textId="77777777" w:rsidR="00DE3B2D" w:rsidRDefault="00DE3B2D" w:rsidP="00F35F85">
      <w:r>
        <w:separator/>
      </w:r>
    </w:p>
  </w:footnote>
  <w:footnote w:type="continuationSeparator" w:id="0">
    <w:p w14:paraId="0C0E1974" w14:textId="77777777" w:rsidR="00DE3B2D" w:rsidRDefault="00DE3B2D" w:rsidP="00F35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609FF" w14:textId="77777777" w:rsidR="00F42232" w:rsidRDefault="00F42232">
    <w:pPr>
      <w:pStyle w:val="a3"/>
    </w:pPr>
    <w:r w:rsidRPr="00B5320A">
      <w:rPr>
        <w:rFonts w:eastAsia="华文楷体"/>
        <w:noProof/>
        <w:sz w:val="40"/>
        <w:szCs w:val="40"/>
      </w:rPr>
      <w:drawing>
        <wp:inline distT="0" distB="0" distL="0" distR="0" wp14:anchorId="41ECFF42" wp14:editId="3C09550D">
          <wp:extent cx="2681018" cy="522518"/>
          <wp:effectExtent l="19050" t="0" r="5032" b="0"/>
          <wp:docPr id="2" name="图片 2" descr="C:\Users\DELL\Desktop\图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8" descr="C:\Users\DELL\Desktop\图标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53" cy="5289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4E8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979A0"/>
    <w:multiLevelType w:val="hybridMultilevel"/>
    <w:tmpl w:val="D10EAA96"/>
    <w:lvl w:ilvl="0" w:tplc="2AB02654">
      <w:start w:val="1"/>
      <w:numFmt w:val="decimal"/>
      <w:lvlText w:val="2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57743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D185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B22F0"/>
    <w:multiLevelType w:val="hybridMultilevel"/>
    <w:tmpl w:val="1B30791E"/>
    <w:lvl w:ilvl="0" w:tplc="9672340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63BC0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3D168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415F4F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7C10AA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36995"/>
    <w:multiLevelType w:val="hybridMultilevel"/>
    <w:tmpl w:val="7102B57A"/>
    <w:lvl w:ilvl="0" w:tplc="CA06064C">
      <w:start w:val="1"/>
      <w:numFmt w:val="decimal"/>
      <w:lvlText w:val="1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0425E0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490192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F96802"/>
    <w:multiLevelType w:val="hybridMultilevel"/>
    <w:tmpl w:val="DFF42A86"/>
    <w:lvl w:ilvl="0" w:tplc="DE727E86">
      <w:start w:val="1"/>
      <w:numFmt w:val="decimal"/>
      <w:lvlText w:val="1.4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6F012C"/>
    <w:multiLevelType w:val="hybridMultilevel"/>
    <w:tmpl w:val="320C6886"/>
    <w:lvl w:ilvl="0" w:tplc="4F2A8518">
      <w:start w:val="1"/>
      <w:numFmt w:val="decimal"/>
      <w:lvlText w:val="(%1)"/>
      <w:lvlJc w:val="left"/>
      <w:pPr>
        <w:ind w:left="420" w:hanging="420"/>
      </w:pPr>
      <w:rPr>
        <w:rFonts w:hint="default"/>
        <w:sz w:val="28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20212D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D22C92"/>
    <w:multiLevelType w:val="hybridMultilevel"/>
    <w:tmpl w:val="BA7E0B62"/>
    <w:lvl w:ilvl="0" w:tplc="1CB6EBEE">
      <w:start w:val="1"/>
      <w:numFmt w:val="chineseCountingThousand"/>
      <w:lvlText w:val="实验%1"/>
      <w:lvlJc w:val="left"/>
      <w:pPr>
        <w:tabs>
          <w:tab w:val="num" w:pos="454"/>
        </w:tabs>
        <w:ind w:left="420" w:hanging="4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120D85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435A43"/>
    <w:multiLevelType w:val="hybridMultilevel"/>
    <w:tmpl w:val="67C6AB58"/>
    <w:lvl w:ilvl="0" w:tplc="B0ECDF92">
      <w:start w:val="1"/>
      <w:numFmt w:val="decimal"/>
      <w:lvlText w:val="3.5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5E775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943E12"/>
    <w:multiLevelType w:val="hybridMultilevel"/>
    <w:tmpl w:val="01161330"/>
    <w:lvl w:ilvl="0" w:tplc="04090009">
      <w:start w:val="1"/>
      <w:numFmt w:val="bullet"/>
      <w:lvlText w:val=""/>
      <w:lvlJc w:val="left"/>
      <w:pPr>
        <w:ind w:left="9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80"/>
      </w:pPr>
      <w:rPr>
        <w:rFonts w:ascii="Wingdings" w:hAnsi="Wingdings" w:hint="default"/>
      </w:rPr>
    </w:lvl>
  </w:abstractNum>
  <w:abstractNum w:abstractNumId="20" w15:restartNumberingAfterBreak="0">
    <w:nsid w:val="4F605E4E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7E5E36"/>
    <w:multiLevelType w:val="hybridMultilevel"/>
    <w:tmpl w:val="086EDA0E"/>
    <w:lvl w:ilvl="0" w:tplc="04090001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22" w15:restartNumberingAfterBreak="0">
    <w:nsid w:val="50E068A6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B311E9"/>
    <w:multiLevelType w:val="hybridMultilevel"/>
    <w:tmpl w:val="1B30791E"/>
    <w:lvl w:ilvl="0" w:tplc="9672340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282C44"/>
    <w:multiLevelType w:val="hybridMultilevel"/>
    <w:tmpl w:val="7CE608BC"/>
    <w:lvl w:ilvl="0" w:tplc="212872CC">
      <w:start w:val="1"/>
      <w:numFmt w:val="decimal"/>
      <w:lvlText w:val="4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15352D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AD309A5"/>
    <w:multiLevelType w:val="hybridMultilevel"/>
    <w:tmpl w:val="2F067370"/>
    <w:lvl w:ilvl="0" w:tplc="CE786BC8">
      <w:start w:val="1"/>
      <w:numFmt w:val="decimal"/>
      <w:lvlText w:val="1.5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3A3D73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203CBC"/>
    <w:multiLevelType w:val="hybridMultilevel"/>
    <w:tmpl w:val="1DD6DE92"/>
    <w:lvl w:ilvl="0" w:tplc="9672035C">
      <w:start w:val="1"/>
      <w:numFmt w:val="decimal"/>
      <w:lvlText w:val="4.5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F36D6C"/>
    <w:multiLevelType w:val="hybridMultilevel"/>
    <w:tmpl w:val="041AB6F8"/>
    <w:lvl w:ilvl="0" w:tplc="04090001">
      <w:start w:val="1"/>
      <w:numFmt w:val="bullet"/>
      <w:lvlText w:val=""/>
      <w:lvlJc w:val="left"/>
      <w:pPr>
        <w:ind w:left="9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80"/>
      </w:pPr>
      <w:rPr>
        <w:rFonts w:ascii="Wingdings" w:hAnsi="Wingdings" w:hint="default"/>
      </w:rPr>
    </w:lvl>
  </w:abstractNum>
  <w:abstractNum w:abstractNumId="31" w15:restartNumberingAfterBreak="0">
    <w:nsid w:val="5FB201F9"/>
    <w:multiLevelType w:val="hybridMultilevel"/>
    <w:tmpl w:val="977621A8"/>
    <w:lvl w:ilvl="0" w:tplc="4D869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FC9701B"/>
    <w:multiLevelType w:val="multilevel"/>
    <w:tmpl w:val="069C34F3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ED3BC1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6B6A55"/>
    <w:multiLevelType w:val="hybridMultilevel"/>
    <w:tmpl w:val="5224A010"/>
    <w:lvl w:ilvl="0" w:tplc="640484D4">
      <w:start w:val="1"/>
      <w:numFmt w:val="decimal"/>
      <w:lvlText w:val="3.%1"/>
      <w:lvlJc w:val="left"/>
      <w:pPr>
        <w:ind w:left="420" w:hanging="420"/>
      </w:pPr>
      <w:rPr>
        <w:rFonts w:hint="default"/>
        <w:sz w:val="32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232510"/>
    <w:multiLevelType w:val="multilevel"/>
    <w:tmpl w:val="69232510"/>
    <w:lvl w:ilvl="0">
      <w:start w:val="1"/>
      <w:numFmt w:val="decimal"/>
      <w:lvlText w:val="（%1）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EC2016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10246B"/>
    <w:multiLevelType w:val="hybridMultilevel"/>
    <w:tmpl w:val="B1A463FC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1128678">
    <w:abstractNumId w:val="23"/>
  </w:num>
  <w:num w:numId="2" w16cid:durableId="368650785">
    <w:abstractNumId w:val="15"/>
  </w:num>
  <w:num w:numId="3" w16cid:durableId="1046485124">
    <w:abstractNumId w:val="9"/>
  </w:num>
  <w:num w:numId="4" w16cid:durableId="956522902">
    <w:abstractNumId w:val="12"/>
  </w:num>
  <w:num w:numId="5" w16cid:durableId="1531337608">
    <w:abstractNumId w:val="35"/>
  </w:num>
  <w:num w:numId="6" w16cid:durableId="900483707">
    <w:abstractNumId w:val="27"/>
  </w:num>
  <w:num w:numId="7" w16cid:durableId="727648073">
    <w:abstractNumId w:val="10"/>
  </w:num>
  <w:num w:numId="8" w16cid:durableId="2054771">
    <w:abstractNumId w:val="8"/>
  </w:num>
  <w:num w:numId="9" w16cid:durableId="1901668642">
    <w:abstractNumId w:val="37"/>
  </w:num>
  <w:num w:numId="10" w16cid:durableId="1807353040">
    <w:abstractNumId w:val="3"/>
  </w:num>
  <w:num w:numId="11" w16cid:durableId="1085346155">
    <w:abstractNumId w:val="11"/>
  </w:num>
  <w:num w:numId="12" w16cid:durableId="1256136048">
    <w:abstractNumId w:val="20"/>
  </w:num>
  <w:num w:numId="13" w16cid:durableId="1344743297">
    <w:abstractNumId w:val="1"/>
  </w:num>
  <w:num w:numId="14" w16cid:durableId="2360631">
    <w:abstractNumId w:val="26"/>
  </w:num>
  <w:num w:numId="15" w16cid:durableId="889223135">
    <w:abstractNumId w:val="5"/>
  </w:num>
  <w:num w:numId="16" w16cid:durableId="435759158">
    <w:abstractNumId w:val="6"/>
  </w:num>
  <w:num w:numId="17" w16cid:durableId="129980395">
    <w:abstractNumId w:val="33"/>
  </w:num>
  <w:num w:numId="18" w16cid:durableId="1170633696">
    <w:abstractNumId w:val="28"/>
  </w:num>
  <w:num w:numId="19" w16cid:durableId="508523408">
    <w:abstractNumId w:val="34"/>
  </w:num>
  <w:num w:numId="20" w16cid:durableId="502547808">
    <w:abstractNumId w:val="17"/>
  </w:num>
  <w:num w:numId="21" w16cid:durableId="781463765">
    <w:abstractNumId w:val="14"/>
  </w:num>
  <w:num w:numId="22" w16cid:durableId="22555397">
    <w:abstractNumId w:val="2"/>
  </w:num>
  <w:num w:numId="23" w16cid:durableId="216864404">
    <w:abstractNumId w:val="36"/>
  </w:num>
  <w:num w:numId="24" w16cid:durableId="1185442392">
    <w:abstractNumId w:val="32"/>
  </w:num>
  <w:num w:numId="25" w16cid:durableId="1687749301">
    <w:abstractNumId w:val="0"/>
  </w:num>
  <w:num w:numId="26" w16cid:durableId="946354676">
    <w:abstractNumId w:val="25"/>
  </w:num>
  <w:num w:numId="27" w16cid:durableId="178667322">
    <w:abstractNumId w:val="29"/>
  </w:num>
  <w:num w:numId="28" w16cid:durableId="578365931">
    <w:abstractNumId w:val="16"/>
  </w:num>
  <w:num w:numId="29" w16cid:durableId="1609656727">
    <w:abstractNumId w:val="7"/>
  </w:num>
  <w:num w:numId="30" w16cid:durableId="1500002100">
    <w:abstractNumId w:val="18"/>
  </w:num>
  <w:num w:numId="31" w16cid:durableId="1145197310">
    <w:abstractNumId w:val="22"/>
  </w:num>
  <w:num w:numId="32" w16cid:durableId="2042050649">
    <w:abstractNumId w:val="19"/>
  </w:num>
  <w:num w:numId="33" w16cid:durableId="1992320476">
    <w:abstractNumId w:val="30"/>
  </w:num>
  <w:num w:numId="34" w16cid:durableId="673725410">
    <w:abstractNumId w:val="21"/>
  </w:num>
  <w:num w:numId="35" w16cid:durableId="881210237">
    <w:abstractNumId w:val="13"/>
  </w:num>
  <w:num w:numId="36" w16cid:durableId="2140802630">
    <w:abstractNumId w:val="4"/>
  </w:num>
  <w:num w:numId="37" w16cid:durableId="1597641197">
    <w:abstractNumId w:val="24"/>
  </w:num>
  <w:num w:numId="38" w16cid:durableId="12572495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1E"/>
    <w:rsid w:val="000230F7"/>
    <w:rsid w:val="0002533C"/>
    <w:rsid w:val="00025AE9"/>
    <w:rsid w:val="00036FAD"/>
    <w:rsid w:val="00045716"/>
    <w:rsid w:val="00050FA5"/>
    <w:rsid w:val="000574AF"/>
    <w:rsid w:val="000613F9"/>
    <w:rsid w:val="00071191"/>
    <w:rsid w:val="00073D21"/>
    <w:rsid w:val="000964E3"/>
    <w:rsid w:val="000B158B"/>
    <w:rsid w:val="000B3C88"/>
    <w:rsid w:val="000C5196"/>
    <w:rsid w:val="000D00AB"/>
    <w:rsid w:val="000D67C1"/>
    <w:rsid w:val="000E57A6"/>
    <w:rsid w:val="00111A05"/>
    <w:rsid w:val="00117491"/>
    <w:rsid w:val="0013267D"/>
    <w:rsid w:val="00132EC1"/>
    <w:rsid w:val="00133B24"/>
    <w:rsid w:val="00143A6C"/>
    <w:rsid w:val="00147D0F"/>
    <w:rsid w:val="00152F82"/>
    <w:rsid w:val="0015441D"/>
    <w:rsid w:val="001641A4"/>
    <w:rsid w:val="00166962"/>
    <w:rsid w:val="00173DE6"/>
    <w:rsid w:val="00185941"/>
    <w:rsid w:val="00192195"/>
    <w:rsid w:val="001B030F"/>
    <w:rsid w:val="001C7938"/>
    <w:rsid w:val="001D3198"/>
    <w:rsid w:val="001E0105"/>
    <w:rsid w:val="001E5C41"/>
    <w:rsid w:val="001F4B4F"/>
    <w:rsid w:val="00200517"/>
    <w:rsid w:val="00205B13"/>
    <w:rsid w:val="002203CB"/>
    <w:rsid w:val="00226A90"/>
    <w:rsid w:val="002466C5"/>
    <w:rsid w:val="00254FFC"/>
    <w:rsid w:val="002845A5"/>
    <w:rsid w:val="00291235"/>
    <w:rsid w:val="0029797E"/>
    <w:rsid w:val="002A2F1B"/>
    <w:rsid w:val="002A41EF"/>
    <w:rsid w:val="002A634D"/>
    <w:rsid w:val="002A698E"/>
    <w:rsid w:val="002B1104"/>
    <w:rsid w:val="002B43E0"/>
    <w:rsid w:val="002C62C0"/>
    <w:rsid w:val="002D1744"/>
    <w:rsid w:val="002D1A8F"/>
    <w:rsid w:val="002D6092"/>
    <w:rsid w:val="002F18EE"/>
    <w:rsid w:val="002F78EA"/>
    <w:rsid w:val="002F7BBA"/>
    <w:rsid w:val="00335E9A"/>
    <w:rsid w:val="00340466"/>
    <w:rsid w:val="00343B5C"/>
    <w:rsid w:val="0034466A"/>
    <w:rsid w:val="0035011B"/>
    <w:rsid w:val="00372C55"/>
    <w:rsid w:val="003D1A04"/>
    <w:rsid w:val="003E4E48"/>
    <w:rsid w:val="003F016D"/>
    <w:rsid w:val="003F0333"/>
    <w:rsid w:val="003F0ABC"/>
    <w:rsid w:val="00402E36"/>
    <w:rsid w:val="00412337"/>
    <w:rsid w:val="004306B1"/>
    <w:rsid w:val="0043643E"/>
    <w:rsid w:val="00437121"/>
    <w:rsid w:val="00437BEC"/>
    <w:rsid w:val="00442BD5"/>
    <w:rsid w:val="00444B9B"/>
    <w:rsid w:val="0046528D"/>
    <w:rsid w:val="004676F5"/>
    <w:rsid w:val="00480115"/>
    <w:rsid w:val="004813F0"/>
    <w:rsid w:val="00487AC0"/>
    <w:rsid w:val="004A754E"/>
    <w:rsid w:val="004B28E0"/>
    <w:rsid w:val="004C0ACF"/>
    <w:rsid w:val="004C1C31"/>
    <w:rsid w:val="004E0714"/>
    <w:rsid w:val="004F4B18"/>
    <w:rsid w:val="00500F63"/>
    <w:rsid w:val="005037DA"/>
    <w:rsid w:val="00511DC2"/>
    <w:rsid w:val="00514993"/>
    <w:rsid w:val="005239F8"/>
    <w:rsid w:val="00533A67"/>
    <w:rsid w:val="00545767"/>
    <w:rsid w:val="00560067"/>
    <w:rsid w:val="00560F51"/>
    <w:rsid w:val="00563485"/>
    <w:rsid w:val="0056765A"/>
    <w:rsid w:val="005712FD"/>
    <w:rsid w:val="00580AD1"/>
    <w:rsid w:val="00584F4D"/>
    <w:rsid w:val="005A761B"/>
    <w:rsid w:val="005B0780"/>
    <w:rsid w:val="005B1086"/>
    <w:rsid w:val="005B165C"/>
    <w:rsid w:val="005B1F06"/>
    <w:rsid w:val="005B7495"/>
    <w:rsid w:val="005B7C83"/>
    <w:rsid w:val="005C4C52"/>
    <w:rsid w:val="005D2394"/>
    <w:rsid w:val="005D5323"/>
    <w:rsid w:val="005E6086"/>
    <w:rsid w:val="0060053F"/>
    <w:rsid w:val="00606923"/>
    <w:rsid w:val="00612B59"/>
    <w:rsid w:val="00612F9F"/>
    <w:rsid w:val="00637C47"/>
    <w:rsid w:val="006540C0"/>
    <w:rsid w:val="006767B4"/>
    <w:rsid w:val="0068696A"/>
    <w:rsid w:val="0069278D"/>
    <w:rsid w:val="00695593"/>
    <w:rsid w:val="006C399B"/>
    <w:rsid w:val="006C5C06"/>
    <w:rsid w:val="006D0CA8"/>
    <w:rsid w:val="006D2797"/>
    <w:rsid w:val="006D335A"/>
    <w:rsid w:val="006D7072"/>
    <w:rsid w:val="006F7578"/>
    <w:rsid w:val="00701880"/>
    <w:rsid w:val="00704C27"/>
    <w:rsid w:val="00705B43"/>
    <w:rsid w:val="00705FBA"/>
    <w:rsid w:val="007165EB"/>
    <w:rsid w:val="00743577"/>
    <w:rsid w:val="007449BB"/>
    <w:rsid w:val="00744BEE"/>
    <w:rsid w:val="0075073C"/>
    <w:rsid w:val="00752D4D"/>
    <w:rsid w:val="00753926"/>
    <w:rsid w:val="00753FC4"/>
    <w:rsid w:val="007554BB"/>
    <w:rsid w:val="00766736"/>
    <w:rsid w:val="007704FD"/>
    <w:rsid w:val="007A2A9A"/>
    <w:rsid w:val="007C453A"/>
    <w:rsid w:val="007E0832"/>
    <w:rsid w:val="007E4BAE"/>
    <w:rsid w:val="007F4A0E"/>
    <w:rsid w:val="00814C9C"/>
    <w:rsid w:val="00825A7B"/>
    <w:rsid w:val="0083050E"/>
    <w:rsid w:val="0083460C"/>
    <w:rsid w:val="00867F55"/>
    <w:rsid w:val="00874A7B"/>
    <w:rsid w:val="008807DC"/>
    <w:rsid w:val="008900C2"/>
    <w:rsid w:val="0089158C"/>
    <w:rsid w:val="0089317E"/>
    <w:rsid w:val="008A5F62"/>
    <w:rsid w:val="008A65E7"/>
    <w:rsid w:val="008D5BEB"/>
    <w:rsid w:val="008F15C4"/>
    <w:rsid w:val="009132C4"/>
    <w:rsid w:val="00920CB7"/>
    <w:rsid w:val="009273B6"/>
    <w:rsid w:val="00930369"/>
    <w:rsid w:val="00961097"/>
    <w:rsid w:val="00961B12"/>
    <w:rsid w:val="00962D7D"/>
    <w:rsid w:val="00963AA0"/>
    <w:rsid w:val="00964ECF"/>
    <w:rsid w:val="00992D42"/>
    <w:rsid w:val="009A0024"/>
    <w:rsid w:val="009A2CC1"/>
    <w:rsid w:val="009B1621"/>
    <w:rsid w:val="009B66D7"/>
    <w:rsid w:val="009C0160"/>
    <w:rsid w:val="009D7EE4"/>
    <w:rsid w:val="009E1815"/>
    <w:rsid w:val="009F6C76"/>
    <w:rsid w:val="00A07251"/>
    <w:rsid w:val="00A14E81"/>
    <w:rsid w:val="00A1502B"/>
    <w:rsid w:val="00A2036E"/>
    <w:rsid w:val="00A27A22"/>
    <w:rsid w:val="00A31577"/>
    <w:rsid w:val="00A34A17"/>
    <w:rsid w:val="00A37659"/>
    <w:rsid w:val="00A5468A"/>
    <w:rsid w:val="00A56185"/>
    <w:rsid w:val="00A62B4B"/>
    <w:rsid w:val="00A65337"/>
    <w:rsid w:val="00A6753E"/>
    <w:rsid w:val="00A732E4"/>
    <w:rsid w:val="00A83308"/>
    <w:rsid w:val="00A83A68"/>
    <w:rsid w:val="00A83C75"/>
    <w:rsid w:val="00A90270"/>
    <w:rsid w:val="00A9728F"/>
    <w:rsid w:val="00AA601E"/>
    <w:rsid w:val="00AB1882"/>
    <w:rsid w:val="00AC22FB"/>
    <w:rsid w:val="00AE335B"/>
    <w:rsid w:val="00AF7619"/>
    <w:rsid w:val="00B00911"/>
    <w:rsid w:val="00B12080"/>
    <w:rsid w:val="00B142F9"/>
    <w:rsid w:val="00B14CED"/>
    <w:rsid w:val="00B162EA"/>
    <w:rsid w:val="00B36ABE"/>
    <w:rsid w:val="00B403A9"/>
    <w:rsid w:val="00B403CF"/>
    <w:rsid w:val="00B41633"/>
    <w:rsid w:val="00B45D6F"/>
    <w:rsid w:val="00B630E8"/>
    <w:rsid w:val="00B64740"/>
    <w:rsid w:val="00B77511"/>
    <w:rsid w:val="00B8367C"/>
    <w:rsid w:val="00BA302B"/>
    <w:rsid w:val="00BA4BE2"/>
    <w:rsid w:val="00BA55D7"/>
    <w:rsid w:val="00BC275B"/>
    <w:rsid w:val="00BC3514"/>
    <w:rsid w:val="00BC5087"/>
    <w:rsid w:val="00BD03DA"/>
    <w:rsid w:val="00BD25CF"/>
    <w:rsid w:val="00BD5A9E"/>
    <w:rsid w:val="00BE4A82"/>
    <w:rsid w:val="00BF0A4A"/>
    <w:rsid w:val="00BF5BBB"/>
    <w:rsid w:val="00C005CE"/>
    <w:rsid w:val="00C00BAE"/>
    <w:rsid w:val="00C06551"/>
    <w:rsid w:val="00C16E45"/>
    <w:rsid w:val="00C419D5"/>
    <w:rsid w:val="00C464D4"/>
    <w:rsid w:val="00C479C5"/>
    <w:rsid w:val="00C60978"/>
    <w:rsid w:val="00C619C4"/>
    <w:rsid w:val="00C72468"/>
    <w:rsid w:val="00C801EC"/>
    <w:rsid w:val="00C8163B"/>
    <w:rsid w:val="00C82CEC"/>
    <w:rsid w:val="00C877E5"/>
    <w:rsid w:val="00C939F7"/>
    <w:rsid w:val="00CA1B80"/>
    <w:rsid w:val="00CB02BD"/>
    <w:rsid w:val="00CB2C5F"/>
    <w:rsid w:val="00CC18C7"/>
    <w:rsid w:val="00CE5333"/>
    <w:rsid w:val="00CE7634"/>
    <w:rsid w:val="00CF6473"/>
    <w:rsid w:val="00CF67B8"/>
    <w:rsid w:val="00CF7DA1"/>
    <w:rsid w:val="00D01B1B"/>
    <w:rsid w:val="00D02071"/>
    <w:rsid w:val="00D16AF1"/>
    <w:rsid w:val="00D20801"/>
    <w:rsid w:val="00D25F85"/>
    <w:rsid w:val="00D26907"/>
    <w:rsid w:val="00D309CB"/>
    <w:rsid w:val="00D3218C"/>
    <w:rsid w:val="00D42E05"/>
    <w:rsid w:val="00D4792C"/>
    <w:rsid w:val="00D67B78"/>
    <w:rsid w:val="00D7159B"/>
    <w:rsid w:val="00D73750"/>
    <w:rsid w:val="00D852DA"/>
    <w:rsid w:val="00D9544A"/>
    <w:rsid w:val="00D95562"/>
    <w:rsid w:val="00D96853"/>
    <w:rsid w:val="00DA2571"/>
    <w:rsid w:val="00DA3AA2"/>
    <w:rsid w:val="00DA78FE"/>
    <w:rsid w:val="00DB051E"/>
    <w:rsid w:val="00DB7EBE"/>
    <w:rsid w:val="00DD7CFD"/>
    <w:rsid w:val="00DE3B2D"/>
    <w:rsid w:val="00DE566D"/>
    <w:rsid w:val="00DF3642"/>
    <w:rsid w:val="00E0331F"/>
    <w:rsid w:val="00E06FE5"/>
    <w:rsid w:val="00E14F46"/>
    <w:rsid w:val="00E33996"/>
    <w:rsid w:val="00E34AB5"/>
    <w:rsid w:val="00E34D33"/>
    <w:rsid w:val="00E5256F"/>
    <w:rsid w:val="00E54A72"/>
    <w:rsid w:val="00E5519E"/>
    <w:rsid w:val="00E57892"/>
    <w:rsid w:val="00E61D91"/>
    <w:rsid w:val="00E66339"/>
    <w:rsid w:val="00E6680B"/>
    <w:rsid w:val="00E75515"/>
    <w:rsid w:val="00E766A2"/>
    <w:rsid w:val="00E864BF"/>
    <w:rsid w:val="00E97081"/>
    <w:rsid w:val="00EA4519"/>
    <w:rsid w:val="00EC1DBC"/>
    <w:rsid w:val="00EC40C1"/>
    <w:rsid w:val="00EC455E"/>
    <w:rsid w:val="00ED3CFE"/>
    <w:rsid w:val="00EE75CE"/>
    <w:rsid w:val="00EF06DB"/>
    <w:rsid w:val="00F20B7C"/>
    <w:rsid w:val="00F21F0C"/>
    <w:rsid w:val="00F30511"/>
    <w:rsid w:val="00F3371E"/>
    <w:rsid w:val="00F34123"/>
    <w:rsid w:val="00F35F85"/>
    <w:rsid w:val="00F4026B"/>
    <w:rsid w:val="00F410C1"/>
    <w:rsid w:val="00F42232"/>
    <w:rsid w:val="00F5480D"/>
    <w:rsid w:val="00F5527E"/>
    <w:rsid w:val="00F55B95"/>
    <w:rsid w:val="00F623A9"/>
    <w:rsid w:val="00F629B3"/>
    <w:rsid w:val="00F62E91"/>
    <w:rsid w:val="00F73D75"/>
    <w:rsid w:val="00F85768"/>
    <w:rsid w:val="00F87B5C"/>
    <w:rsid w:val="00F97EF7"/>
    <w:rsid w:val="00FA2EFB"/>
    <w:rsid w:val="00FA32DF"/>
    <w:rsid w:val="00FA561C"/>
    <w:rsid w:val="00FC2C25"/>
    <w:rsid w:val="00FC5AF4"/>
    <w:rsid w:val="00FD176E"/>
    <w:rsid w:val="00FD1F0C"/>
    <w:rsid w:val="00FD4C46"/>
    <w:rsid w:val="00FF2198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BED24"/>
  <w15:docId w15:val="{2FE34CB3-06AF-42C2-804B-AB5C3CFD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51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unhideWhenUsed/>
    <w:qFormat/>
    <w:rsid w:val="00F35F85"/>
    <w:pPr>
      <w:spacing w:after="120"/>
      <w:ind w:leftChars="200" w:left="420"/>
    </w:pPr>
    <w:rPr>
      <w:rFonts w:ascii="Times New Roman" w:hAnsi="Times New Roman" w:cs="Times New Roman"/>
      <w:szCs w:val="20"/>
    </w:rPr>
  </w:style>
  <w:style w:type="character" w:customStyle="1" w:styleId="a8">
    <w:name w:val="正文文本缩进 字符"/>
    <w:basedOn w:val="a0"/>
    <w:link w:val="a7"/>
    <w:qFormat/>
    <w:rsid w:val="00F35F85"/>
    <w:rPr>
      <w:rFonts w:ascii="Times New Roman" w:eastAsia="宋体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35F8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35F85"/>
    <w:rPr>
      <w:sz w:val="18"/>
      <w:szCs w:val="18"/>
    </w:rPr>
  </w:style>
  <w:style w:type="paragraph" w:styleId="ab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1">
    <w:name w:val="列出段落1"/>
    <w:basedOn w:val="a"/>
    <w:qFormat/>
    <w:rsid w:val="00F35F85"/>
    <w:pPr>
      <w:ind w:firstLineChars="200" w:firstLine="420"/>
    </w:pPr>
    <w:rPr>
      <w:rFonts w:ascii="Times New Roman" w:hAnsi="Times New Roman" w:cs="Times New Roman"/>
      <w:szCs w:val="20"/>
    </w:rPr>
  </w:style>
  <w:style w:type="paragraph" w:customStyle="1" w:styleId="21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ascii="Times New Roman" w:hAnsi="Times New Roman" w:cs="Times New Roman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35F85"/>
  </w:style>
  <w:style w:type="character" w:styleId="ad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ascii="Times New Roman" w:hAnsi="Times New Roman" w:cs="Times New Roman"/>
      <w:szCs w:val="20"/>
    </w:rPr>
  </w:style>
  <w:style w:type="table" w:styleId="ae">
    <w:name w:val="Table Grid"/>
    <w:basedOn w:val="a1"/>
    <w:uiPriority w:val="59"/>
    <w:qFormat/>
    <w:rsid w:val="00F35F85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f0">
    <w:name w:val="Light List"/>
    <w:basedOn w:val="a1"/>
    <w:uiPriority w:val="61"/>
    <w:rsid w:val="00612F9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1">
    <w:name w:val="Placeholder Text"/>
    <w:basedOn w:val="a0"/>
    <w:uiPriority w:val="99"/>
    <w:semiHidden/>
    <w:rsid w:val="009C01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80981-749F-4B05-88F4-84FC0A40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382</Words>
  <Characters>2179</Characters>
  <Application>Microsoft Office Word</Application>
  <DocSecurity>0</DocSecurity>
  <Lines>18</Lines>
  <Paragraphs>5</Paragraphs>
  <ScaleCrop>false</ScaleCrop>
  <Company>Microsoft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李苑青</dc:creator>
  <cp:lastModifiedBy>效民 房</cp:lastModifiedBy>
  <cp:revision>24</cp:revision>
  <cp:lastPrinted>2021-04-06T03:21:00Z</cp:lastPrinted>
  <dcterms:created xsi:type="dcterms:W3CDTF">2025-03-24T10:04:00Z</dcterms:created>
  <dcterms:modified xsi:type="dcterms:W3CDTF">2025-03-28T00:51:00Z</dcterms:modified>
</cp:coreProperties>
</file>