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aragraph"/>
        <w:spacing w:before="0" w:after="0"/>
        <w:rPr>
          <w:rFonts w:ascii="Times New Roman" w:cs="Times New Roman" w:hAnsi="Times New Roman" w:eastAsia="Times New Roman"/>
          <w:lang w:val="zh-TW" w:eastAsia="zh-TW"/>
        </w:rPr>
      </w:pP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本次作业要求如下：</w:t>
      </w:r>
    </w:p>
    <w:p>
      <w:pPr>
        <w:pStyle w:val="paragraph"/>
        <w:spacing w:before="0" w:after="0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1.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截止日期：</w:t>
      </w: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 xml:space="preserve">2025/05/14 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周日晚</w:t>
      </w: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 xml:space="preserve">24:00 </w:t>
      </w:r>
    </w:p>
    <w:p>
      <w:pPr>
        <w:pStyle w:val="paragraph"/>
        <w:spacing w:before="0"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2.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提交作业给本课程</w:t>
      </w: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QQ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群里的助教（庄养浩：</w:t>
      </w: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QQ1473889198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）</w:t>
      </w:r>
    </w:p>
    <w:p>
      <w:pPr>
        <w:pStyle w:val="paragraph"/>
        <w:spacing w:before="0"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3.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命名格式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：附件和邮件命名统一为</w:t>
      </w:r>
      <w:r>
        <w:rPr>
          <w:rFonts w:ascii="Times New Roman" w:hAnsi="Times New Roman" w:hint="default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“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第一次作业</w:t>
      </w: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+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学号</w:t>
      </w: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+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姓名</w:t>
      </w:r>
      <w:r>
        <w:rPr>
          <w:rFonts w:ascii="Times New Roman" w:hAnsi="Times New Roman" w:hint="default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”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，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 xml:space="preserve">作业为 </w:t>
      </w: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 xml:space="preserve">PDF 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格式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；</w:t>
      </w:r>
    </w:p>
    <w:p>
      <w:pPr>
        <w:pStyle w:val="paragraph"/>
        <w:spacing w:before="0" w:after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4.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注意：</w:t>
      </w:r>
    </w:p>
    <w:p>
      <w:pPr>
        <w:pStyle w:val="paragraph"/>
        <w:spacing w:before="0" w:after="0"/>
        <w:ind w:left="840"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 xml:space="preserve">(1) 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选择、判断和填空只需要写答案，大题要求有详细过程，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过程算分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。</w:t>
      </w:r>
    </w:p>
    <w:p>
      <w:pPr>
        <w:pStyle w:val="paragraph"/>
        <w:spacing w:before="0" w:after="0"/>
        <w:ind w:left="840" w:firstLine="0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 xml:space="preserve">(2) 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答案请用另一种颜色的笔回答，便于批改，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否则视为无效答案。</w:t>
      </w:r>
    </w:p>
    <w:p>
      <w:pPr>
        <w:pStyle w:val="paragraph"/>
        <w:spacing w:before="0" w:after="0"/>
        <w:ind w:left="420" w:firstLine="420"/>
        <w:rPr>
          <w:rFonts w:ascii="Times New Roman" w:cs="Times New Roman" w:hAnsi="Times New Roman" w:eastAsia="Times New Roman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 xml:space="preserve">(3) 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大题的过程最好在纸上写完拍照放</w:t>
      </w: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word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里，或者直接在</w:t>
      </w: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word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里写。</w:t>
      </w:r>
    </w:p>
    <w:p>
      <w:pPr>
        <w:pStyle w:val="paragraph"/>
        <w:spacing w:before="0" w:after="0"/>
        <w:ind w:left="420" w:firstLine="420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 xml:space="preserve">(4) 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本次作业由</w:t>
      </w: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Part1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、</w:t>
      </w: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Part2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、</w:t>
      </w:r>
      <w:r>
        <w:rPr>
          <w:rFonts w:ascii="Times New Roman" w:hAnsi="Times New Roman"/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Part3</w:t>
      </w:r>
      <w:r>
        <w:rPr>
          <w:rFonts w:eastAsia="SimSong Bold" w:hint="eastAsia"/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，需要全部作答</w:t>
      </w:r>
    </w:p>
    <w:p>
      <w:pPr>
        <w:pStyle w:val="paragraph"/>
        <w:spacing w:before="0" w:after="0"/>
        <w:rPr>
          <w:rFonts w:ascii="Times New Roman" w:cs="Times New Roman" w:hAnsi="Times New Roman" w:eastAsia="Times New Roman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rFonts w:ascii="Times New Roman" w:hAnsi="Times New Roman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5.</w:t>
      </w:r>
      <w:r>
        <w:rPr>
          <w:outline w:val="0"/>
          <w:color w:val="c00000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本次作业遇到问题请联系课程群里的助教。</w:t>
      </w:r>
    </w:p>
    <w:p>
      <w:pPr>
        <w:pStyle w:val="paragraph"/>
        <w:spacing w:before="0" w:after="0"/>
        <w:rPr>
          <w:rFonts w:ascii="Times New Roman" w:cs="Times New Roman" w:hAnsi="Times New Roman" w:eastAsia="Times New Roman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 xml:space="preserve">Part1 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信息的表示和处理</w:t>
      </w:r>
      <w:r>
        <w:rPr>
          <w:rFonts w:ascii="Times New Roman" w:hAnsi="Times New Roman"/>
          <w:b w:val="1"/>
          <w:bCs w:val="1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+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程序优化</w:t>
      </w:r>
    </w:p>
    <w:p>
      <w:pPr>
        <w:pStyle w:val="正文 A"/>
        <w:rPr>
          <w:rFonts w:ascii="黑体" w:cs="黑体" w:hAnsi="黑体" w:eastAsia="黑体"/>
          <w:sz w:val="28"/>
          <w:szCs w:val="28"/>
          <w:lang w:val="zh-TW" w:eastAsia="zh-TW"/>
        </w:rPr>
      </w:pPr>
      <w:r>
        <w:rPr>
          <w:rFonts w:ascii="黑体" w:cs="黑体" w:hAnsi="黑体" w:eastAsia="黑体"/>
          <w:sz w:val="28"/>
          <w:szCs w:val="28"/>
          <w:rtl w:val="0"/>
          <w:lang w:val="zh-TW" w:eastAsia="zh-TW"/>
        </w:rPr>
        <w:t>一．选择题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1</w:t>
      </w:r>
      <w:r>
        <w:rPr>
          <w:rFonts w:eastAsia="SimSun" w:hint="eastAsia"/>
          <w:rtl w:val="0"/>
          <w:lang w:val="zh-TW" w:eastAsia="zh-TW"/>
        </w:rPr>
        <w:t>．位于存储器层次结构中的最顶部的是</w:t>
      </w:r>
      <w:r>
        <w:rPr>
          <w:rFonts w:ascii="Times New Roman" w:hAnsi="Times New Roman"/>
          <w:rtl w:val="0"/>
          <w:lang w:val="en-US"/>
        </w:rPr>
        <w:t>(</w:t>
      </w:r>
      <w:r>
        <w:rPr>
          <w:rFonts w:ascii="Times New Roman" w:hAnsi="Times New Roman"/>
          <w:b w:val="1"/>
          <w:bCs w:val="1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A</w:t>
      </w:r>
      <w:r>
        <w:rPr>
          <w:rFonts w:ascii="Times New Roman" w:hAnsi="Times New Roman"/>
          <w:rtl w:val="0"/>
          <w:lang w:val="en-US"/>
        </w:rPr>
        <w:t xml:space="preserve">  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A. </w:t>
      </w:r>
      <w:r>
        <w:rPr>
          <w:rFonts w:eastAsia="SimSun" w:hint="eastAsia"/>
          <w:rtl w:val="0"/>
          <w:lang w:val="zh-TW" w:eastAsia="zh-TW"/>
        </w:rPr>
        <w:t xml:space="preserve">寄存器  </w:t>
      </w:r>
      <w:r>
        <w:rPr>
          <w:rFonts w:ascii="Times New Roman" w:hAnsi="Times New Roman"/>
          <w:rtl w:val="0"/>
          <w:lang w:val="en-US"/>
        </w:rPr>
        <w:t xml:space="preserve">B. </w:t>
      </w:r>
      <w:r>
        <w:rPr>
          <w:rFonts w:eastAsia="SimSun" w:hint="eastAsia"/>
          <w:rtl w:val="0"/>
          <w:lang w:val="zh-TW" w:eastAsia="zh-TW"/>
        </w:rPr>
        <w:t xml:space="preserve">主存  </w:t>
      </w:r>
      <w:r>
        <w:rPr>
          <w:rFonts w:ascii="Times New Roman" w:hAnsi="Times New Roman"/>
          <w:rtl w:val="0"/>
          <w:lang w:val="en-US"/>
        </w:rPr>
        <w:t xml:space="preserve">C. </w:t>
      </w:r>
      <w:r>
        <w:rPr>
          <w:rFonts w:eastAsia="SimSun" w:hint="eastAsia"/>
          <w:rtl w:val="0"/>
          <w:lang w:val="zh-TW" w:eastAsia="zh-TW"/>
        </w:rPr>
        <w:t xml:space="preserve">磁盘  </w:t>
      </w:r>
      <w:r>
        <w:rPr>
          <w:rFonts w:ascii="Times New Roman" w:hAnsi="Times New Roman"/>
          <w:rtl w:val="0"/>
          <w:lang w:val="en-US"/>
        </w:rPr>
        <w:t xml:space="preserve">D. </w:t>
      </w:r>
      <w:r>
        <w:rPr>
          <w:rFonts w:eastAsia="SimSun" w:hint="eastAsia"/>
          <w:rtl w:val="0"/>
          <w:lang w:val="zh-TW" w:eastAsia="zh-TW"/>
        </w:rPr>
        <w:t>高速缓存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2</w:t>
      </w:r>
      <w:r>
        <w:rPr>
          <w:rFonts w:eastAsia="SimSun" w:hint="eastAsia"/>
          <w:rtl w:val="0"/>
          <w:lang w:val="zh-TW" w:eastAsia="zh-TW"/>
        </w:rPr>
        <w:t xml:space="preserve">．关于 </w:t>
      </w:r>
      <w:r>
        <w:rPr>
          <w:rFonts w:ascii="Times New Roman" w:hAnsi="Times New Roman"/>
          <w:rtl w:val="0"/>
          <w:lang w:val="en-US"/>
        </w:rPr>
        <w:t xml:space="preserve">Intel </w:t>
      </w:r>
      <w:r>
        <w:rPr>
          <w:rFonts w:eastAsia="SimSun" w:hint="eastAsia"/>
          <w:rtl w:val="0"/>
          <w:lang w:val="zh-TW" w:eastAsia="zh-TW"/>
        </w:rPr>
        <w:t xml:space="preserve">的现代 </w:t>
      </w:r>
      <w:r>
        <w:rPr>
          <w:rFonts w:ascii="Times New Roman" w:hAnsi="Times New Roman"/>
          <w:rtl w:val="0"/>
          <w:lang w:val="en-US"/>
        </w:rPr>
        <w:t>X86-64 CPU</w:t>
      </w:r>
      <w:r>
        <w:rPr>
          <w:rFonts w:eastAsia="SimSun" w:hint="eastAsia"/>
          <w:rtl w:val="0"/>
          <w:lang w:val="zh-TW" w:eastAsia="zh-TW"/>
        </w:rPr>
        <w:t>，说法正确的是</w:t>
      </w:r>
      <w:r>
        <w:rPr>
          <w:rFonts w:ascii="Times New Roman" w:hAnsi="Times New Roman"/>
          <w:rtl w:val="0"/>
          <w:lang w:val="en-US"/>
        </w:rPr>
        <w:t>( B 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A. </w:t>
      </w:r>
      <w:r>
        <w:rPr>
          <w:rFonts w:eastAsia="SimSun" w:hint="eastAsia"/>
          <w:rtl w:val="0"/>
          <w:lang w:val="zh-TW" w:eastAsia="zh-TW"/>
        </w:rPr>
        <w:t>属于</w:t>
      </w:r>
      <w:r>
        <w:rPr>
          <w:rFonts w:ascii="Times New Roman" w:hAnsi="Times New Roman"/>
          <w:rtl w:val="0"/>
          <w:lang w:val="en-US"/>
        </w:rPr>
        <w:t xml:space="preserve">RISC  B. </w:t>
      </w:r>
      <w:r>
        <w:rPr>
          <w:rFonts w:eastAsia="SimSun" w:hint="eastAsia"/>
          <w:rtl w:val="0"/>
          <w:lang w:val="zh-TW" w:eastAsia="zh-TW"/>
        </w:rPr>
        <w:t>属于</w:t>
      </w:r>
      <w:r>
        <w:rPr>
          <w:rFonts w:ascii="Times New Roman" w:hAnsi="Times New Roman"/>
          <w:rtl w:val="0"/>
          <w:lang w:val="en-US"/>
        </w:rPr>
        <w:t xml:space="preserve">CISC  C. </w:t>
      </w:r>
      <w:r>
        <w:rPr>
          <w:rFonts w:eastAsia="SimSun" w:hint="eastAsia"/>
          <w:rtl w:val="0"/>
          <w:lang w:val="zh-TW" w:eastAsia="zh-TW"/>
        </w:rPr>
        <w:t>属于</w:t>
      </w:r>
      <w:r>
        <w:rPr>
          <w:rFonts w:ascii="Times New Roman" w:hAnsi="Times New Roman"/>
          <w:rtl w:val="0"/>
          <w:lang w:val="en-US"/>
        </w:rPr>
        <w:t xml:space="preserve">MISC  D. </w:t>
      </w:r>
      <w:r>
        <w:rPr>
          <w:rFonts w:eastAsia="SimSun" w:hint="eastAsia"/>
          <w:rtl w:val="0"/>
          <w:lang w:val="zh-TW" w:eastAsia="zh-TW"/>
        </w:rPr>
        <w:t>属于</w:t>
      </w:r>
      <w:r>
        <w:rPr>
          <w:rFonts w:ascii="Times New Roman" w:hAnsi="Times New Roman"/>
          <w:rtl w:val="0"/>
          <w:lang w:val="en-US"/>
        </w:rPr>
        <w:t>AVX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3</w:t>
      </w:r>
      <w:r>
        <w:rPr>
          <w:rFonts w:eastAsia="SimSun" w:hint="eastAsia"/>
          <w:rtl w:val="0"/>
          <w:lang w:val="zh-TW" w:eastAsia="zh-TW"/>
        </w:rPr>
        <w:t>．操作系统在管理硬件时使用了几个抽象概念，其中</w:t>
      </w:r>
      <w:r>
        <w:rPr>
          <w:rFonts w:ascii="Times New Roman" w:hAnsi="Times New Roman"/>
          <w:rtl w:val="0"/>
          <w:lang w:val="en-US"/>
        </w:rPr>
        <w:t>( A )</w:t>
      </w:r>
      <w:r>
        <w:rPr>
          <w:rFonts w:eastAsia="SimSun" w:hint="eastAsia"/>
          <w:rtl w:val="0"/>
          <w:lang w:val="zh-TW" w:eastAsia="zh-TW"/>
        </w:rPr>
        <w:t xml:space="preserve">是对处理器、主存和 </w:t>
      </w:r>
      <w:r>
        <w:rPr>
          <w:rFonts w:ascii="Times New Roman" w:hAnsi="Times New Roman"/>
          <w:rtl w:val="0"/>
          <w:lang w:val="en-US"/>
        </w:rPr>
        <w:t xml:space="preserve">I/O </w:t>
      </w:r>
      <w:r>
        <w:rPr>
          <w:rFonts w:eastAsia="SimSun" w:hint="eastAsia"/>
          <w:rtl w:val="0"/>
          <w:lang w:val="zh-TW" w:eastAsia="zh-TW"/>
        </w:rPr>
        <w:t xml:space="preserve">设备的抽象表示。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A. </w:t>
      </w:r>
      <w:r>
        <w:rPr>
          <w:rFonts w:eastAsia="SimSun" w:hint="eastAsia"/>
          <w:rtl w:val="0"/>
          <w:lang w:val="zh-TW" w:eastAsia="zh-TW"/>
        </w:rPr>
        <w:t xml:space="preserve">进程  </w:t>
      </w:r>
      <w:r>
        <w:rPr>
          <w:rFonts w:ascii="Times New Roman" w:hAnsi="Times New Roman"/>
          <w:rtl w:val="0"/>
          <w:lang w:val="en-US"/>
        </w:rPr>
        <w:t xml:space="preserve">B. </w:t>
      </w:r>
      <w:r>
        <w:rPr>
          <w:rFonts w:eastAsia="SimSun" w:hint="eastAsia"/>
          <w:rtl w:val="0"/>
          <w:lang w:val="zh-TW" w:eastAsia="zh-TW"/>
        </w:rPr>
        <w:t>虚拟存储器</w:t>
      </w:r>
      <w:r>
        <w:rPr>
          <w:rFonts w:ascii="Times New Roman" w:hAnsi="Times New Roman"/>
          <w:rtl w:val="0"/>
          <w:lang w:val="en-US"/>
        </w:rPr>
        <w:t xml:space="preserve">  C. </w:t>
      </w:r>
      <w:r>
        <w:rPr>
          <w:rFonts w:eastAsia="SimSun" w:hint="eastAsia"/>
          <w:rtl w:val="0"/>
          <w:lang w:val="zh-TW" w:eastAsia="zh-TW"/>
        </w:rPr>
        <w:t xml:space="preserve">文件  </w:t>
      </w:r>
      <w:r>
        <w:rPr>
          <w:rFonts w:ascii="Times New Roman" w:hAnsi="Times New Roman"/>
          <w:rtl w:val="0"/>
          <w:lang w:val="en-US"/>
        </w:rPr>
        <w:t xml:space="preserve">D. </w:t>
      </w:r>
      <w:r>
        <w:rPr>
          <w:rFonts w:eastAsia="SimSun" w:hint="eastAsia"/>
          <w:rtl w:val="0"/>
          <w:lang w:val="zh-TW" w:eastAsia="zh-TW"/>
        </w:rPr>
        <w:t>虚拟机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4.</w:t>
      </w:r>
      <w:r>
        <w:rPr>
          <w:rFonts w:ascii="等线" w:cs="等线" w:hAnsi="等线" w:eastAsia="等线"/>
          <w:rtl w:val="0"/>
          <w:lang w:val="en-US"/>
        </w:rPr>
        <w:t xml:space="preserve"> </w:t>
      </w:r>
      <w:r>
        <w:rPr>
          <w:rFonts w:eastAsia="SimSun" w:hint="eastAsia"/>
          <w:rtl w:val="0"/>
          <w:lang w:val="zh-TW" w:eastAsia="zh-TW"/>
        </w:rPr>
        <w:t>以下有关编程语言的叙述中，正确的是</w:t>
      </w:r>
      <w:r>
        <w:rPr>
          <w:rFonts w:ascii="Times New Roman" w:hAnsi="Times New Roman"/>
          <w:rtl w:val="0"/>
          <w:lang w:val="en-US"/>
        </w:rPr>
        <w:t>( D 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A. </w:t>
      </w:r>
      <w:r>
        <w:rPr>
          <w:rFonts w:eastAsia="SimSun" w:hint="eastAsia"/>
          <w:rtl w:val="0"/>
          <w:lang w:val="zh-TW" w:eastAsia="zh-TW"/>
        </w:rPr>
        <w:t>计算机能直接执行高级语言程序和汇编语言程序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B. </w:t>
      </w:r>
      <w:r>
        <w:rPr>
          <w:rFonts w:eastAsia="SimSun" w:hint="eastAsia"/>
          <w:rtl w:val="0"/>
          <w:lang w:val="zh-TW" w:eastAsia="zh-TW"/>
        </w:rPr>
        <w:t>机器语言可以通过汇编过程变成汇编语言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C. </w:t>
      </w:r>
      <w:r>
        <w:rPr>
          <w:rFonts w:eastAsia="SimSun" w:hint="eastAsia"/>
          <w:rtl w:val="0"/>
          <w:lang w:val="zh-TW" w:eastAsia="zh-TW"/>
        </w:rPr>
        <w:t>汇编语言比高级语言有更好的可读性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D. </w:t>
      </w:r>
      <w:r>
        <w:rPr>
          <w:rFonts w:eastAsia="SimSun" w:hint="eastAsia"/>
          <w:rtl w:val="0"/>
          <w:lang w:val="zh-TW" w:eastAsia="zh-TW"/>
        </w:rPr>
        <w:t>汇编语言和机器语言都与计算机系统结构相关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5. </w:t>
      </w:r>
      <w:r>
        <w:rPr>
          <w:rFonts w:eastAsia="SimSun" w:hint="eastAsia"/>
          <w:rtl w:val="0"/>
          <w:lang w:val="zh-TW" w:eastAsia="zh-TW"/>
        </w:rPr>
        <w:t xml:space="preserve">给定字长的整数 </w:t>
      </w:r>
      <w:r>
        <w:rPr>
          <w:rFonts w:ascii="Times New Roman" w:hAnsi="Times New Roman"/>
          <w:rtl w:val="0"/>
          <w:lang w:val="en-US"/>
        </w:rPr>
        <w:t xml:space="preserve">x </w:t>
      </w:r>
      <w:r>
        <w:rPr>
          <w:rFonts w:eastAsia="SimSun" w:hint="eastAsia"/>
          <w:rtl w:val="0"/>
          <w:lang w:val="zh-TW" w:eastAsia="zh-TW"/>
        </w:rPr>
        <w:t xml:space="preserve">和 </w:t>
      </w:r>
      <w:r>
        <w:rPr>
          <w:rFonts w:ascii="Times New Roman" w:hAnsi="Times New Roman"/>
          <w:rtl w:val="0"/>
          <w:lang w:val="en-US"/>
        </w:rPr>
        <w:t xml:space="preserve">y </w:t>
      </w:r>
      <w:r>
        <w:rPr>
          <w:rFonts w:eastAsia="SimSun" w:hint="eastAsia"/>
          <w:rtl w:val="0"/>
          <w:lang w:val="zh-TW" w:eastAsia="zh-TW"/>
        </w:rPr>
        <w:t xml:space="preserve">按补码相加，和为 </w:t>
      </w:r>
      <w:r>
        <w:rPr>
          <w:rFonts w:ascii="Times New Roman" w:hAnsi="Times New Roman"/>
          <w:rtl w:val="0"/>
          <w:lang w:val="en-US"/>
        </w:rPr>
        <w:t>s</w:t>
      </w:r>
      <w:r>
        <w:rPr>
          <w:rFonts w:eastAsia="SimSun" w:hint="eastAsia"/>
          <w:rtl w:val="0"/>
          <w:lang w:val="zh-TW" w:eastAsia="zh-TW"/>
        </w:rPr>
        <w:t>，则发生正溢出的情况是</w:t>
      </w:r>
      <w:r>
        <w:rPr>
          <w:rFonts w:ascii="Times New Roman" w:hAnsi="Times New Roman"/>
          <w:rtl w:val="0"/>
          <w:lang w:val="en-US"/>
        </w:rPr>
        <w:t>(</w:t>
      </w:r>
      <w:r>
        <w:rPr>
          <w:rFonts w:ascii="Times New Roman" w:hAnsi="Times New Roman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A </w:t>
      </w:r>
      <w:r>
        <w:rPr>
          <w:rFonts w:ascii="Times New Roman" w:hAnsi="Times New Roman"/>
          <w:rtl w:val="0"/>
          <w:lang w:val="en-US"/>
        </w:rPr>
        <w:t xml:space="preserve">) 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A. x&gt;0,y&gt;0,s</w:t>
      </w:r>
      <w:r>
        <w:rPr>
          <w:rFonts w:ascii="Times New Roman" w:hAnsi="Times New Roman" w:eastAsia="Arial Unicode MS" w:hint="default"/>
          <w:rtl w:val="0"/>
          <w:lang w:val="en-US"/>
        </w:rPr>
        <w:t>≤</w:t>
      </w:r>
      <w:r>
        <w:rPr>
          <w:rFonts w:ascii="Times New Roman" w:hAnsi="Times New Roman" w:eastAsia="Arial Unicode MS"/>
          <w:rtl w:val="0"/>
          <w:lang w:val="en-US"/>
        </w:rPr>
        <w:t>0 B. x&gt;0,y&lt;0,s</w:t>
      </w:r>
      <w:r>
        <w:rPr>
          <w:rFonts w:ascii="Times New Roman" w:hAnsi="Times New Roman" w:eastAsia="Arial Unicode MS" w:hint="default"/>
          <w:rtl w:val="0"/>
          <w:lang w:val="en-US"/>
        </w:rPr>
        <w:t>≤</w:t>
      </w:r>
      <w:r>
        <w:rPr>
          <w:rFonts w:ascii="Times New Roman" w:hAnsi="Times New Roman" w:eastAsia="Arial Unicode MS"/>
          <w:rtl w:val="0"/>
          <w:lang w:val="en-US"/>
        </w:rPr>
        <w:t xml:space="preserve">0 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C. x&gt;0,y&lt;0,s</w:t>
      </w:r>
      <w:r>
        <w:rPr>
          <w:rFonts w:ascii="Times New Roman" w:hAnsi="Times New Roman" w:eastAsia="Arial Unicode MS" w:hint="default"/>
          <w:rtl w:val="0"/>
          <w:lang w:val="en-US"/>
        </w:rPr>
        <w:t>≥</w:t>
      </w:r>
      <w:r>
        <w:rPr>
          <w:rFonts w:ascii="Times New Roman" w:hAnsi="Times New Roman" w:eastAsia="Arial Unicode MS"/>
          <w:rtl w:val="0"/>
          <w:lang w:val="en-US"/>
        </w:rPr>
        <w:t>0 D. x&lt;0,y&lt;0,s</w:t>
      </w:r>
      <w:r>
        <w:rPr>
          <w:rFonts w:ascii="Times New Roman" w:hAnsi="Times New Roman" w:eastAsia="Arial Unicode MS" w:hint="default"/>
          <w:rtl w:val="0"/>
          <w:lang w:val="en-US"/>
        </w:rPr>
        <w:t>≥</w:t>
      </w:r>
      <w:r>
        <w:rPr>
          <w:rFonts w:ascii="Times New Roman" w:hAnsi="Times New Roman" w:eastAsia="Arial Unicode MS"/>
          <w:rtl w:val="0"/>
          <w:lang w:val="en-US"/>
        </w:rPr>
        <w:t>0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6</w:t>
      </w:r>
      <w:r>
        <w:rPr>
          <w:rFonts w:eastAsia="SimSun" w:hint="eastAsia"/>
          <w:rtl w:val="0"/>
          <w:lang w:val="zh-TW" w:eastAsia="zh-TW"/>
        </w:rPr>
        <w:t>．设机器数字长</w:t>
      </w:r>
      <w:r>
        <w:rPr>
          <w:rFonts w:ascii="Times New Roman" w:hAnsi="Times New Roman"/>
          <w:rtl w:val="0"/>
          <w:lang w:val="en-US"/>
        </w:rPr>
        <w:t>8</w:t>
      </w:r>
      <w:r>
        <w:rPr>
          <w:rFonts w:eastAsia="SimSun" w:hint="eastAsia"/>
          <w:rtl w:val="0"/>
          <w:lang w:val="zh-TW" w:eastAsia="zh-TW"/>
        </w:rPr>
        <w:t>位（含</w:t>
      </w:r>
      <w:r>
        <w:rPr>
          <w:rFonts w:ascii="Times New Roman" w:hAnsi="Times New Roman"/>
          <w:rtl w:val="0"/>
          <w:lang w:val="en-US"/>
        </w:rPr>
        <w:t>1</w:t>
      </w:r>
      <w:r>
        <w:rPr>
          <w:rFonts w:eastAsia="SimSun" w:hint="eastAsia"/>
          <w:rtl w:val="0"/>
          <w:lang w:val="zh-TW" w:eastAsia="zh-TW"/>
        </w:rPr>
        <w:t>位符号位），若机器数</w:t>
      </w:r>
      <w:r>
        <w:rPr>
          <w:rFonts w:ascii="Times New Roman" w:hAnsi="Times New Roman"/>
          <w:rtl w:val="0"/>
          <w:lang w:val="en-US"/>
        </w:rPr>
        <w:t>DAH</w:t>
      </w:r>
      <w:r>
        <w:rPr>
          <w:rFonts w:eastAsia="SimSun" w:hint="eastAsia"/>
          <w:rtl w:val="0"/>
          <w:lang w:val="zh-TW" w:eastAsia="zh-TW"/>
        </w:rPr>
        <w:t xml:space="preserve">为补码，分别对其进行算术左移一位和算术右移一位，其结果分别为 </w:t>
      </w:r>
      <w:r>
        <w:rPr>
          <w:rFonts w:ascii="Times New Roman" w:hAnsi="Times New Roman"/>
          <w:rtl w:val="0"/>
          <w:lang w:val="en-US"/>
        </w:rPr>
        <w:t>(A  )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A. B4H, EDH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B. B5H, 6DH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C. B4H, 6DH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D. B5H, EDH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7</w:t>
      </w:r>
      <w:r>
        <w:rPr>
          <w:rFonts w:eastAsia="SimSun" w:hint="eastAsia"/>
          <w:rtl w:val="0"/>
          <w:lang w:val="zh-TW" w:eastAsia="zh-TW"/>
        </w:rPr>
        <w:t>．</w:t>
      </w:r>
      <w:r>
        <w:rPr>
          <w:rFonts w:ascii="Times New Roman" w:hAnsi="Times New Roman" w:hint="default"/>
          <w:rtl w:val="0"/>
          <w:lang w:val="en-US"/>
        </w:rPr>
        <w:t>–</w:t>
      </w:r>
      <w:r>
        <w:rPr>
          <w:rFonts w:ascii="Times New Roman" w:hAnsi="Times New Roman"/>
          <w:rtl w:val="0"/>
          <w:lang w:val="en-US"/>
        </w:rPr>
        <w:t>1029</w:t>
      </w:r>
      <w:r>
        <w:rPr>
          <w:rFonts w:eastAsia="SimSun" w:hint="eastAsia"/>
          <w:rtl w:val="0"/>
          <w:lang w:val="zh-TW" w:eastAsia="zh-TW"/>
        </w:rPr>
        <w:t>的</w:t>
      </w:r>
      <w:r>
        <w:rPr>
          <w:rFonts w:ascii="Times New Roman" w:hAnsi="Times New Roman"/>
          <w:rtl w:val="0"/>
          <w:lang w:val="en-US"/>
        </w:rPr>
        <w:t>16</w:t>
      </w:r>
      <w:r>
        <w:rPr>
          <w:rFonts w:eastAsia="SimSun" w:hint="eastAsia"/>
          <w:rtl w:val="0"/>
          <w:lang w:val="zh-TW" w:eastAsia="zh-TW"/>
        </w:rPr>
        <w:t>位补码用十六进制表示为</w:t>
      </w:r>
      <w:r>
        <w:rPr>
          <w:rFonts w:ascii="Times New Roman" w:hAnsi="Times New Roman"/>
          <w:rtl w:val="0"/>
          <w:lang w:val="en-US"/>
        </w:rPr>
        <w:t>( C 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A. 8405H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B. 0405H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C. FBFBH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D. 7BFBH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8</w:t>
      </w:r>
      <w:r>
        <w:rPr>
          <w:rFonts w:eastAsia="SimSun" w:hint="eastAsia"/>
          <w:rtl w:val="0"/>
          <w:lang w:val="zh-TW" w:eastAsia="zh-TW"/>
        </w:rPr>
        <w:t>．已知两个正浮点数，</w:t>
      </w:r>
      <w:r>
        <w:rPr>
          <w:rFonts w:ascii="等线" w:cs="等线" w:hAnsi="等线" w:eastAsia="等线"/>
          <w:lang w:val="en-US"/>
        </w:rPr>
        <w:drawing xmlns:a="http://schemas.openxmlformats.org/drawingml/2006/main">
          <wp:inline distT="0" distB="0" distL="0" distR="0">
            <wp:extent cx="772023" cy="189152"/>
            <wp:effectExtent l="0" t="0" r="0" b="0"/>
            <wp:docPr id="1073741825" name="officeArt object" descr="C:\Users\Lenovo\AppData\Local\Temp\ksohtml240112\wps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Lenovo\AppData\Local\Temp\ksohtml240112\wps1.jpg" descr="C:\Users\Lenovo\AppData\Local\Temp\ksohtml240112\wps1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023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SimSun" w:hint="eastAsia"/>
          <w:rtl w:val="0"/>
          <w:lang w:val="zh-TW" w:eastAsia="zh-TW"/>
        </w:rPr>
        <w:t>，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等线" w:cs="等线" w:hAnsi="等线" w:eastAsia="等线"/>
          <w:lang w:val="en-US"/>
        </w:rPr>
        <w:drawing xmlns:a="http://schemas.openxmlformats.org/drawingml/2006/main">
          <wp:inline distT="0" distB="0" distL="0" distR="0">
            <wp:extent cx="772023" cy="189152"/>
            <wp:effectExtent l="0" t="0" r="0" b="0"/>
            <wp:docPr id="1073741826" name="officeArt object" descr="C:\Users\Lenovo\AppData\Local\Temp\ksohtml240112\wps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Lenovo\AppData\Local\Temp\ksohtml240112\wps2.jpg" descr="C:\Users\Lenovo\AppData\Local\Temp\ksohtml240112\wps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023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SimSun" w:hint="eastAsia"/>
          <w:rtl w:val="0"/>
          <w:lang w:val="zh-TW" w:eastAsia="zh-TW"/>
        </w:rPr>
        <w:t>，当下列（</w:t>
      </w:r>
      <w:r>
        <w:rPr>
          <w:rFonts w:ascii="SimSun" w:hAnsi="SimSun"/>
          <w:rtl w:val="0"/>
          <w:lang w:val="en-US"/>
        </w:rPr>
        <w:t>A</w:t>
      </w:r>
      <w:r>
        <w:rPr>
          <w:rFonts w:eastAsia="SimSun" w:hint="eastAsia"/>
          <w:rtl w:val="0"/>
          <w:lang w:val="zh-TW" w:eastAsia="zh-TW"/>
        </w:rPr>
        <w:t>）成立时，</w:t>
      </w:r>
      <w:r>
        <w:rPr>
          <w:rFonts w:ascii="等线" w:cs="等线" w:hAnsi="等线" w:eastAsia="等线"/>
          <w:lang w:val="en-US"/>
        </w:rPr>
        <w:drawing xmlns:a="http://schemas.openxmlformats.org/drawingml/2006/main">
          <wp:inline distT="0" distB="0" distL="0" distR="0">
            <wp:extent cx="476875" cy="189152"/>
            <wp:effectExtent l="0" t="0" r="0" b="0"/>
            <wp:docPr id="1073741827" name="officeArt object" descr="C:\Users\Lenovo\AppData\Local\Temp\ksohtml240112\wps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Lenovo\AppData\Local\Temp\ksohtml240112\wps3.jpg" descr="C:\Users\Lenovo\AppData\Local\Temp\ksohtml240112\wps3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75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A.</w:t>
      </w:r>
      <w:r>
        <w:rPr>
          <w:rFonts w:ascii="等线" w:cs="等线" w:hAnsi="等线" w:eastAsia="等线"/>
          <w:lang w:val="en-US"/>
        </w:rPr>
        <w:drawing xmlns:a="http://schemas.openxmlformats.org/drawingml/2006/main">
          <wp:inline distT="0" distB="0" distL="0" distR="0">
            <wp:extent cx="153010" cy="189152"/>
            <wp:effectExtent l="0" t="0" r="0" b="0"/>
            <wp:docPr id="1073741828" name="officeArt object" descr="C:\Users\Lenovo\AppData\Local\Temp\ksohtml240112\wps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Lenovo\AppData\Local\Temp\ksohtml240112\wps4.jpg" descr="C:\Users\Lenovo\AppData\Local\Temp\ksohtml240112\wps4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10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SimSun" w:hint="eastAsia"/>
          <w:rtl w:val="0"/>
          <w:lang w:val="zh-TW" w:eastAsia="zh-TW"/>
        </w:rPr>
        <w:t>和</w:t>
      </w:r>
      <w:r>
        <w:rPr>
          <w:rFonts w:ascii="等线" w:cs="等线" w:hAnsi="等线" w:eastAsia="等线"/>
          <w:lang w:val="en-US"/>
        </w:rPr>
        <w:drawing xmlns:a="http://schemas.openxmlformats.org/drawingml/2006/main">
          <wp:inline distT="0" distB="0" distL="0" distR="0">
            <wp:extent cx="124470" cy="189152"/>
            <wp:effectExtent l="0" t="0" r="0" b="0"/>
            <wp:docPr id="1073741829" name="officeArt object" descr="C:\Users\Lenovo\AppData\Local\Temp\ksohtml240112\wps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Lenovo\AppData\Local\Temp\ksohtml240112\wps5.jpg" descr="C:\Users\Lenovo\AppData\Local\Temp\ksohtml240112\wps5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0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SimSun" w:hint="eastAsia"/>
          <w:rtl w:val="0"/>
          <w:lang w:val="zh-TW" w:eastAsia="zh-TW"/>
        </w:rPr>
        <w:t>均为规格化数，且</w:t>
      </w:r>
      <w:r>
        <w:rPr>
          <w:rFonts w:ascii="等线" w:cs="等线" w:hAnsi="等线" w:eastAsia="等线"/>
          <w:lang w:val="en-US"/>
        </w:rPr>
        <w:drawing xmlns:a="http://schemas.openxmlformats.org/drawingml/2006/main">
          <wp:inline distT="0" distB="0" distL="0" distR="0">
            <wp:extent cx="380915" cy="189152"/>
            <wp:effectExtent l="0" t="0" r="0" b="0"/>
            <wp:docPr id="1073741830" name="officeArt object" descr="C:\Users\Lenovo\AppData\Local\Temp\ksohtml240112\wps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Lenovo\AppData\Local\Temp\ksohtml240112\wps6.jpg" descr="C:\Users\Lenovo\AppData\Local\Temp\ksohtml240112\wps6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5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B. </w:t>
      </w:r>
      <w:r>
        <w:rPr>
          <w:rFonts w:ascii="等线" w:cs="等线" w:hAnsi="等线" w:eastAsia="等线"/>
        </w:rPr>
        <w:drawing xmlns:a="http://schemas.openxmlformats.org/drawingml/2006/main">
          <wp:inline distT="0" distB="0" distL="0" distR="0">
            <wp:extent cx="419718" cy="189152"/>
            <wp:effectExtent l="0" t="0" r="0" b="0"/>
            <wp:docPr id="1073741831" name="officeArt object" descr="C:\Users\Lenovo\AppData\Local\Temp\ksohtml240112\wps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:\Users\Lenovo\AppData\Local\Temp\ksohtml240112\wps7.jpg" descr="C:\Users\Lenovo\AppData\Local\Temp\ksohtml240112\wps7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18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C. </w:t>
      </w:r>
      <w:r>
        <w:rPr>
          <w:rFonts w:ascii="等线" w:cs="等线" w:hAnsi="等线" w:eastAsia="等线"/>
          <w:lang w:val="en-US"/>
        </w:rPr>
        <w:drawing xmlns:a="http://schemas.openxmlformats.org/drawingml/2006/main">
          <wp:inline distT="0" distB="0" distL="0" distR="0">
            <wp:extent cx="124470" cy="189152"/>
            <wp:effectExtent l="0" t="0" r="0" b="0"/>
            <wp:docPr id="1073741832" name="officeArt object" descr="C:\Users\Lenovo\AppData\Local\Temp\ksohtml240112\wps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:\Users\Lenovo\AppData\Local\Temp\ksohtml240112\wps8.jpg" descr="C:\Users\Lenovo\AppData\Local\Temp\ksohtml240112\wps8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0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SimSun" w:hint="eastAsia"/>
          <w:rtl w:val="0"/>
          <w:lang w:val="zh-TW" w:eastAsia="zh-TW"/>
        </w:rPr>
        <w:t>和</w:t>
      </w:r>
      <w:r>
        <w:rPr>
          <w:rFonts w:ascii="等线" w:cs="等线" w:hAnsi="等线" w:eastAsia="等线"/>
          <w:lang w:val="en-US"/>
        </w:rPr>
        <w:drawing xmlns:a="http://schemas.openxmlformats.org/drawingml/2006/main">
          <wp:inline distT="0" distB="0" distL="0" distR="0">
            <wp:extent cx="124470" cy="189152"/>
            <wp:effectExtent l="0" t="0" r="0" b="0"/>
            <wp:docPr id="1073741833" name="officeArt object" descr="C:\Users\Lenovo\AppData\Local\Temp\ksohtml240112\wps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Lenovo\AppData\Local\Temp\ksohtml240112\wps9.jpg" descr="C:\Users\Lenovo\AppData\Local\Temp\ksohtml240112\wps9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0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eastAsia="SimSun" w:hint="eastAsia"/>
          <w:rtl w:val="0"/>
          <w:lang w:val="zh-TW" w:eastAsia="zh-TW"/>
        </w:rPr>
        <w:t>均为规格化数，且</w:t>
      </w:r>
      <w:r>
        <w:rPr>
          <w:rFonts w:ascii="等线" w:cs="等线" w:hAnsi="等线" w:eastAsia="等线"/>
          <w:lang w:val="en-US"/>
        </w:rPr>
        <w:drawing xmlns:a="http://schemas.openxmlformats.org/drawingml/2006/main">
          <wp:inline distT="0" distB="0" distL="0" distR="0">
            <wp:extent cx="380915" cy="189152"/>
            <wp:effectExtent l="0" t="0" r="0" b="0"/>
            <wp:docPr id="1073741834" name="officeArt object" descr="C:\Users\Lenovo\AppData\Local\Temp\ksohtml240112\wps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:\Users\Lenovo\AppData\Local\Temp\ksohtml240112\wps10.jpg" descr="C:\Users\Lenovo\AppData\Local\Temp\ksohtml240112\wps10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5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D. </w:t>
      </w:r>
      <w:r>
        <w:rPr>
          <w:rFonts w:ascii="等线" w:cs="等线" w:hAnsi="等线" w:eastAsia="等线"/>
        </w:rPr>
        <w:drawing xmlns:a="http://schemas.openxmlformats.org/drawingml/2006/main">
          <wp:inline distT="0" distB="0" distL="0" distR="0">
            <wp:extent cx="380915" cy="189152"/>
            <wp:effectExtent l="0" t="0" r="0" b="0"/>
            <wp:docPr id="1073741835" name="officeArt object" descr="C:\Users\Lenovo\AppData\Local\Temp\ksohtml240112\wps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:\Users\Lenovo\AppData\Local\Temp\ksohtml240112\wps11.jpg" descr="C:\Users\Lenovo\AppData\Local\Temp\ksohtml240112\wps11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15" cy="189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9</w:t>
      </w:r>
      <w:r>
        <w:rPr>
          <w:rFonts w:eastAsia="SimSun" w:hint="eastAsia"/>
          <w:rtl w:val="0"/>
          <w:lang w:val="zh-TW" w:eastAsia="zh-TW"/>
        </w:rPr>
        <w:t>．</w:t>
      </w:r>
      <w:r>
        <w:rPr>
          <w:rFonts w:ascii="Times New Roman" w:hAnsi="Times New Roman"/>
          <w:rtl w:val="0"/>
          <w:lang w:val="en-US"/>
        </w:rPr>
        <w:t>C</w:t>
      </w:r>
      <w:r>
        <w:rPr>
          <w:rFonts w:eastAsia="SimSun" w:hint="eastAsia"/>
          <w:rtl w:val="0"/>
          <w:lang w:val="zh-TW" w:eastAsia="zh-TW"/>
        </w:rPr>
        <w:t xml:space="preserve">程序执行到整数或浮点变量除以 </w:t>
      </w:r>
      <w:r>
        <w:rPr>
          <w:rFonts w:ascii="Times New Roman" w:hAnsi="Times New Roman"/>
          <w:rtl w:val="0"/>
          <w:lang w:val="en-US"/>
        </w:rPr>
        <w:t xml:space="preserve">0 </w:t>
      </w:r>
      <w:r>
        <w:rPr>
          <w:rFonts w:eastAsia="SimSun" w:hint="eastAsia"/>
          <w:rtl w:val="0"/>
          <w:lang w:val="zh-TW" w:eastAsia="zh-TW"/>
        </w:rPr>
        <w:t>可能发生</w:t>
      </w:r>
      <w:r>
        <w:rPr>
          <w:rFonts w:ascii="Times New Roman" w:hAnsi="Times New Roman"/>
          <w:rtl w:val="0"/>
          <w:lang w:val="en-US"/>
        </w:rPr>
        <w:t>( D 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A. </w:t>
      </w:r>
      <w:r>
        <w:rPr>
          <w:rFonts w:eastAsia="SimSun" w:hint="eastAsia"/>
          <w:rtl w:val="0"/>
          <w:lang w:val="zh-TW" w:eastAsia="zh-TW"/>
        </w:rPr>
        <w:t xml:space="preserve">显示除法溢出错直接退出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B. </w:t>
      </w:r>
      <w:r>
        <w:rPr>
          <w:rFonts w:eastAsia="SimSun" w:hint="eastAsia"/>
          <w:rtl w:val="0"/>
          <w:lang w:val="zh-TW" w:eastAsia="zh-TW"/>
        </w:rPr>
        <w:t xml:space="preserve">程序不提示任何错误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C. </w:t>
      </w:r>
      <w:r>
        <w:rPr>
          <w:rFonts w:eastAsia="SimSun" w:hint="eastAsia"/>
          <w:rtl w:val="0"/>
          <w:lang w:val="zh-TW" w:eastAsia="zh-TW"/>
        </w:rPr>
        <w:t xml:space="preserve">可由用户程序确定处理办法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D. </w:t>
      </w:r>
      <w:r>
        <w:rPr>
          <w:rFonts w:eastAsia="SimSun" w:hint="eastAsia"/>
          <w:rtl w:val="0"/>
          <w:lang w:val="zh-TW" w:eastAsia="zh-TW"/>
        </w:rPr>
        <w:t>以上都可能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10</w:t>
      </w:r>
      <w:r>
        <w:rPr>
          <w:rFonts w:eastAsia="SimSun" w:hint="eastAsia"/>
          <w:rtl w:val="0"/>
          <w:lang w:val="zh-TW" w:eastAsia="zh-TW"/>
        </w:rPr>
        <w:t>．补码加法运算的溢出判别中，以下说法正确的是</w:t>
      </w:r>
      <w:r>
        <w:rPr>
          <w:rFonts w:ascii="Times New Roman" w:hAnsi="Times New Roman"/>
          <w:rtl w:val="0"/>
          <w:lang w:val="en-US"/>
        </w:rPr>
        <w:t xml:space="preserve">( D )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A. </w:t>
      </w:r>
      <w:r>
        <w:rPr>
          <w:rFonts w:eastAsia="SimSun" w:hint="eastAsia"/>
          <w:rtl w:val="0"/>
          <w:lang w:val="zh-TW" w:eastAsia="zh-TW"/>
        </w:rPr>
        <w:t>符号相同的两个数相加必定不会发生溢出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B. </w:t>
      </w:r>
      <w:r>
        <w:rPr>
          <w:rFonts w:eastAsia="SimSun" w:hint="eastAsia"/>
          <w:rtl w:val="0"/>
          <w:lang w:val="zh-TW" w:eastAsia="zh-TW"/>
        </w:rPr>
        <w:t>符号不同的两个数相加可能发生溢出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C. </w:t>
      </w:r>
      <w:r>
        <w:rPr>
          <w:rFonts w:eastAsia="SimSun" w:hint="eastAsia"/>
          <w:rtl w:val="0"/>
          <w:lang w:val="zh-TW" w:eastAsia="zh-TW"/>
        </w:rPr>
        <w:t>符号相同的两个数相加必定发生溢出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D. </w:t>
      </w:r>
      <w:r>
        <w:rPr>
          <w:rFonts w:eastAsia="SimSun" w:hint="eastAsia"/>
          <w:rtl w:val="0"/>
          <w:lang w:val="zh-TW" w:eastAsia="zh-TW"/>
        </w:rPr>
        <w:t>符号不同的两个数相加不可能发生溢出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11</w:t>
      </w:r>
      <w:r>
        <w:rPr>
          <w:rFonts w:eastAsia="SimSun" w:hint="eastAsia"/>
          <w:rtl w:val="0"/>
          <w:lang w:val="zh-TW" w:eastAsia="zh-TW"/>
        </w:rPr>
        <w:t>．假定变量</w:t>
      </w:r>
      <w:r>
        <w:rPr>
          <w:rFonts w:ascii="Times New Roman" w:hAnsi="Times New Roman"/>
          <w:rtl w:val="0"/>
          <w:lang w:val="en-US"/>
        </w:rPr>
        <w:t>i</w:t>
      </w:r>
      <w:r>
        <w:rPr>
          <w:rFonts w:eastAsia="SimSun" w:hint="eastAsia"/>
          <w:rtl w:val="0"/>
          <w:lang w:val="zh-TW" w:eastAsia="zh-TW"/>
        </w:rPr>
        <w:t>、</w:t>
      </w:r>
      <w:r>
        <w:rPr>
          <w:rFonts w:ascii="Times New Roman" w:hAnsi="Times New Roman"/>
          <w:rtl w:val="0"/>
          <w:lang w:val="en-US"/>
        </w:rPr>
        <w:t>f</w:t>
      </w:r>
      <w:r>
        <w:rPr>
          <w:rFonts w:eastAsia="SimSun" w:hint="eastAsia"/>
          <w:rtl w:val="0"/>
          <w:lang w:val="zh-TW" w:eastAsia="zh-TW"/>
        </w:rPr>
        <w:t>的数据类型分别是</w:t>
      </w:r>
      <w:r>
        <w:rPr>
          <w:rFonts w:ascii="Times New Roman" w:hAnsi="Times New Roman"/>
          <w:rtl w:val="0"/>
          <w:lang w:val="en-US"/>
        </w:rPr>
        <w:t>int</w:t>
      </w:r>
      <w:r>
        <w:rPr>
          <w:rFonts w:eastAsia="SimSun" w:hint="eastAsia"/>
          <w:rtl w:val="0"/>
          <w:lang w:val="zh-TW" w:eastAsia="zh-TW"/>
        </w:rPr>
        <w:t>、</w:t>
      </w:r>
      <w:r>
        <w:rPr>
          <w:rFonts w:ascii="Times New Roman" w:hAnsi="Times New Roman"/>
          <w:rtl w:val="0"/>
          <w:lang w:val="en-US"/>
        </w:rPr>
        <w:t>float</w:t>
      </w:r>
      <w:r>
        <w:rPr>
          <w:rFonts w:eastAsia="SimSun" w:hint="eastAsia"/>
          <w:rtl w:val="0"/>
          <w:lang w:val="zh-TW" w:eastAsia="zh-TW"/>
        </w:rPr>
        <w:t>。已知</w:t>
      </w:r>
      <w:r>
        <w:rPr>
          <w:rFonts w:ascii="Times New Roman" w:hAnsi="Times New Roman"/>
          <w:rtl w:val="0"/>
          <w:lang w:val="en-US"/>
        </w:rPr>
        <w:t>i=12345</w:t>
      </w:r>
      <w:r>
        <w:rPr>
          <w:rFonts w:eastAsia="SimSun" w:hint="eastAsia"/>
          <w:rtl w:val="0"/>
          <w:lang w:val="zh-TW" w:eastAsia="zh-TW"/>
        </w:rPr>
        <w:t>，</w:t>
      </w:r>
      <w:r>
        <w:rPr>
          <w:rFonts w:ascii="Times New Roman" w:hAnsi="Times New Roman"/>
          <w:rtl w:val="0"/>
          <w:lang w:val="en-US"/>
        </w:rPr>
        <w:t>f=1.2345e3</w:t>
      </w:r>
      <w:r>
        <w:rPr>
          <w:rFonts w:eastAsia="SimSun" w:hint="eastAsia"/>
          <w:rtl w:val="0"/>
          <w:lang w:val="zh-TW" w:eastAsia="zh-TW"/>
        </w:rPr>
        <w:t>，则在一个</w:t>
      </w:r>
      <w:r>
        <w:rPr>
          <w:rFonts w:ascii="Times New Roman" w:hAnsi="Times New Roman"/>
          <w:rtl w:val="0"/>
          <w:lang w:val="en-US"/>
        </w:rPr>
        <w:t>32</w:t>
      </w:r>
      <w:r>
        <w:rPr>
          <w:rFonts w:eastAsia="SimSun" w:hint="eastAsia"/>
          <w:rtl w:val="0"/>
          <w:lang w:val="zh-TW" w:eastAsia="zh-TW"/>
        </w:rPr>
        <w:t>位机器中执行下列表达式时，结果为</w:t>
      </w:r>
      <w:r>
        <w:rPr>
          <w:rFonts w:ascii="Times New Roman" w:hAnsi="Times New Roman" w:hint="default"/>
          <w:rtl w:val="0"/>
          <w:lang w:val="en-US"/>
        </w:rPr>
        <w:t>“</w:t>
      </w:r>
      <w:r>
        <w:rPr>
          <w:rFonts w:eastAsia="SimSun" w:hint="eastAsia"/>
          <w:rtl w:val="0"/>
          <w:lang w:val="zh-TW" w:eastAsia="zh-TW"/>
        </w:rPr>
        <w:t>假</w:t>
      </w:r>
      <w:r>
        <w:rPr>
          <w:rFonts w:ascii="Times New Roman" w:hAnsi="Times New Roman" w:hint="default"/>
          <w:rtl w:val="0"/>
          <w:lang w:val="en-US"/>
        </w:rPr>
        <w:t>”</w:t>
      </w:r>
      <w:r>
        <w:rPr>
          <w:rFonts w:eastAsia="SimSun" w:hint="eastAsia"/>
          <w:rtl w:val="0"/>
          <w:lang w:val="zh-TW" w:eastAsia="zh-TW"/>
        </w:rPr>
        <w:t>的是</w:t>
      </w:r>
      <w:r>
        <w:rPr>
          <w:rFonts w:ascii="Times New Roman" w:hAnsi="Times New Roman"/>
          <w:rtl w:val="0"/>
          <w:lang w:val="en-US"/>
        </w:rPr>
        <w:t>( C 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A. i==(int)(float)i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B. i==(int)(double)i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C. f==(float)(int)f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D. f==(float)(double)f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12</w:t>
      </w:r>
      <w:r>
        <w:rPr>
          <w:rFonts w:eastAsia="SimSun" w:hint="eastAsia"/>
          <w:rtl w:val="0"/>
          <w:lang w:val="zh-TW" w:eastAsia="zh-TW"/>
        </w:rPr>
        <w:t>．以下关系表达式，结果为</w:t>
      </w:r>
      <w:r>
        <w:rPr>
          <w:rFonts w:ascii="Times New Roman" w:hAnsi="Times New Roman" w:hint="default"/>
          <w:rtl w:val="0"/>
          <w:lang w:val="en-US"/>
        </w:rPr>
        <w:t>“</w:t>
      </w:r>
      <w:r>
        <w:rPr>
          <w:rFonts w:eastAsia="SimSun" w:hint="eastAsia"/>
          <w:rtl w:val="0"/>
          <w:lang w:val="zh-TW" w:eastAsia="zh-TW"/>
        </w:rPr>
        <w:t>真</w:t>
      </w:r>
      <w:r>
        <w:rPr>
          <w:rFonts w:ascii="Times New Roman" w:hAnsi="Times New Roman" w:hint="default"/>
          <w:rtl w:val="0"/>
          <w:lang w:val="en-US"/>
        </w:rPr>
        <w:t>”</w:t>
      </w:r>
      <w:r>
        <w:rPr>
          <w:rFonts w:eastAsia="SimSun" w:hint="eastAsia"/>
          <w:rtl w:val="0"/>
          <w:lang w:val="zh-TW" w:eastAsia="zh-TW"/>
        </w:rPr>
        <w:t>的是</w:t>
      </w:r>
      <w:r>
        <w:rPr>
          <w:rFonts w:ascii="Times New Roman" w:hAnsi="Times New Roman"/>
          <w:rtl w:val="0"/>
          <w:lang w:val="en-US"/>
        </w:rPr>
        <w:t>( B 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A. 2147483647U &gt; </w:t>
      </w:r>
      <w:r>
        <w:rPr>
          <w:rFonts w:ascii="Times New Roman" w:hAnsi="Times New Roman" w:eastAsia="Arial Unicode MS" w:hint="default"/>
          <w:rtl w:val="0"/>
          <w:lang w:val="en-US"/>
        </w:rPr>
        <w:t>–</w:t>
      </w:r>
      <w:r>
        <w:rPr>
          <w:rFonts w:ascii="Times New Roman" w:hAnsi="Times New Roman" w:eastAsia="Arial Unicode MS"/>
          <w:rtl w:val="0"/>
          <w:lang w:val="en-US"/>
        </w:rPr>
        <w:t>2147483648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B. (unsigned) </w:t>
      </w:r>
      <w:r>
        <w:rPr>
          <w:rFonts w:ascii="Times New Roman" w:hAnsi="Times New Roman" w:eastAsia="Arial Unicode MS" w:hint="default"/>
          <w:rtl w:val="0"/>
          <w:lang w:val="en-US"/>
        </w:rPr>
        <w:t>–</w:t>
      </w:r>
      <w:r>
        <w:rPr>
          <w:rFonts w:ascii="Times New Roman" w:hAnsi="Times New Roman" w:eastAsia="Arial Unicode MS"/>
          <w:rtl w:val="0"/>
          <w:lang w:val="en-US"/>
        </w:rPr>
        <w:t xml:space="preserve">1 &gt; </w:t>
      </w:r>
      <w:r>
        <w:rPr>
          <w:rFonts w:ascii="Times New Roman" w:hAnsi="Times New Roman" w:eastAsia="Arial Unicode MS" w:hint="default"/>
          <w:rtl w:val="0"/>
          <w:lang w:val="en-US"/>
        </w:rPr>
        <w:t>–</w:t>
      </w:r>
      <w:r>
        <w:rPr>
          <w:rFonts w:ascii="Times New Roman" w:hAnsi="Times New Roman" w:eastAsia="Arial Unicode MS"/>
          <w:rtl w:val="0"/>
          <w:lang w:val="en-US"/>
        </w:rPr>
        <w:t>2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C. </w:t>
      </w:r>
      <w:r>
        <w:rPr>
          <w:rFonts w:ascii="Times New Roman" w:hAnsi="Times New Roman" w:eastAsia="Arial Unicode MS" w:hint="default"/>
          <w:rtl w:val="0"/>
          <w:lang w:val="en-US"/>
        </w:rPr>
        <w:t>–</w:t>
      </w:r>
      <w:r>
        <w:rPr>
          <w:rFonts w:ascii="Times New Roman" w:hAnsi="Times New Roman" w:eastAsia="Arial Unicode MS"/>
          <w:rtl w:val="0"/>
          <w:lang w:val="en-US"/>
        </w:rPr>
        <w:t>1 &lt; 0U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D. 2147483647 &lt; (int) 2147483648U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13</w:t>
      </w:r>
      <w:r>
        <w:rPr>
          <w:rFonts w:eastAsia="SimSun" w:hint="eastAsia"/>
          <w:rtl w:val="0"/>
          <w:lang w:val="zh-TW" w:eastAsia="zh-TW"/>
        </w:rPr>
        <w:t>．假定某数采用</w:t>
      </w:r>
      <w:r>
        <w:rPr>
          <w:rFonts w:ascii="Times New Roman" w:hAnsi="Times New Roman"/>
          <w:rtl w:val="0"/>
          <w:lang w:val="en-US"/>
        </w:rPr>
        <w:t>IEEE 754</w:t>
      </w:r>
      <w:r>
        <w:rPr>
          <w:rFonts w:eastAsia="SimSun" w:hint="eastAsia"/>
          <w:rtl w:val="0"/>
          <w:lang w:val="zh-TW" w:eastAsia="zh-TW"/>
        </w:rPr>
        <w:t>单精度浮点数格式表示为</w:t>
      </w:r>
      <w:r>
        <w:rPr>
          <w:rFonts w:ascii="Times New Roman" w:hAnsi="Times New Roman"/>
          <w:rtl w:val="0"/>
          <w:lang w:val="en-US"/>
        </w:rPr>
        <w:t>00000001H</w:t>
      </w:r>
      <w:r>
        <w:rPr>
          <w:rFonts w:eastAsia="SimSun" w:hint="eastAsia"/>
          <w:rtl w:val="0"/>
          <w:lang w:val="zh-TW" w:eastAsia="zh-TW"/>
        </w:rPr>
        <w:t xml:space="preserve">，则该数的值是（  </w:t>
      </w:r>
      <w:r>
        <w:rPr>
          <w:rFonts w:ascii="SimSun" w:hAnsi="SimSun"/>
          <w:rtl w:val="0"/>
          <w:lang w:val="en-US"/>
        </w:rPr>
        <w:t>B</w:t>
      </w:r>
      <w:r>
        <w:rPr>
          <w:rFonts w:eastAsia="SimSun" w:hint="eastAsia"/>
          <w:rtl w:val="0"/>
          <w:lang w:val="zh-TW" w:eastAsia="zh-TW"/>
        </w:rPr>
        <w:t xml:space="preserve">  ）。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A. NaN</w:t>
      </w:r>
      <w:r>
        <w:rPr>
          <w:rFonts w:eastAsia="SimSun" w:hint="eastAsia"/>
          <w:rtl w:val="0"/>
          <w:lang w:val="zh-TW" w:eastAsia="zh-TW"/>
        </w:rPr>
        <w:t>（非数）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B. 1.0</w:t>
      </w:r>
      <w:r>
        <w:rPr>
          <w:rFonts w:ascii="Times New Roman" w:hAnsi="Times New Roman" w:eastAsia="Arial Unicode MS" w:hint="default"/>
          <w:rtl w:val="0"/>
          <w:lang w:val="en-US"/>
        </w:rPr>
        <w:t>×</w:t>
      </w:r>
      <w:r>
        <w:rPr>
          <w:rFonts w:ascii="Times New Roman" w:hAnsi="Times New Roman" w:eastAsia="Arial Unicode MS"/>
          <w:rtl w:val="0"/>
          <w:lang w:val="en-US"/>
        </w:rPr>
        <w:t>2^(-149)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C. 1.00</w:t>
      </w:r>
      <w:r>
        <w:rPr>
          <w:rFonts w:ascii="Times New Roman" w:hAnsi="Times New Roman" w:eastAsia="Arial Unicode MS" w:hint="default"/>
          <w:rtl w:val="0"/>
          <w:lang w:val="en-US"/>
        </w:rPr>
        <w:t>…</w:t>
      </w:r>
      <w:r>
        <w:rPr>
          <w:rFonts w:ascii="Times New Roman" w:hAnsi="Times New Roman" w:eastAsia="Arial Unicode MS"/>
          <w:rtl w:val="0"/>
          <w:lang w:val="en-US"/>
        </w:rPr>
        <w:t>01</w:t>
      </w:r>
      <w:r>
        <w:rPr>
          <w:rFonts w:ascii="Times New Roman" w:hAnsi="Times New Roman" w:eastAsia="Arial Unicode MS" w:hint="default"/>
          <w:rtl w:val="0"/>
          <w:lang w:val="en-US"/>
        </w:rPr>
        <w:t>×</w:t>
      </w:r>
      <w:r>
        <w:rPr>
          <w:rFonts w:ascii="Times New Roman" w:hAnsi="Times New Roman" w:eastAsia="Arial Unicode MS"/>
          <w:rtl w:val="0"/>
          <w:lang w:val="en-US"/>
        </w:rPr>
        <w:t>2^(-127)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D. 1.0</w:t>
      </w:r>
      <w:r>
        <w:rPr>
          <w:rFonts w:ascii="Times New Roman" w:hAnsi="Times New Roman" w:eastAsia="Arial Unicode MS" w:hint="default"/>
          <w:rtl w:val="0"/>
          <w:lang w:val="en-US"/>
        </w:rPr>
        <w:t>×</w:t>
      </w:r>
      <w:r>
        <w:rPr>
          <w:rFonts w:ascii="Times New Roman" w:hAnsi="Times New Roman" w:eastAsia="Arial Unicode MS"/>
          <w:rtl w:val="0"/>
          <w:lang w:val="en-US"/>
        </w:rPr>
        <w:t>2^(-150)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14</w:t>
      </w:r>
      <w:r>
        <w:rPr>
          <w:rFonts w:eastAsia="SimSun" w:hint="eastAsia"/>
          <w:rtl w:val="0"/>
          <w:lang w:val="zh-TW" w:eastAsia="zh-TW"/>
        </w:rPr>
        <w:t>．</w:t>
      </w:r>
      <w:r>
        <w:rPr>
          <w:rFonts w:ascii="Times New Roman" w:hAnsi="Times New Roman"/>
          <w:rtl w:val="0"/>
          <w:lang w:val="en-US"/>
        </w:rPr>
        <w:t>C</w:t>
      </w:r>
      <w:r>
        <w:rPr>
          <w:rFonts w:eastAsia="SimSun" w:hint="eastAsia"/>
          <w:rtl w:val="0"/>
          <w:lang w:val="zh-TW" w:eastAsia="zh-TW"/>
        </w:rPr>
        <w:t>语言程序如下，下列说法叙述正确的是</w:t>
      </w:r>
      <w:r>
        <w:rPr>
          <w:rFonts w:ascii="Times New Roman" w:hAnsi="Times New Roman"/>
          <w:rtl w:val="0"/>
          <w:lang w:val="en-US"/>
        </w:rPr>
        <w:t>(D  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等线" w:cs="等线" w:hAnsi="等线" w:eastAsia="等线"/>
        </w:rPr>
        <w:drawing xmlns:a="http://schemas.openxmlformats.org/drawingml/2006/main">
          <wp:inline distT="0" distB="0" distL="0" distR="0">
            <wp:extent cx="2496294" cy="1085125"/>
            <wp:effectExtent l="0" t="0" r="0" b="0"/>
            <wp:docPr id="1073741836" name="officeArt object" descr="C:\Users\Lenovo\AppData\Local\Temp\ksohtml240112\wps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:\Users\Lenovo\AppData\Local\Temp\ksohtml240112\wps12.jpg" descr="C:\Users\Lenovo\AppData\Local\Temp\ksohtml240112\wps12.jp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294" cy="1085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A. </w:t>
      </w:r>
      <w:r>
        <w:rPr>
          <w:rFonts w:eastAsia="SimSun" w:hint="eastAsia"/>
          <w:rtl w:val="0"/>
          <w:lang w:val="zh-TW" w:eastAsia="zh-TW"/>
        </w:rPr>
        <w:t>程序有编译错误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B. </w:t>
      </w:r>
      <w:r>
        <w:rPr>
          <w:rFonts w:eastAsia="SimSun" w:hint="eastAsia"/>
          <w:rtl w:val="0"/>
          <w:lang w:val="zh-TW" w:eastAsia="zh-TW"/>
        </w:rPr>
        <w:t>程序输出</w:t>
      </w:r>
      <w:r>
        <w:rPr>
          <w:rFonts w:ascii="Times New Roman" w:hAnsi="Times New Roman"/>
          <w:rtl w:val="0"/>
          <w:lang w:val="en-US"/>
        </w:rPr>
        <w:t>10</w:t>
      </w:r>
      <w:r>
        <w:rPr>
          <w:rFonts w:eastAsia="SimSun" w:hint="eastAsia"/>
          <w:rtl w:val="0"/>
          <w:lang w:val="zh-TW" w:eastAsia="zh-TW"/>
        </w:rPr>
        <w:t>个数：</w:t>
      </w:r>
      <w:r>
        <w:rPr>
          <w:rFonts w:ascii="Times New Roman" w:hAnsi="Times New Roman"/>
          <w:rtl w:val="0"/>
          <w:lang w:val="en-US"/>
        </w:rPr>
        <w:t xml:space="preserve">40 36 32 28 24 20 16 12 8 4 0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C. </w:t>
      </w:r>
      <w:r>
        <w:rPr>
          <w:rFonts w:eastAsia="SimSun" w:hint="eastAsia"/>
          <w:rtl w:val="0"/>
          <w:lang w:val="zh-TW" w:eastAsia="zh-TW"/>
        </w:rPr>
        <w:t>程序死循环，不停地输出数值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D. </w:t>
      </w:r>
      <w:r>
        <w:rPr>
          <w:rFonts w:eastAsia="SimSun" w:hint="eastAsia"/>
          <w:rtl w:val="0"/>
          <w:lang w:val="zh-TW" w:eastAsia="zh-TW"/>
        </w:rPr>
        <w:t>以上都不对</w:t>
      </w:r>
    </w:p>
    <w:p>
      <w:pPr>
        <w:pStyle w:val="正文 A"/>
        <w:rPr>
          <w:rFonts w:ascii="等线" w:cs="等线" w:hAnsi="等线" w:eastAsia="等线"/>
        </w:rPr>
      </w:pPr>
      <w:r>
        <w:rPr>
          <w:rFonts w:ascii="等线" w:cs="等线" w:hAnsi="等线" w:eastAsia="等线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15</w:t>
      </w:r>
      <w:r>
        <w:rPr>
          <w:rFonts w:eastAsia="SimSun" w:hint="eastAsia"/>
          <w:rtl w:val="0"/>
          <w:lang w:val="zh-TW" w:eastAsia="zh-TW"/>
        </w:rPr>
        <w:t>．若</w:t>
      </w:r>
      <w:r>
        <w:rPr>
          <w:rFonts w:ascii="Times New Roman" w:hAnsi="Times New Roman"/>
          <w:rtl w:val="0"/>
          <w:lang w:val="en-US"/>
        </w:rPr>
        <w:t>int</w:t>
      </w:r>
      <w:r>
        <w:rPr>
          <w:rFonts w:eastAsia="SimSun" w:hint="eastAsia"/>
          <w:rtl w:val="0"/>
          <w:lang w:val="zh-TW" w:eastAsia="zh-TW"/>
        </w:rPr>
        <w:t>型变量</w:t>
      </w:r>
      <w:r>
        <w:rPr>
          <w:rFonts w:ascii="Times New Roman" w:hAnsi="Times New Roman"/>
          <w:rtl w:val="0"/>
          <w:lang w:val="en-US"/>
        </w:rPr>
        <w:t>x</w:t>
      </w:r>
      <w:r>
        <w:rPr>
          <w:rFonts w:eastAsia="SimSun" w:hint="eastAsia"/>
          <w:rtl w:val="0"/>
          <w:lang w:val="zh-TW" w:eastAsia="zh-TW"/>
        </w:rPr>
        <w:t>的最高有效字节全变</w:t>
      </w:r>
      <w:r>
        <w:rPr>
          <w:rFonts w:ascii="Times New Roman" w:hAnsi="Times New Roman"/>
          <w:rtl w:val="0"/>
          <w:lang w:val="en-US"/>
        </w:rPr>
        <w:t>0</w:t>
      </w:r>
      <w:r>
        <w:rPr>
          <w:rFonts w:eastAsia="SimSun" w:hint="eastAsia"/>
          <w:rtl w:val="0"/>
          <w:lang w:val="zh-TW" w:eastAsia="zh-TW"/>
        </w:rPr>
        <w:t>，其余各位不变，则对应</w:t>
      </w:r>
      <w:r>
        <w:rPr>
          <w:rFonts w:ascii="Times New Roman" w:hAnsi="Times New Roman"/>
          <w:rtl w:val="0"/>
          <w:lang w:val="en-US"/>
        </w:rPr>
        <w:t>C</w:t>
      </w:r>
      <w:r>
        <w:rPr>
          <w:rFonts w:eastAsia="SimSun" w:hint="eastAsia"/>
          <w:rtl w:val="0"/>
          <w:lang w:val="zh-TW" w:eastAsia="zh-TW"/>
        </w:rPr>
        <w:t>语言表达式为</w:t>
      </w:r>
      <w:r>
        <w:rPr>
          <w:rFonts w:ascii="Times New Roman" w:hAnsi="Times New Roman"/>
          <w:rtl w:val="0"/>
          <w:lang w:val="en-US"/>
        </w:rPr>
        <w:t>( A 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A. ((unsigned) x &lt;&lt; 8) &gt;&gt;8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B. ((unsigned) x &gt;&gt; 8) &lt;&lt; 8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C. (x &lt;&lt; 8) &gt;&gt;8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>D. ( x &gt;&gt; 8) &lt;&lt; 8</w:t>
      </w:r>
    </w:p>
    <w:p>
      <w:pPr>
        <w:pStyle w:val="正文 A"/>
        <w:rPr>
          <w:rFonts w:ascii="黑体" w:cs="黑体" w:hAnsi="黑体" w:eastAsia="黑体"/>
          <w:sz w:val="28"/>
          <w:szCs w:val="28"/>
          <w:lang w:val="zh-TW" w:eastAsia="zh-TW"/>
        </w:rPr>
      </w:pPr>
      <w:r>
        <w:rPr>
          <w:rFonts w:ascii="黑体" w:cs="黑体" w:hAnsi="黑体" w:eastAsia="黑体"/>
          <w:sz w:val="28"/>
          <w:szCs w:val="28"/>
          <w:rtl w:val="0"/>
          <w:lang w:val="zh-TW" w:eastAsia="zh-TW"/>
        </w:rPr>
        <w:t>二．填空题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1</w:t>
      </w:r>
      <w:r>
        <w:rPr>
          <w:rFonts w:eastAsia="SimSun" w:hint="eastAsia"/>
          <w:rtl w:val="0"/>
          <w:lang w:val="zh-TW" w:eastAsia="zh-TW"/>
        </w:rPr>
        <w:t>．</w:t>
      </w:r>
      <w:r>
        <w:rPr>
          <w:rFonts w:ascii="Times New Roman" w:hAnsi="Times New Roman"/>
          <w:rtl w:val="0"/>
          <w:lang w:val="en-US"/>
        </w:rPr>
        <w:t xml:space="preserve">64 </w:t>
      </w:r>
      <w:r>
        <w:rPr>
          <w:rFonts w:eastAsia="SimSun" w:hint="eastAsia"/>
          <w:rtl w:val="0"/>
          <w:lang w:val="zh-TW" w:eastAsia="zh-TW"/>
        </w:rPr>
        <w:t xml:space="preserve">位系统中 </w:t>
      </w:r>
      <w:r>
        <w:rPr>
          <w:rFonts w:ascii="Times New Roman" w:hAnsi="Times New Roman"/>
          <w:rtl w:val="0"/>
          <w:lang w:val="en-US"/>
        </w:rPr>
        <w:t>short</w:t>
      </w:r>
      <w:r>
        <w:rPr>
          <w:rFonts w:eastAsia="SimSun" w:hint="eastAsia"/>
          <w:rtl w:val="0"/>
          <w:lang w:val="zh-TW" w:eastAsia="zh-TW"/>
        </w:rPr>
        <w:t>数</w:t>
      </w:r>
      <w:r>
        <w:rPr>
          <w:rFonts w:ascii="Times New Roman" w:hAnsi="Times New Roman"/>
          <w:rtl w:val="0"/>
          <w:lang w:val="en-US"/>
        </w:rPr>
        <w:t xml:space="preserve"> -2 </w:t>
      </w:r>
      <w:r>
        <w:rPr>
          <w:rFonts w:eastAsia="SimSun" w:hint="eastAsia"/>
          <w:rtl w:val="0"/>
          <w:lang w:val="zh-TW" w:eastAsia="zh-TW"/>
        </w:rPr>
        <w:t>的机器数二进制表示</w:t>
      </w:r>
      <w:r>
        <w:rPr>
          <w:rFonts w:ascii="Times New Roman" w:hAnsi="Times New Roman"/>
          <w:rtl w:val="0"/>
          <w:lang w:val="en-US"/>
        </w:rPr>
        <w:t>_____11111110B__________________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2</w:t>
      </w:r>
      <w:r>
        <w:rPr>
          <w:rFonts w:eastAsia="SimSun" w:hint="eastAsia"/>
          <w:rtl w:val="0"/>
          <w:lang w:val="zh-TW" w:eastAsia="zh-TW"/>
        </w:rPr>
        <w:t>．判断整型变量</w:t>
      </w:r>
      <w:r>
        <w:rPr>
          <w:rFonts w:ascii="Times New Roman" w:hAnsi="Times New Roman"/>
          <w:rtl w:val="0"/>
          <w:lang w:val="en-US"/>
        </w:rPr>
        <w:t>n</w:t>
      </w:r>
      <w:r>
        <w:rPr>
          <w:rFonts w:eastAsia="SimSun" w:hint="eastAsia"/>
          <w:rtl w:val="0"/>
          <w:lang w:val="zh-TW" w:eastAsia="zh-TW"/>
        </w:rPr>
        <w:t>的位</w:t>
      </w:r>
      <w:r>
        <w:rPr>
          <w:rFonts w:ascii="Times New Roman" w:hAnsi="Times New Roman"/>
          <w:rtl w:val="0"/>
          <w:lang w:val="en-US"/>
        </w:rPr>
        <w:t>7</w:t>
      </w:r>
      <w:r>
        <w:rPr>
          <w:rFonts w:eastAsia="SimSun" w:hint="eastAsia"/>
          <w:rtl w:val="0"/>
          <w:lang w:val="zh-TW" w:eastAsia="zh-TW"/>
        </w:rPr>
        <w:t>为</w:t>
      </w:r>
      <w:r>
        <w:rPr>
          <w:rFonts w:ascii="Times New Roman" w:hAnsi="Times New Roman"/>
          <w:rtl w:val="0"/>
          <w:lang w:val="en-US"/>
        </w:rPr>
        <w:t>1</w:t>
      </w:r>
      <w:r>
        <w:rPr>
          <w:rFonts w:eastAsia="SimSun" w:hint="eastAsia"/>
          <w:rtl w:val="0"/>
          <w:lang w:val="zh-TW" w:eastAsia="zh-TW"/>
        </w:rPr>
        <w:t>的</w:t>
      </w:r>
      <w:r>
        <w:rPr>
          <w:rFonts w:ascii="Times New Roman" w:hAnsi="Times New Roman"/>
          <w:rtl w:val="0"/>
          <w:lang w:val="en-US"/>
        </w:rPr>
        <w:t>C</w:t>
      </w:r>
      <w:r>
        <w:rPr>
          <w:rFonts w:eastAsia="SimSun" w:hint="eastAsia"/>
          <w:rtl w:val="0"/>
          <w:lang w:val="zh-TW" w:eastAsia="zh-TW"/>
        </w:rPr>
        <w:t>语言表达式是</w:t>
      </w:r>
      <w:r>
        <w:rPr>
          <w:rFonts w:ascii="Times New Roman" w:hAnsi="Times New Roman"/>
          <w:rtl w:val="0"/>
          <w:lang w:val="en-US"/>
        </w:rPr>
        <w:t>_________if(n&gt;&gt;</w:t>
      </w:r>
      <w:r>
        <w:rPr>
          <w:rFonts w:ascii="Times New Roman" w:hAnsi="Times New Roman"/>
          <w:rtl w:val="0"/>
          <w:lang w:val="zh-CN" w:eastAsia="zh-CN"/>
        </w:rPr>
        <w:t>7</w:t>
      </w:r>
      <w:r>
        <w:rPr>
          <w:rFonts w:ascii="Times New Roman" w:hAnsi="Times New Roman"/>
          <w:rtl w:val="0"/>
          <w:lang w:val="en-US"/>
        </w:rPr>
        <w:t xml:space="preserve"> &amp; 1)___________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3. -1024</w:t>
      </w:r>
      <w:r>
        <w:rPr>
          <w:rFonts w:eastAsia="SimSun" w:hint="eastAsia"/>
          <w:rtl w:val="0"/>
          <w:lang w:val="zh-TW" w:eastAsia="zh-TW"/>
        </w:rPr>
        <w:t>采用</w:t>
      </w:r>
      <w:r>
        <w:rPr>
          <w:rFonts w:ascii="Times New Roman" w:hAnsi="Times New Roman"/>
          <w:rtl w:val="0"/>
          <w:lang w:val="en-US"/>
        </w:rPr>
        <w:t>IEEE 754</w:t>
      </w:r>
      <w:r>
        <w:rPr>
          <w:rFonts w:eastAsia="SimSun" w:hint="eastAsia"/>
          <w:rtl w:val="0"/>
          <w:lang w:val="zh-TW" w:eastAsia="zh-TW"/>
        </w:rPr>
        <w:t>单精度浮点数格式按内存地址从低到高表示的结果（十六进制表示，小端模式）是</w:t>
      </w:r>
      <w:r>
        <w:rPr>
          <w:rFonts w:ascii="Times New Roman" w:hAnsi="Times New Roman"/>
          <w:rtl w:val="0"/>
          <w:lang w:val="en-US"/>
        </w:rPr>
        <w:t>___0000084CH_________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4</w:t>
      </w:r>
      <w:r>
        <w:rPr>
          <w:rFonts w:eastAsia="SimSun" w:hint="eastAsia"/>
          <w:rtl w:val="0"/>
          <w:lang w:val="zh-TW" w:eastAsia="zh-TW"/>
        </w:rPr>
        <w:t>．</w:t>
      </w:r>
      <w:r>
        <w:rPr>
          <w:rFonts w:ascii="Times New Roman" w:hAnsi="Times New Roman"/>
          <w:rtl w:val="0"/>
          <w:lang w:val="en-US"/>
        </w:rPr>
        <w:t xml:space="preserve">C </w:t>
      </w:r>
      <w:r>
        <w:rPr>
          <w:rFonts w:eastAsia="SimSun" w:hint="eastAsia"/>
          <w:rtl w:val="0"/>
          <w:lang w:val="zh-TW" w:eastAsia="zh-TW"/>
        </w:rPr>
        <w:t xml:space="preserve">语言中的 </w:t>
      </w:r>
      <w:r>
        <w:rPr>
          <w:rFonts w:ascii="Times New Roman" w:hAnsi="Times New Roman"/>
          <w:rtl w:val="0"/>
          <w:lang w:val="en-US"/>
        </w:rPr>
        <w:t xml:space="preserve">double </w:t>
      </w:r>
      <w:r>
        <w:rPr>
          <w:rFonts w:eastAsia="SimSun" w:hint="eastAsia"/>
          <w:rtl w:val="0"/>
          <w:lang w:val="zh-TW" w:eastAsia="zh-TW"/>
        </w:rPr>
        <w:t>类型浮点数用</w:t>
      </w:r>
      <w:r>
        <w:rPr>
          <w:rFonts w:ascii="Times New Roman" w:hAnsi="Times New Roman"/>
          <w:rtl w:val="0"/>
          <w:lang w:val="en-US"/>
        </w:rPr>
        <w:t>__64____</w:t>
      </w:r>
      <w:r>
        <w:rPr>
          <w:rFonts w:eastAsia="SimSun" w:hint="eastAsia"/>
          <w:rtl w:val="0"/>
          <w:lang w:val="zh-TW" w:eastAsia="zh-TW"/>
        </w:rPr>
        <w:t>位表示。</w:t>
      </w:r>
    </w:p>
    <w:p>
      <w:pPr>
        <w:pStyle w:val="正文 A"/>
      </w:pPr>
      <w:r>
        <w:rPr>
          <w:rFonts w:ascii="Times New Roman" w:hAnsi="Times New Roman" w:eastAsia="Arial Unicode MS"/>
          <w:rtl w:val="0"/>
          <w:lang w:val="en-US"/>
        </w:rPr>
        <w:t xml:space="preserve"> 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5</w:t>
      </w:r>
      <w:r>
        <w:rPr>
          <w:rFonts w:eastAsia="SimSun" w:hint="eastAsia"/>
          <w:rtl w:val="0"/>
          <w:lang w:val="zh-TW" w:eastAsia="zh-TW"/>
        </w:rPr>
        <w:t>．</w:t>
      </w:r>
      <w:r>
        <w:rPr>
          <w:rFonts w:ascii="Times New Roman" w:hAnsi="Times New Roman"/>
          <w:rtl w:val="0"/>
          <w:lang w:val="en-US"/>
        </w:rPr>
        <w:t xml:space="preserve">64 </w:t>
      </w:r>
      <w:r>
        <w:rPr>
          <w:rFonts w:eastAsia="SimSun" w:hint="eastAsia"/>
          <w:rtl w:val="0"/>
          <w:lang w:val="zh-TW" w:eastAsia="zh-TW"/>
        </w:rPr>
        <w:t>位系统中，整型变量</w:t>
      </w:r>
      <w:r>
        <w:rPr>
          <w:rFonts w:ascii="Times New Roman" w:hAnsi="Times New Roman"/>
          <w:rtl w:val="0"/>
          <w:lang w:val="en-US"/>
        </w:rPr>
        <w:t>x = -7</w:t>
      </w:r>
      <w:r>
        <w:rPr>
          <w:rFonts w:eastAsia="SimSun" w:hint="eastAsia"/>
          <w:rtl w:val="0"/>
          <w:lang w:val="zh-TW" w:eastAsia="zh-TW"/>
        </w:rPr>
        <w:t>，其在内存从低地址到高地址依次存放的数是</w:t>
      </w:r>
      <w:r>
        <w:rPr>
          <w:rFonts w:ascii="Times New Roman" w:hAnsi="Times New Roman"/>
          <w:rtl w:val="0"/>
          <w:lang w:val="en-US"/>
        </w:rPr>
        <w:t xml:space="preserve">____9FFFFFFFH________________( </w:t>
      </w:r>
      <w:r>
        <w:rPr>
          <w:rFonts w:eastAsia="SimSun" w:hint="eastAsia"/>
          <w:rtl w:val="0"/>
          <w:lang w:val="zh-TW" w:eastAsia="zh-TW"/>
        </w:rPr>
        <w:t>十六进制表示，小端模式</w:t>
      </w:r>
      <w:r>
        <w:rPr>
          <w:rFonts w:ascii="Times New Roman" w:hAnsi="Times New Roman"/>
          <w:rtl w:val="0"/>
          <w:lang w:val="en-US"/>
        </w:rPr>
        <w:t>)</w:t>
      </w:r>
      <w:r>
        <w:rPr>
          <w:rFonts w:eastAsia="SimSun" w:hint="eastAsia"/>
          <w:rtl w:val="0"/>
          <w:lang w:val="zh-TW" w:eastAsia="zh-TW"/>
        </w:rPr>
        <w:t>。</w:t>
      </w:r>
    </w:p>
    <w:p>
      <w:pPr>
        <w:pStyle w:val="正文 A"/>
        <w:rPr>
          <w:rFonts w:ascii="黑体" w:cs="黑体" w:hAnsi="黑体" w:eastAsia="黑体"/>
          <w:sz w:val="28"/>
          <w:szCs w:val="28"/>
          <w:lang w:val="zh-TW" w:eastAsia="zh-TW"/>
        </w:rPr>
      </w:pPr>
      <w:r>
        <w:rPr>
          <w:rFonts w:ascii="黑体" w:cs="黑体" w:hAnsi="黑体" w:eastAsia="黑体"/>
          <w:sz w:val="28"/>
          <w:szCs w:val="28"/>
          <w:rtl w:val="0"/>
          <w:lang w:val="zh-TW" w:eastAsia="zh-TW"/>
        </w:rPr>
        <w:t>三．判断题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1. (F  )C</w:t>
      </w:r>
      <w:r>
        <w:rPr>
          <w:rFonts w:eastAsia="SimSun" w:hint="eastAsia"/>
          <w:rtl w:val="0"/>
          <w:lang w:val="zh-TW" w:eastAsia="zh-TW"/>
        </w:rPr>
        <w:t xml:space="preserve">浮点常数 </w:t>
      </w:r>
      <w:r>
        <w:rPr>
          <w:rFonts w:ascii="Times New Roman" w:hAnsi="Times New Roman"/>
          <w:rtl w:val="0"/>
          <w:lang w:val="en-US"/>
        </w:rPr>
        <w:t xml:space="preserve">IEEE754 </w:t>
      </w:r>
      <w:r>
        <w:rPr>
          <w:rFonts w:eastAsia="SimSun" w:hint="eastAsia"/>
          <w:rtl w:val="0"/>
          <w:lang w:val="zh-TW" w:eastAsia="zh-TW"/>
        </w:rPr>
        <w:t>编码的缺省舍入规则是四舍五入。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2. ( T )</w:t>
      </w:r>
      <w:r>
        <w:rPr>
          <w:rFonts w:eastAsia="SimSun" w:hint="eastAsia"/>
          <w:rtl w:val="0"/>
          <w:lang w:val="zh-TW" w:eastAsia="zh-TW"/>
        </w:rPr>
        <w:t xml:space="preserve">浮点数 </w:t>
      </w:r>
      <w:r>
        <w:rPr>
          <w:rFonts w:ascii="Times New Roman" w:hAnsi="Times New Roman"/>
          <w:rtl w:val="0"/>
          <w:lang w:val="en-US"/>
        </w:rPr>
        <w:t xml:space="preserve">IEEE754 </w:t>
      </w:r>
      <w:r>
        <w:rPr>
          <w:rFonts w:eastAsia="SimSun" w:hint="eastAsia"/>
          <w:rtl w:val="0"/>
          <w:lang w:val="zh-TW" w:eastAsia="zh-TW"/>
        </w:rPr>
        <w:t>标准中，规格化数比非规格化数多。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3. ( T )</w:t>
      </w:r>
      <w:r>
        <w:rPr>
          <w:rFonts w:eastAsia="SimSun" w:hint="eastAsia"/>
          <w:rtl w:val="0"/>
          <w:lang w:val="zh-TW" w:eastAsia="zh-TW"/>
        </w:rPr>
        <w:t>对</w:t>
      </w:r>
      <w:r>
        <w:rPr>
          <w:rFonts w:ascii="Times New Roman" w:hAnsi="Times New Roman"/>
          <w:rtl w:val="0"/>
          <w:lang w:val="en-US"/>
        </w:rPr>
        <w:t>unsigned int x</w:t>
      </w:r>
      <w:r>
        <w:rPr>
          <w:rFonts w:eastAsia="SimSun" w:hint="eastAsia"/>
          <w:rtl w:val="0"/>
          <w:lang w:val="zh-TW" w:eastAsia="zh-TW"/>
        </w:rPr>
        <w:t>，（</w:t>
      </w:r>
      <w:r>
        <w:rPr>
          <w:rFonts w:ascii="Times New Roman" w:hAnsi="Times New Roman"/>
          <w:rtl w:val="0"/>
          <w:lang w:val="en-US"/>
        </w:rPr>
        <w:t>x*x</w:t>
      </w:r>
      <w:r>
        <w:rPr>
          <w:rFonts w:eastAsia="SimSun" w:hint="eastAsia"/>
          <w:rtl w:val="0"/>
          <w:lang w:val="zh-TW" w:eastAsia="zh-TW"/>
        </w:rPr>
        <w:t>）</w:t>
      </w:r>
      <w:r>
        <w:rPr>
          <w:rFonts w:ascii="Times New Roman" w:hAnsi="Times New Roman"/>
          <w:rtl w:val="0"/>
          <w:lang w:val="en-US"/>
        </w:rPr>
        <w:t xml:space="preserve">&gt;=0 </w:t>
      </w:r>
      <w:r>
        <w:rPr>
          <w:rFonts w:eastAsia="SimSun" w:hint="eastAsia"/>
          <w:rtl w:val="0"/>
          <w:lang w:val="zh-TW" w:eastAsia="zh-TW"/>
        </w:rPr>
        <w:t>总成立。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4. ( F )CPU </w:t>
      </w:r>
      <w:r>
        <w:rPr>
          <w:rFonts w:eastAsia="SimSun" w:hint="eastAsia"/>
          <w:rtl w:val="0"/>
          <w:lang w:val="zh-TW" w:eastAsia="zh-TW"/>
        </w:rPr>
        <w:t>无法判断加法运算的和是否溢出。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5. ( T )C</w:t>
      </w:r>
      <w:r>
        <w:rPr>
          <w:rFonts w:eastAsia="SimSun" w:hint="eastAsia"/>
          <w:rtl w:val="0"/>
          <w:lang w:val="zh-TW" w:eastAsia="zh-TW"/>
        </w:rPr>
        <w:t>语言中的有符号数强制转换成无符号数时位模式不会改变。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>6. ( F )C</w:t>
      </w:r>
      <w:r>
        <w:rPr>
          <w:rFonts w:eastAsia="SimSun" w:hint="eastAsia"/>
          <w:rtl w:val="0"/>
          <w:lang w:val="zh-TW" w:eastAsia="zh-TW"/>
        </w:rPr>
        <w:t>语言中数值从</w:t>
      </w:r>
      <w:r>
        <w:rPr>
          <w:rFonts w:ascii="Times New Roman" w:hAnsi="Times New Roman"/>
          <w:rtl w:val="0"/>
          <w:lang w:val="en-US"/>
        </w:rPr>
        <w:t>int</w:t>
      </w:r>
      <w:r>
        <w:rPr>
          <w:rFonts w:eastAsia="SimSun" w:hint="eastAsia"/>
          <w:rtl w:val="0"/>
          <w:lang w:val="zh-TW" w:eastAsia="zh-TW"/>
        </w:rPr>
        <w:t>转换成</w:t>
      </w:r>
      <w:r>
        <w:rPr>
          <w:rFonts w:ascii="Times New Roman" w:hAnsi="Times New Roman"/>
          <w:rtl w:val="0"/>
          <w:lang w:val="en-US"/>
        </w:rPr>
        <w:t>double</w:t>
      </w:r>
      <w:r>
        <w:rPr>
          <w:rFonts w:eastAsia="SimSun" w:hint="eastAsia"/>
          <w:rtl w:val="0"/>
          <w:lang w:val="zh-TW" w:eastAsia="zh-TW"/>
        </w:rPr>
        <w:t>后，数值虽然不会溢出，但是可能是不精确的。</w:t>
      </w:r>
    </w:p>
    <w:p>
      <w:pPr>
        <w:pStyle w:val="正文 A"/>
      </w:pPr>
      <w:r>
        <w:rPr>
          <w:rFonts w:ascii="Times New Roman" w:hAnsi="Times New Roman"/>
          <w:rtl w:val="0"/>
          <w:lang w:val="en-US"/>
        </w:rPr>
        <w:t xml:space="preserve">7. ( </w:t>
      </w:r>
      <w:r>
        <w:rPr>
          <w:rFonts w:ascii="Times New Roman" w:hAnsi="Times New Roman"/>
          <w:rtl w:val="0"/>
          <w:lang w:val="zh-CN" w:eastAsia="zh-CN"/>
        </w:rPr>
        <w:t>F</w:t>
      </w:r>
      <w:r>
        <w:rPr>
          <w:rFonts w:ascii="Times New Roman" w:hAnsi="Times New Roman"/>
          <w:rtl w:val="0"/>
          <w:lang w:val="en-US"/>
        </w:rPr>
        <w:t xml:space="preserve"> )C</w:t>
      </w:r>
      <w:r>
        <w:rPr>
          <w:rFonts w:eastAsia="SimSun" w:hint="eastAsia"/>
          <w:rtl w:val="0"/>
          <w:lang w:val="zh-TW" w:eastAsia="zh-TW"/>
        </w:rPr>
        <w:t xml:space="preserve">语言中从 </w:t>
      </w:r>
      <w:r>
        <w:rPr>
          <w:rFonts w:ascii="Times New Roman" w:hAnsi="Times New Roman"/>
          <w:rtl w:val="0"/>
          <w:lang w:val="en-US"/>
        </w:rPr>
        <w:t xml:space="preserve">double </w:t>
      </w:r>
      <w:r>
        <w:rPr>
          <w:rFonts w:eastAsia="SimSun" w:hint="eastAsia"/>
          <w:rtl w:val="0"/>
          <w:lang w:val="zh-TW" w:eastAsia="zh-TW"/>
        </w:rPr>
        <w:t xml:space="preserve">转换成 </w:t>
      </w:r>
      <w:r>
        <w:rPr>
          <w:rFonts w:ascii="Times New Roman" w:hAnsi="Times New Roman"/>
          <w:rtl w:val="0"/>
          <w:lang w:val="en-US"/>
        </w:rPr>
        <w:t xml:space="preserve">float </w:t>
      </w:r>
      <w:r>
        <w:rPr>
          <w:rFonts w:eastAsia="SimSun" w:hint="eastAsia"/>
          <w:rtl w:val="0"/>
          <w:lang w:val="zh-TW" w:eastAsia="zh-TW"/>
        </w:rPr>
        <w:t>时，值可能溢出，但不可能被舍入。</w:t>
      </w:r>
    </w:p>
    <w:p>
      <w:pPr>
        <w:pStyle w:val="正文 A"/>
        <w:rPr>
          <w:rFonts w:ascii="黑体" w:cs="黑体" w:hAnsi="黑体" w:eastAsia="黑体"/>
          <w:sz w:val="28"/>
          <w:szCs w:val="28"/>
          <w:lang w:val="zh-TW" w:eastAsia="zh-TW"/>
        </w:rPr>
      </w:pPr>
      <w:r>
        <w:rPr>
          <w:rFonts w:ascii="黑体" w:cs="黑体" w:hAnsi="黑体" w:eastAsia="黑体"/>
          <w:sz w:val="28"/>
          <w:szCs w:val="28"/>
          <w:rtl w:val="0"/>
          <w:lang w:val="zh-TW" w:eastAsia="zh-TW"/>
        </w:rPr>
        <w:t>四．分析题</w:t>
      </w:r>
    </w:p>
    <w:p>
      <w:pPr>
        <w:pStyle w:val="正文 A"/>
        <w:rPr>
          <w:rFonts w:ascii="SimSun" w:cs="SimSun" w:hAnsi="SimSun" w:eastAsia="SimSun"/>
        </w:rPr>
      </w:pPr>
      <w:r>
        <w:rPr>
          <w:rFonts w:ascii="SimSun" w:hAnsi="SimSun"/>
          <w:rtl w:val="0"/>
          <w:lang w:val="en-US"/>
        </w:rPr>
        <w:t>1.</w:t>
      </w:r>
      <w:r>
        <w:rPr>
          <w:rFonts w:eastAsia="SimSun" w:hint="eastAsia"/>
          <w:rtl w:val="0"/>
          <w:lang w:val="zh-TW" w:eastAsia="zh-TW"/>
        </w:rPr>
        <w:t>请说明</w:t>
      </w:r>
      <w:r>
        <w:rPr>
          <w:rFonts w:ascii="SimSun" w:hAnsi="SimSun"/>
          <w:rtl w:val="0"/>
          <w:lang w:val="en-US"/>
        </w:rPr>
        <w:t xml:space="preserve">float </w:t>
      </w:r>
      <w:r>
        <w:rPr>
          <w:rFonts w:eastAsia="SimSun" w:hint="eastAsia"/>
          <w:rtl w:val="0"/>
          <w:lang w:val="zh-TW" w:eastAsia="zh-TW"/>
        </w:rPr>
        <w:t xml:space="preserve">类型编码格式，并按步骤计算 </w:t>
      </w:r>
      <w:r>
        <w:rPr>
          <w:rFonts w:ascii="SimSun" w:hAnsi="SimSun"/>
          <w:rtl w:val="0"/>
          <w:lang w:val="en-US"/>
        </w:rPr>
        <w:t>-10.1</w:t>
      </w:r>
      <w:r>
        <w:rPr>
          <w:rFonts w:eastAsia="SimSun" w:hint="eastAsia"/>
          <w:rtl w:val="0"/>
          <w:lang w:val="zh-TW" w:eastAsia="zh-TW"/>
        </w:rPr>
        <w:t xml:space="preserve">的各部分内容，写出 </w:t>
      </w:r>
      <w:r>
        <w:rPr>
          <w:rFonts w:ascii="SimSun" w:hAnsi="SimSun"/>
          <w:rtl w:val="0"/>
          <w:lang w:val="en-US"/>
        </w:rPr>
        <w:t>-10.1</w:t>
      </w:r>
      <w:r>
        <w:rPr>
          <w:rFonts w:eastAsia="SimSun" w:hint="eastAsia"/>
          <w:rtl w:val="0"/>
          <w:lang w:val="zh-TW" w:eastAsia="zh-TW"/>
        </w:rPr>
        <w:t>在内存从低地址到高地址的存储字节内容（小端系统）。</w:t>
      </w:r>
    </w:p>
    <w:p>
      <w:pPr>
        <w:pStyle w:val="正文 A"/>
        <w:rPr>
          <w:rFonts w:ascii="SimSun" w:cs="SimSun" w:hAnsi="SimSun" w:eastAsia="SimSun"/>
        </w:rPr>
      </w:pPr>
      <w:r>
        <w:rPr>
          <w:rFonts w:ascii="SimSun" w:hAnsi="SimSun"/>
          <w:rtl w:val="0"/>
          <w:lang w:val="en-US"/>
        </w:rPr>
        <w:t xml:space="preserve"> </w:t>
      </w:r>
      <w:r>
        <w:rPr>
          <w:rFonts w:ascii="SimSun" w:cs="SimSun" w:hAnsi="SimSun" w:eastAsia="SimSun"/>
        </w:rPr>
        <w:drawing xmlns:a="http://schemas.openxmlformats.org/drawingml/2006/main">
          <wp:inline distT="0" distB="0" distL="0" distR="0">
            <wp:extent cx="5270373" cy="2371681"/>
            <wp:effectExtent l="0" t="0" r="0" b="0"/>
            <wp:docPr id="1073741837" name="officeArt object" descr="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1.jpeg" descr="1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371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Fonts w:ascii="等线" w:cs="等线" w:hAnsi="等线" w:eastAsia="等线"/>
        </w:rPr>
      </w:pPr>
      <w:r>
        <w:rPr>
          <w:rFonts w:ascii="SimSun" w:hAnsi="SimSun"/>
          <w:rtl w:val="0"/>
          <w:lang w:val="en-US"/>
        </w:rPr>
        <w:t>2.</w:t>
      </w:r>
      <w:r>
        <w:rPr>
          <w:rFonts w:ascii="等线" w:cs="等线" w:hAnsi="等线" w:eastAsia="等线"/>
          <w:rtl w:val="0"/>
          <w:lang w:val="zh-TW" w:eastAsia="zh-TW"/>
        </w:rPr>
        <w:t xml:space="preserve"> 向量元素和计算的相关程序如下，请改写或重写计算函数 </w:t>
      </w:r>
      <w:r>
        <w:rPr>
          <w:rFonts w:ascii="等线" w:cs="等线" w:hAnsi="等线" w:eastAsia="等线"/>
          <w:rtl w:val="0"/>
          <w:lang w:val="en-US"/>
        </w:rPr>
        <w:t>vector_sum</w:t>
      </w:r>
      <w:r>
        <w:rPr>
          <w:rFonts w:ascii="等线" w:cs="等线" w:hAnsi="等线" w:eastAsia="等线"/>
          <w:rtl w:val="0"/>
          <w:lang w:val="zh-TW" w:eastAsia="zh-TW"/>
        </w:rPr>
        <w:t>，进行速度优化，并简要说明优化的依据。（</w:t>
      </w:r>
      <w:r>
        <w:rPr>
          <w:rFonts w:ascii="等线" w:cs="等线" w:hAnsi="等线" w:eastAsia="等线"/>
          <w:outline w:val="0"/>
          <w:color w:val="ff0000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如果能自己动手在电脑上测试一下，优化前后性能提升了多少会有额外加分，贴上截图，注明机器型号</w:t>
      </w:r>
      <w:r>
        <w:rPr>
          <w:rFonts w:ascii="等线" w:cs="等线" w:hAnsi="等线" w:eastAsia="等线"/>
          <w:rtl w:val="0"/>
          <w:lang w:val="zh-TW" w:eastAsia="zh-TW"/>
        </w:rPr>
        <w:t>）</w:t>
      </w:r>
    </w:p>
    <w:p>
      <w:pPr>
        <w:pStyle w:val="正文 A"/>
        <w:rPr>
          <w:rFonts w:ascii="等线" w:cs="等线" w:hAnsi="等线" w:eastAsia="等线"/>
        </w:rPr>
      </w:pPr>
    </w:p>
    <w:p>
      <w:pPr>
        <w:pStyle w:val="正文 A"/>
        <w:rPr>
          <w:rFonts w:ascii="等线" w:cs="等线" w:hAnsi="等线" w:eastAsia="等线"/>
        </w:rPr>
      </w:pPr>
    </w:p>
    <w:p>
      <w:pPr>
        <w:pStyle w:val="正文 A"/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根据题目要求，编写了一个测试程序</w:t>
      </w:r>
    </w:p>
    <w:p>
      <w:pPr>
        <w:pStyle w:val="正文 A"/>
        <w:rPr>
          <w:rFonts w:ascii="等线" w:cs="等线" w:hAnsi="等线" w:eastAsia="等线"/>
        </w:rPr>
      </w:pPr>
      <w:r>
        <w:rPr>
          <w:rFonts w:ascii="等线" w:cs="等线" w:hAnsi="等线" w:eastAsia="等线"/>
        </w:rPr>
        <w:drawing xmlns:a="http://schemas.openxmlformats.org/drawingml/2006/main">
          <wp:inline distT="0" distB="0" distL="0" distR="0">
            <wp:extent cx="5272945" cy="5626561"/>
            <wp:effectExtent l="0" t="0" r="0" b="0"/>
            <wp:docPr id="1073741838" name="officeArt object" descr="屏幕截图 2025-05-06 1342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屏幕截图 2025-05-06 134249.png" descr="屏幕截图 2025-05-06 13424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945" cy="5626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Fonts w:ascii="等线" w:cs="等线" w:hAnsi="等线" w:eastAsia="等线"/>
        </w:rPr>
      </w:pPr>
    </w:p>
    <w:p>
      <w:pPr>
        <w:pStyle w:val="正文 A"/>
        <w:rPr>
          <w:rFonts w:ascii="等线" w:cs="等线" w:hAnsi="等线" w:eastAsia="等线"/>
        </w:rPr>
      </w:pPr>
    </w:p>
    <w:p>
      <w:pPr>
        <w:pStyle w:val="正文 A"/>
        <w:rPr>
          <w:rFonts w:ascii="等线" w:cs="等线" w:hAnsi="等线" w:eastAsia="等线"/>
        </w:rPr>
      </w:pPr>
      <w:r>
        <w:rPr>
          <w:rFonts w:ascii="等线" w:cs="等线" w:hAnsi="等线" w:eastAsia="等线"/>
        </w:rPr>
        <w:drawing xmlns:a="http://schemas.openxmlformats.org/drawingml/2006/main">
          <wp:inline distT="0" distB="0" distL="0" distR="0">
            <wp:extent cx="5271510" cy="6746974"/>
            <wp:effectExtent l="0" t="0" r="0" b="0"/>
            <wp:docPr id="1073741839" name="officeArt object" descr="屏幕截图 2025-05-06 1342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屏幕截图 2025-05-06 134259.png" descr="屏幕截图 2025-05-06 134259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10" cy="6746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Fonts w:ascii="等线" w:cs="等线" w:hAnsi="等线" w:eastAsia="等线"/>
        </w:rPr>
      </w:pPr>
    </w:p>
    <w:p>
      <w:pPr>
        <w:pStyle w:val="正文 A"/>
        <w:rPr>
          <w:rFonts w:ascii="等线" w:cs="等线" w:hAnsi="等线" w:eastAsia="等线"/>
        </w:rPr>
      </w:pPr>
    </w:p>
    <w:p>
      <w:pPr>
        <w:pStyle w:val="正文 A"/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观察原始求和函数，我们不难发现有如下局限性：</w:t>
      </w:r>
    </w:p>
    <w:p>
      <w:pPr>
        <w:pStyle w:val="正文 A"/>
        <w:numPr>
          <w:ilvl w:val="0"/>
          <w:numId w:val="2"/>
        </w:numPr>
        <w:bidi w:val="0"/>
        <w:ind w:right="0"/>
        <w:jc w:val="both"/>
        <w:rPr>
          <w:rFonts w:ascii="等线" w:cs="等线" w:hAnsi="等线" w:eastAsia="等线"/>
          <w:rtl w:val="0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函数调用：每次判断边界条件的时候都会调用一次</w:t>
      </w:r>
      <w:r>
        <w:rPr>
          <w:rFonts w:ascii="等线" w:cs="等线" w:hAnsi="等线" w:eastAsia="等线"/>
          <w:rtl w:val="0"/>
          <w:lang w:val="en-US"/>
        </w:rPr>
        <w:t>vec_length</w:t>
      </w:r>
      <w:r>
        <w:rPr>
          <w:rFonts w:ascii="等线" w:cs="等线" w:hAnsi="等线" w:eastAsia="等线"/>
          <w:rtl w:val="0"/>
          <w:lang w:val="zh-TW" w:eastAsia="zh-TW"/>
        </w:rPr>
        <w:t>函数</w:t>
      </w:r>
      <w:r>
        <w:rPr>
          <w:rFonts w:ascii="等线" w:cs="等线" w:hAnsi="等线" w:eastAsia="等线"/>
          <w:rtl w:val="0"/>
          <w:lang w:val="en-US"/>
        </w:rPr>
        <w:t>,</w:t>
      </w:r>
      <w:r>
        <w:rPr>
          <w:rFonts w:ascii="等线" w:cs="等线" w:hAnsi="等线" w:eastAsia="等线"/>
          <w:rtl w:val="0"/>
          <w:lang w:val="zh-TW" w:eastAsia="zh-TW"/>
        </w:rPr>
        <w:t>可以拿到外面单独计算</w:t>
      </w:r>
    </w:p>
    <w:p>
      <w:pPr>
        <w:pStyle w:val="正文 A"/>
        <w:numPr>
          <w:ilvl w:val="0"/>
          <w:numId w:val="2"/>
        </w:numPr>
        <w:bidi w:val="0"/>
        <w:ind w:right="0"/>
        <w:jc w:val="both"/>
        <w:rPr>
          <w:rFonts w:ascii="等线" w:cs="等线" w:hAnsi="等线" w:eastAsia="等线"/>
          <w:rtl w:val="0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减少过程调用，每次关于</w:t>
      </w:r>
      <w:r>
        <w:rPr>
          <w:rFonts w:ascii="等线" w:cs="等线" w:hAnsi="等线" w:eastAsia="等线"/>
          <w:rtl w:val="0"/>
          <w:lang w:val="en-US"/>
        </w:rPr>
        <w:t>get_vec_element</w:t>
      </w:r>
      <w:r>
        <w:rPr>
          <w:rFonts w:ascii="等线" w:cs="等线" w:hAnsi="等线" w:eastAsia="等线"/>
          <w:rtl w:val="0"/>
          <w:lang w:val="zh-TW" w:eastAsia="zh-TW"/>
        </w:rPr>
        <w:t>的调用的开销都比较大，可以使用</w:t>
      </w:r>
      <w:r>
        <w:rPr>
          <w:rFonts w:ascii="等线" w:cs="等线" w:hAnsi="等线" w:eastAsia="等线"/>
          <w:rtl w:val="0"/>
          <w:lang w:val="en-US"/>
        </w:rPr>
        <w:t>get_vec_start</w:t>
      </w:r>
      <w:r>
        <w:rPr>
          <w:rFonts w:ascii="等线" w:cs="等线" w:hAnsi="等线" w:eastAsia="等线"/>
          <w:rtl w:val="0"/>
          <w:lang w:val="zh-TW" w:eastAsia="zh-TW"/>
        </w:rPr>
        <w:t>函数，只调用一次获取，然后每次通过数组访问</w:t>
      </w:r>
    </w:p>
    <w:p>
      <w:pPr>
        <w:pStyle w:val="正文 A"/>
        <w:ind w:left="360" w:firstLine="0"/>
        <w:rPr>
          <w:rFonts w:ascii="等线" w:cs="等线" w:hAnsi="等线" w:eastAsia="等线"/>
        </w:rPr>
      </w:pPr>
      <w:r>
        <w:rPr>
          <w:rFonts w:ascii="等线" w:cs="等线" w:hAnsi="等线" w:eastAsia="等线"/>
        </w:rPr>
        <w:drawing xmlns:a="http://schemas.openxmlformats.org/drawingml/2006/main">
          <wp:inline distT="0" distB="0" distL="0" distR="0">
            <wp:extent cx="3077211" cy="1123950"/>
            <wp:effectExtent l="0" t="0" r="0" b="0"/>
            <wp:docPr id="1073741840" name="officeArt object" descr="屏幕截图 2025-05-06 1424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屏幕截图 2025-05-06 142405.png" descr="屏幕截图 2025-05-06 14240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1" cy="1123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numPr>
          <w:ilvl w:val="0"/>
          <w:numId w:val="2"/>
        </w:numPr>
        <w:bidi w:val="0"/>
        <w:ind w:right="0"/>
        <w:jc w:val="both"/>
        <w:rPr>
          <w:rFonts w:ascii="等线" w:cs="等线" w:hAnsi="等线" w:eastAsia="等线"/>
          <w:rtl w:val="0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消除不必要的内存引用：使用一个临时变量来累加每次取到的向量元素值</w:t>
      </w:r>
    </w:p>
    <w:p>
      <w:pPr>
        <w:pStyle w:val="正文 A"/>
        <w:numPr>
          <w:ilvl w:val="0"/>
          <w:numId w:val="2"/>
        </w:numPr>
        <w:bidi w:val="0"/>
        <w:ind w:right="0"/>
        <w:jc w:val="both"/>
        <w:rPr>
          <w:rFonts w:ascii="等线" w:cs="等线" w:hAnsi="等线" w:eastAsia="等线"/>
          <w:rtl w:val="0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循环展开：利用</w:t>
      </w:r>
      <w:r>
        <w:rPr>
          <w:rFonts w:ascii="等线" w:cs="等线" w:hAnsi="等线" w:eastAsia="等线"/>
          <w:rtl w:val="0"/>
          <w:lang w:val="en-US"/>
        </w:rPr>
        <w:t>kX1</w:t>
      </w:r>
      <w:r>
        <w:rPr>
          <w:rFonts w:ascii="等线" w:cs="等线" w:hAnsi="等线" w:eastAsia="等线"/>
          <w:rtl w:val="0"/>
          <w:lang w:val="zh-TW" w:eastAsia="zh-TW"/>
        </w:rPr>
        <w:t>循环展开提升性能</w:t>
      </w:r>
    </w:p>
    <w:p>
      <w:pPr>
        <w:pStyle w:val="正文 A"/>
        <w:ind w:left="360" w:firstLine="0"/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最终优化代码如下：</w:t>
      </w:r>
    </w:p>
    <w:p>
      <w:pPr>
        <w:pStyle w:val="正文 A"/>
        <w:ind w:left="360" w:firstLine="0"/>
        <w:rPr>
          <w:rFonts w:ascii="等线" w:cs="等线" w:hAnsi="等线" w:eastAsia="等线"/>
        </w:rPr>
      </w:pPr>
      <w:r>
        <w:rPr>
          <w:rFonts w:ascii="等线" w:cs="等线" w:hAnsi="等线" w:eastAsia="等线"/>
        </w:rPr>
        <w:drawing xmlns:a="http://schemas.openxmlformats.org/drawingml/2006/main">
          <wp:inline distT="0" distB="0" distL="0" distR="0">
            <wp:extent cx="5041773" cy="2991861"/>
            <wp:effectExtent l="0" t="0" r="0" b="0"/>
            <wp:docPr id="1073741841" name="officeArt object" descr="屏幕截图 2025-05-06 1448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屏幕截图 2025-05-06 144841.png" descr="屏幕截图 2025-05-06 144841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773" cy="2991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ind w:left="360" w:firstLine="0"/>
        <w:rPr>
          <w:rFonts w:ascii="等线" w:cs="等线" w:hAnsi="等线" w:eastAsia="等线"/>
          <w:lang w:val="zh-TW" w:eastAsia="zh-TW"/>
        </w:rPr>
      </w:pPr>
      <w:r>
        <w:rPr>
          <w:rFonts w:ascii="等线" w:cs="等线" w:hAnsi="等线" w:eastAsia="等线"/>
          <w:rtl w:val="0"/>
          <w:lang w:val="zh-TW" w:eastAsia="zh-TW"/>
        </w:rPr>
        <w:t>优化效果：</w:t>
      </w:r>
    </w:p>
    <w:p>
      <w:pPr>
        <w:pStyle w:val="正文 A"/>
        <w:ind w:left="360" w:firstLine="0"/>
        <w:rPr>
          <w:rFonts w:ascii="等线" w:cs="等线" w:hAnsi="等线" w:eastAsia="等线"/>
        </w:rPr>
      </w:pPr>
      <w:r>
        <w:rPr>
          <w:rFonts w:ascii="等线" w:cs="等线" w:hAnsi="等线" w:eastAsia="等线"/>
        </w:rPr>
        <w:drawing xmlns:a="http://schemas.openxmlformats.org/drawingml/2006/main">
          <wp:inline distT="0" distB="0" distL="0" distR="0">
            <wp:extent cx="4296410" cy="4639310"/>
            <wp:effectExtent l="0" t="0" r="0" b="0"/>
            <wp:docPr id="1073741842" name="officeArt object" descr="屏幕截图 2025-05-06 1449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屏幕截图 2025-05-06 144901.png" descr="屏幕截图 2025-05-06 14490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4639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jc w:val="center"/>
        <w:rPr>
          <w:rFonts w:ascii="等线" w:cs="等线" w:hAnsi="等线" w:eastAsia="等线"/>
        </w:rPr>
      </w:pPr>
      <w:r>
        <w:rPr>
          <w:rFonts w:ascii="等线" w:cs="等线" w:hAnsi="等线" w:eastAsia="等线"/>
        </w:rPr>
        <w:drawing xmlns:a="http://schemas.openxmlformats.org/drawingml/2006/main">
          <wp:inline distT="0" distB="0" distL="0" distR="0">
            <wp:extent cx="4773296" cy="5219700"/>
            <wp:effectExtent l="0" t="0" r="0" b="0"/>
            <wp:docPr id="1073741843" name="officeArt object" descr="C:\Users\Lenovo\AppData\Local\Temp\ksohtml240112\wps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C:\Users\Lenovo\AppData\Local\Temp\ksohtml240112\wps13.jpg" descr="C:\Users\Lenovo\AppData\Local\Temp\ksohtml240112\wps13.jp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6" cy="5219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等线" w:cs="等线" w:hAnsi="等线" w:eastAsia="等线"/>
          <w:rtl w:val="0"/>
          <w:lang w:val="en-US"/>
        </w:rPr>
        <w:t xml:space="preserve"> </w:t>
      </w:r>
    </w:p>
    <w:p>
      <w:pPr>
        <w:pStyle w:val="paragraph"/>
        <w:spacing w:before="0" w:after="0"/>
        <w:rPr>
          <w:rFonts w:ascii="Times New Roman" w:cs="Times New Roman" w:hAnsi="Times New Roman" w:eastAsia="Times New Roman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rPr>
          <w:rFonts w:ascii="Times New Roman" w:cs="Times New Roman" w:hAnsi="Times New Roman" w:eastAsia="Times New Roman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  <w:bookmarkStart w:name="_Hlk196916036" w:id="0"/>
      <w:r>
        <w:rPr>
          <w:rFonts w:ascii="Times New Roman" w:hAnsi="Times New Roman"/>
          <w:b w:val="1"/>
          <w:bCs w:val="1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Part2 X64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汇编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bookmarkEnd w:id="0"/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1.C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语言程序中的整数常量、整数常量表达式是在（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A 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）阶段初始化和计算的。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（</w:t>
      </w:r>
      <w:r>
        <w:rPr>
          <w:rFonts w:ascii="SimSun" w:hAnsi="SimSun"/>
          <w:sz w:val="24"/>
          <w:szCs w:val="24"/>
          <w:rtl w:val="0"/>
          <w:lang w:val="en-US"/>
        </w:rPr>
        <w:t>A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）预处理    （</w:t>
      </w:r>
      <w:r>
        <w:rPr>
          <w:rFonts w:ascii="SimSun" w:hAnsi="SimSun"/>
          <w:sz w:val="24"/>
          <w:szCs w:val="24"/>
          <w:rtl w:val="0"/>
          <w:lang w:val="en-US"/>
        </w:rPr>
        <w:t>B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）执行   （</w:t>
      </w:r>
      <w:r>
        <w:rPr>
          <w:rFonts w:ascii="SimSun" w:hAnsi="SimSun"/>
          <w:sz w:val="24"/>
          <w:szCs w:val="24"/>
          <w:rtl w:val="0"/>
          <w:lang w:val="en-US"/>
        </w:rPr>
        <w:t>C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）链接    （</w:t>
      </w:r>
      <w:r>
        <w:rPr>
          <w:rFonts w:ascii="SimSun" w:hAnsi="SimSun"/>
          <w:sz w:val="24"/>
          <w:szCs w:val="24"/>
          <w:rtl w:val="0"/>
          <w:lang w:val="en-US"/>
        </w:rPr>
        <w:t>D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）编译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2.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关于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Intel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的现代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X86-64 CPU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正确的是（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C 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）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A.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属于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RISC   B.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属于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MISC     C.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属于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CISC    D.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属于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NISC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3.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下列叙述正确的是（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D 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）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A.X86-64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指令</w:t>
      </w:r>
      <w:r>
        <w:rPr>
          <w:rFonts w:ascii="SimSun" w:hAnsi="SimSun"/>
          <w:sz w:val="24"/>
          <w:szCs w:val="24"/>
          <w:rtl w:val="0"/>
          <w:lang w:val="en-US"/>
        </w:rPr>
        <w:t>"mov $-1,%eax"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会使</w:t>
      </w:r>
      <w:r>
        <w:rPr>
          <w:rFonts w:ascii="SimSun" w:hAnsi="SimSun"/>
          <w:sz w:val="24"/>
          <w:szCs w:val="24"/>
          <w:rtl w:val="0"/>
          <w:lang w:val="en-US"/>
        </w:rPr>
        <w:t>%rax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的值变成</w:t>
      </w:r>
      <w:r>
        <w:rPr>
          <w:rFonts w:ascii="SimSun" w:hAnsi="SimSun"/>
          <w:sz w:val="24"/>
          <w:szCs w:val="24"/>
          <w:rtl w:val="0"/>
          <w:lang w:val="en-US"/>
        </w:rPr>
        <w:t>0xffffffffffffffff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B.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在一条指令执行期间，</w:t>
      </w:r>
      <w:r>
        <w:rPr>
          <w:rFonts w:ascii="SimSun" w:hAnsi="SimSun"/>
          <w:sz w:val="24"/>
          <w:szCs w:val="24"/>
          <w:rtl w:val="0"/>
          <w:lang w:val="en-US"/>
        </w:rPr>
        <w:t>CPU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不会两次访问内存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C.CPU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不总是执行</w:t>
      </w:r>
      <w:r>
        <w:rPr>
          <w:rFonts w:ascii="SimSun" w:hAnsi="SimSun"/>
          <w:sz w:val="24"/>
          <w:szCs w:val="24"/>
          <w:rtl w:val="0"/>
          <w:lang w:val="en-US"/>
        </w:rPr>
        <w:t>CS::RIP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所指向的指令，例如遇到</w:t>
      </w:r>
      <w:r>
        <w:rPr>
          <w:rFonts w:ascii="SimSun" w:hAnsi="SimSun"/>
          <w:sz w:val="24"/>
          <w:szCs w:val="24"/>
          <w:rtl w:val="0"/>
          <w:lang w:val="en-US"/>
        </w:rPr>
        <w:t>call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、</w:t>
      </w:r>
      <w:r>
        <w:rPr>
          <w:rFonts w:ascii="SimSun" w:hAnsi="SimSun"/>
          <w:sz w:val="24"/>
          <w:szCs w:val="24"/>
          <w:rtl w:val="0"/>
          <w:lang w:val="en-US"/>
        </w:rPr>
        <w:t>ret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指令时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D.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一条</w:t>
      </w:r>
      <w:r>
        <w:rPr>
          <w:rFonts w:ascii="SimSun" w:hAnsi="SimSun"/>
          <w:sz w:val="24"/>
          <w:szCs w:val="24"/>
          <w:rtl w:val="0"/>
          <w:lang w:val="en-US"/>
        </w:rPr>
        <w:t>mov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指令不可以使用两个内存地址操作数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bookmarkStart w:name="OLE_LINK1" w:id="1"/>
      <w:r>
        <w:rPr>
          <w:rFonts w:ascii="SimSun" w:hAnsi="SimSun"/>
          <w:sz w:val="24"/>
          <w:szCs w:val="24"/>
          <w:rtl w:val="0"/>
          <w:lang w:val="en-US"/>
        </w:rPr>
        <w:t>4.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在 </w:t>
      </w:r>
      <w:r>
        <w:rPr>
          <w:rFonts w:ascii="SimSun" w:hAnsi="SimSun"/>
          <w:sz w:val="24"/>
          <w:szCs w:val="24"/>
          <w:rtl w:val="0"/>
          <w:lang w:val="en-US"/>
        </w:rPr>
        <w:t xml:space="preserve">x86-64 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系统中，调用函数 </w:t>
      </w:r>
      <w:r>
        <w:rPr>
          <w:rFonts w:ascii="SimSun" w:hAnsi="SimSun"/>
          <w:sz w:val="24"/>
          <w:szCs w:val="24"/>
          <w:rtl w:val="0"/>
          <w:lang w:val="en-US"/>
        </w:rPr>
        <w:t>int gt (long x, long y)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时，保存参数 </w:t>
      </w:r>
      <w:r>
        <w:rPr>
          <w:rFonts w:ascii="SimSun" w:hAnsi="SimSun"/>
          <w:sz w:val="24"/>
          <w:szCs w:val="24"/>
          <w:rtl w:val="0"/>
          <w:lang w:val="en-US"/>
        </w:rPr>
        <w:t xml:space="preserve">y 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的寄存器是</w:t>
      </w:r>
      <w:r>
        <w:rPr>
          <w:rFonts w:ascii="SimSun" w:hAnsi="SimSun"/>
          <w:sz w:val="24"/>
          <w:szCs w:val="24"/>
          <w:rtl w:val="0"/>
          <w:lang w:val="en-US"/>
        </w:rPr>
        <w:t>( B )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A. %rdi B.%rsi C.%rax D.%rdx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bookmarkEnd w:id="1"/>
      <w:r>
        <w:rPr>
          <w:rFonts w:ascii="SimSun" w:hAnsi="SimSun"/>
          <w:sz w:val="24"/>
          <w:szCs w:val="24"/>
          <w:rtl w:val="0"/>
          <w:lang w:val="en-US"/>
        </w:rPr>
        <w:t>5.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在 </w:t>
      </w:r>
      <w:r>
        <w:rPr>
          <w:rFonts w:ascii="SimSun" w:hAnsi="SimSun"/>
          <w:sz w:val="24"/>
          <w:szCs w:val="24"/>
          <w:rtl w:val="0"/>
          <w:lang w:val="en-US"/>
        </w:rPr>
        <w:t xml:space="preserve">x86-64 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系统中，调用函数 </w:t>
      </w:r>
      <w:r>
        <w:rPr>
          <w:rFonts w:ascii="SimSun" w:hAnsi="SimSun"/>
          <w:sz w:val="24"/>
          <w:szCs w:val="24"/>
          <w:rtl w:val="0"/>
          <w:lang w:val="en-US"/>
        </w:rPr>
        <w:t>long gt (long x, long y)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时，保存返回值的寄存器是</w:t>
      </w:r>
      <w:r>
        <w:rPr>
          <w:rFonts w:ascii="SimSun" w:hAnsi="SimSun"/>
          <w:sz w:val="24"/>
          <w:szCs w:val="24"/>
          <w:rtl w:val="0"/>
          <w:lang w:val="en-US"/>
        </w:rPr>
        <w:t>( C )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A. %rdi B.%rsi C.%rax D.%rbx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6.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下列传送指令中，哪一条是正确的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（ </w:t>
      </w:r>
      <w:r>
        <w:rPr>
          <w:rFonts w:ascii="SimSun" w:hAnsi="SimSun"/>
          <w:sz w:val="24"/>
          <w:szCs w:val="24"/>
          <w:rtl w:val="0"/>
          <w:lang w:val="en-US"/>
        </w:rPr>
        <w:t>D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 ）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A.movb $0x105,(%ebx)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B.movl %rdi,%rax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C.movq %rdi,$105</w:t>
      </w:r>
    </w:p>
    <w:p>
      <w:pPr>
        <w:pStyle w:val="正文 A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D.movl 4(%rsp),%eax</w:t>
      </w:r>
    </w:p>
    <w:p>
      <w:pPr>
        <w:pStyle w:val="正文 A"/>
        <w:rPr>
          <w:rFonts w:ascii="SimSong Bold" w:cs="SimSong Bold" w:hAnsi="SimSong Bold" w:eastAsia="SimSong Bold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7.</w:t>
      </w:r>
      <w:bookmarkStart w:name="OLE_LINK2" w:id="2"/>
      <w:r>
        <w:rPr>
          <w:rFonts w:ascii="SimSun" w:hAnsi="SimSun"/>
          <w:kern w:val="0"/>
          <w:sz w:val="24"/>
          <w:szCs w:val="24"/>
          <w:rtl w:val="0"/>
          <w:lang w:val="en-US"/>
        </w:rPr>
        <w:t>C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语言程序定义了结构体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struct noname{char c; long n; int k; float *p; short a;};</w:t>
      </w:r>
      <w:bookmarkEnd w:id="2"/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若该程序编译成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位可执行程序，则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sizeof(noname)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的值是</w:t>
      </w:r>
      <w:r>
        <w:rPr>
          <w:rFonts w:ascii="SimSun" w:hAnsi="SimSun"/>
          <w:kern w:val="0"/>
          <w:sz w:val="24"/>
          <w:szCs w:val="24"/>
          <w:u w:val="single"/>
          <w:rtl w:val="0"/>
          <w:lang w:val="en-US"/>
        </w:rPr>
        <w:t xml:space="preserve">       32B          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。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8.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在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X86-64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中，程序的栈存放在内存中，栈顶元素的地址使所有栈中元素中最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____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小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____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的，栈指针寄存器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___%rsp_____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保存着栈顶元素的地址。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9.While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循环的两种展开方法分别是什么：（ 跳到中间 ）（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guarded-do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 ）</w:t>
      </w:r>
    </w:p>
    <w:p>
      <w:pPr>
        <w:pStyle w:val="列表段落"/>
        <w:ind w:left="360" w:firstLine="0"/>
        <w:rPr>
          <w:rFonts w:ascii="SimSun" w:cs="SimSun" w:hAnsi="SimSun" w:eastAsia="SimSun"/>
          <w:kern w:val="0"/>
          <w:sz w:val="24"/>
          <w:szCs w:val="24"/>
          <w:lang w:val="zh-TW" w:eastAsia="zh-TW"/>
        </w:rPr>
      </w:pP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下面代码是哪种？（ 跳到中间 ）</w:t>
      </w:r>
    </w:p>
    <w:p>
      <w:pPr>
        <w:pStyle w:val="列表段落"/>
        <w:ind w:left="360" w:firstLine="0"/>
        <w:rPr>
          <w:rFonts w:ascii="SimSun" w:cs="SimSun" w:hAnsi="SimSun" w:eastAsia="SimSun"/>
          <w:kern w:val="0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2235200" cy="2152650"/>
            <wp:effectExtent l="0" t="0" r="0" b="0"/>
            <wp:docPr id="1073741844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.png" descr="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152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numPr>
          <w:ilvl w:val="0"/>
          <w:numId w:val="5"/>
        </w:numPr>
        <w:bidi w:val="0"/>
        <w:ind w:right="0"/>
        <w:jc w:val="both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已知内存和寄存器中的数值情况如下：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tbl>
      <w:tblPr>
        <w:tblW w:w="8299" w:type="dxa"/>
        <w:jc w:val="left"/>
        <w:tblInd w:w="149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785"/>
        <w:gridCol w:w="1691"/>
        <w:gridCol w:w="353"/>
        <w:gridCol w:w="1773"/>
        <w:gridCol w:w="1697"/>
      </w:tblGrid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2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内存地址</w:t>
            </w:r>
          </w:p>
        </w:tc>
        <w:tc>
          <w:tcPr>
            <w:tcW w:type="dxa" w:w="16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值</w:t>
            </w:r>
          </w:p>
        </w:tc>
        <w:tc>
          <w:tcPr>
            <w:tcW w:type="dxa" w:w="35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寄存器</w:t>
            </w:r>
          </w:p>
        </w:tc>
        <w:tc>
          <w:tcPr>
            <w:tcW w:type="dxa" w:w="16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值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2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0x100</w:t>
            </w:r>
          </w:p>
        </w:tc>
        <w:tc>
          <w:tcPr>
            <w:tcW w:type="dxa" w:w="16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0xff</w:t>
            </w:r>
          </w:p>
        </w:tc>
        <w:tc>
          <w:tcPr>
            <w:tcW w:type="dxa" w:w="35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%rax</w:t>
            </w:r>
          </w:p>
        </w:tc>
        <w:tc>
          <w:tcPr>
            <w:tcW w:type="dxa" w:w="16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0x100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2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0x104</w:t>
            </w:r>
          </w:p>
        </w:tc>
        <w:tc>
          <w:tcPr>
            <w:tcW w:type="dxa" w:w="16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0xAB</w:t>
            </w:r>
          </w:p>
        </w:tc>
        <w:tc>
          <w:tcPr>
            <w:tcW w:type="dxa" w:w="35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%rcx</w:t>
            </w:r>
          </w:p>
        </w:tc>
        <w:tc>
          <w:tcPr>
            <w:tcW w:type="dxa" w:w="16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2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0x108</w:t>
            </w:r>
          </w:p>
        </w:tc>
        <w:tc>
          <w:tcPr>
            <w:tcW w:type="dxa" w:w="16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0x13</w:t>
            </w:r>
          </w:p>
        </w:tc>
        <w:tc>
          <w:tcPr>
            <w:tcW w:type="dxa" w:w="35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%rdx</w:t>
            </w:r>
          </w:p>
        </w:tc>
        <w:tc>
          <w:tcPr>
            <w:tcW w:type="dxa" w:w="16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0x3</w:t>
            </w:r>
          </w:p>
        </w:tc>
      </w:tr>
      <w:tr>
        <w:tblPrEx>
          <w:shd w:val="clear" w:color="auto" w:fill="ced7e7"/>
        </w:tblPrEx>
        <w:trPr>
          <w:trHeight w:val="260" w:hRule="atLeast"/>
        </w:trPr>
        <w:tc>
          <w:tcPr>
            <w:tcW w:type="dxa" w:w="27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0x10c</w:t>
            </w:r>
          </w:p>
        </w:tc>
        <w:tc>
          <w:tcPr>
            <w:tcW w:type="dxa" w:w="169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0x11</w:t>
            </w:r>
          </w:p>
        </w:tc>
        <w:tc>
          <w:tcPr>
            <w:tcW w:type="dxa" w:w="353"/>
            <w:tcBorders>
              <w:top w:val="nil"/>
              <w:left w:val="single" w:color="000000" w:sz="4" w:space="0" w:shadow="0" w:frame="0"/>
              <w:bottom w:val="nil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 A"/>
        <w:ind w:left="1384" w:hanging="1384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ind w:left="426" w:firstLine="0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ind w:left="426" w:firstLine="0"/>
        <w:rPr>
          <w:rFonts w:ascii="SimSun" w:cs="SimSun" w:hAnsi="SimSun" w:eastAsia="SimSun"/>
          <w:kern w:val="0"/>
          <w:sz w:val="24"/>
          <w:szCs w:val="24"/>
          <w:lang w:val="zh-TW" w:eastAsia="zh-TW"/>
        </w:rPr>
      </w:pP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请填写下表，给出对应操作数的值：</w:t>
      </w:r>
    </w:p>
    <w:p>
      <w:pPr>
        <w:pStyle w:val="正文 A"/>
        <w:ind w:left="426" w:firstLine="0"/>
        <w:rPr>
          <w:rFonts w:ascii="SimSun" w:cs="SimSun" w:hAnsi="SimSun" w:eastAsia="SimSun"/>
          <w:kern w:val="0"/>
          <w:sz w:val="24"/>
          <w:szCs w:val="24"/>
        </w:rPr>
      </w:pPr>
    </w:p>
    <w:tbl>
      <w:tblPr>
        <w:tblW w:w="4766" w:type="dxa"/>
        <w:jc w:val="left"/>
        <w:tblInd w:w="1492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98"/>
        <w:gridCol w:w="2268"/>
      </w:tblGrid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操作数</w:t>
            </w:r>
          </w:p>
        </w:tc>
        <w:tc>
          <w:tcPr>
            <w:tcW w:type="dxa" w:w="2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值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%rax</w:t>
            </w:r>
          </w:p>
        </w:tc>
        <w:tc>
          <w:tcPr>
            <w:tcW w:type="dxa" w:w="2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0x100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(%rax)</w:t>
            </w:r>
          </w:p>
        </w:tc>
        <w:tc>
          <w:tcPr>
            <w:tcW w:type="dxa" w:w="2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0xff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9(%rax,%rdx)</w:t>
            </w:r>
          </w:p>
        </w:tc>
        <w:tc>
          <w:tcPr>
            <w:tcW w:type="dxa" w:w="2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0x11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0xfc(,%rcx,4)</w:t>
            </w:r>
          </w:p>
        </w:tc>
        <w:tc>
          <w:tcPr>
            <w:tcW w:type="dxa" w:w="2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0xff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4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(%rax,%rdx,4)</w:t>
            </w:r>
          </w:p>
        </w:tc>
        <w:tc>
          <w:tcPr>
            <w:tcW w:type="dxa" w:w="22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0x11</w:t>
            </w:r>
          </w:p>
        </w:tc>
      </w:tr>
    </w:tbl>
    <w:p>
      <w:pPr>
        <w:pStyle w:val="正文 A"/>
        <w:ind w:left="1384" w:hanging="1384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spacing w:line="360" w:lineRule="auto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11.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有下列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C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函数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:</w:t>
      </w:r>
    </w:p>
    <w:p>
      <w:pPr>
        <w:pStyle w:val="正文 A"/>
        <w:spacing w:line="276" w:lineRule="auto"/>
        <w:ind w:left="840" w:firstLine="0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long max(long x, long y)</w:t>
      </w:r>
    </w:p>
    <w:p>
      <w:pPr>
        <w:pStyle w:val="正文 A"/>
        <w:spacing w:line="276" w:lineRule="auto"/>
        <w:ind w:left="840" w:firstLine="0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{</w:t>
      </w:r>
    </w:p>
    <w:p>
      <w:pPr>
        <w:pStyle w:val="正文 A"/>
        <w:spacing w:line="276" w:lineRule="auto"/>
        <w:ind w:left="840" w:firstLine="0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cs="SimSun" w:hAnsi="SimSun" w:eastAsia="SimSun"/>
          <w:kern w:val="0"/>
          <w:sz w:val="24"/>
          <w:szCs w:val="24"/>
          <w:rtl w:val="0"/>
        </w:rPr>
        <w:tab/>
        <w:t>long result;</w:t>
      </w:r>
    </w:p>
    <w:p>
      <w:pPr>
        <w:pStyle w:val="正文 A"/>
        <w:spacing w:line="276" w:lineRule="auto"/>
        <w:ind w:left="840" w:firstLine="0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cs="SimSun" w:hAnsi="SimSun" w:eastAsia="SimSun"/>
          <w:kern w:val="0"/>
          <w:sz w:val="24"/>
          <w:szCs w:val="24"/>
        </w:rPr>
        <w:tab/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if(x &gt;= y){</w:t>
      </w:r>
    </w:p>
    <w:p>
      <w:pPr>
        <w:pStyle w:val="正文 A"/>
        <w:spacing w:line="276" w:lineRule="auto"/>
        <w:ind w:left="1260" w:firstLine="420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result = x;</w:t>
      </w:r>
    </w:p>
    <w:p>
      <w:pPr>
        <w:pStyle w:val="正文 A"/>
        <w:spacing w:line="276" w:lineRule="auto"/>
        <w:ind w:left="840" w:firstLine="420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}else{</w:t>
      </w:r>
    </w:p>
    <w:p>
      <w:pPr>
        <w:pStyle w:val="正文 A"/>
        <w:spacing w:line="276" w:lineRule="auto"/>
        <w:ind w:left="1260" w:firstLine="420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result = y;</w:t>
      </w:r>
    </w:p>
    <w:p>
      <w:pPr>
        <w:pStyle w:val="正文 A"/>
        <w:spacing w:line="276" w:lineRule="auto"/>
        <w:ind w:left="840" w:firstLine="420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}</w:t>
      </w:r>
    </w:p>
    <w:p>
      <w:pPr>
        <w:pStyle w:val="正文 A"/>
        <w:spacing w:line="276" w:lineRule="auto"/>
        <w:ind w:left="840" w:firstLine="0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cs="SimSun" w:hAnsi="SimSun" w:eastAsia="SimSun"/>
          <w:kern w:val="0"/>
          <w:sz w:val="24"/>
          <w:szCs w:val="24"/>
          <w:rtl w:val="0"/>
        </w:rPr>
        <w:tab/>
        <w:t>return result;</w:t>
      </w:r>
    </w:p>
    <w:p>
      <w:pPr>
        <w:pStyle w:val="正文 A"/>
        <w:spacing w:line="276" w:lineRule="auto"/>
        <w:ind w:left="840" w:firstLine="0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}</w:t>
      </w:r>
    </w:p>
    <w:p>
      <w:pPr>
        <w:pStyle w:val="正文 A"/>
        <w:tabs>
          <w:tab w:val="left" w:pos="7800"/>
        </w:tabs>
        <w:spacing w:line="360" w:lineRule="auto"/>
        <w:rPr>
          <w:rFonts w:ascii="SimSun" w:cs="SimSun" w:hAnsi="SimSun" w:eastAsia="SimSun"/>
          <w:sz w:val="24"/>
          <w:szCs w:val="24"/>
        </w:rPr>
      </w:pPr>
      <w:r>
        <w:rPr>
          <w:rFonts w:eastAsia="SimSun" w:hint="eastAsia"/>
          <w:sz w:val="24"/>
          <w:szCs w:val="24"/>
          <w:rtl w:val="0"/>
          <w:lang w:val="zh-TW" w:eastAsia="zh-TW"/>
        </w:rPr>
        <w:t>请写出红色部分代码使用条件数据传输来实现条件分支的等价形式，并给出对应的条件传送指令</w:t>
      </w:r>
      <w:r>
        <w:rPr>
          <w:rFonts w:ascii="SimSun" w:hAnsi="SimSun"/>
          <w:sz w:val="24"/>
          <w:szCs w:val="24"/>
          <w:rtl w:val="0"/>
          <w:lang w:val="en-US"/>
        </w:rPr>
        <w:t>(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初始执行指令 </w:t>
      </w:r>
      <w:r>
        <w:rPr>
          <w:rFonts w:ascii="SimSun" w:hAnsi="SimSun"/>
          <w:sz w:val="24"/>
          <w:szCs w:val="24"/>
          <w:rtl w:val="0"/>
          <w:lang w:val="en-US"/>
        </w:rPr>
        <w:t>movq %rdi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，</w:t>
      </w:r>
      <w:r>
        <w:rPr>
          <w:rFonts w:ascii="SimSun" w:hAnsi="SimSun"/>
          <w:sz w:val="24"/>
          <w:szCs w:val="24"/>
          <w:rtl w:val="0"/>
          <w:lang w:val="en-US"/>
        </w:rPr>
        <w:t>%rax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）。</w:t>
      </w: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widowControl w:val="1"/>
        <w:ind w:firstLine="120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movq %rdi,%rax</w:t>
      </w:r>
    </w:p>
    <w:p>
      <w:pPr>
        <w:pStyle w:val="正文 A"/>
        <w:widowControl w:val="1"/>
        <w:ind w:firstLine="120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cmpq %rsi,%rax</w:t>
      </w:r>
    </w:p>
    <w:p>
      <w:pPr>
        <w:pStyle w:val="正文 A"/>
        <w:widowControl w:val="1"/>
        <w:ind w:firstLine="120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jae .L1</w:t>
      </w:r>
    </w:p>
    <w:p>
      <w:pPr>
        <w:pStyle w:val="正文 A"/>
        <w:widowControl w:val="1"/>
        <w:ind w:firstLine="120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movq %rsi,%rax</w:t>
      </w:r>
    </w:p>
    <w:p>
      <w:pPr>
        <w:pStyle w:val="正文 A"/>
        <w:widowControl w:val="1"/>
        <w:ind w:firstLine="120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.L1:</w:t>
      </w:r>
    </w:p>
    <w:p>
      <w:pPr>
        <w:pStyle w:val="正文 A"/>
        <w:widowControl w:val="1"/>
        <w:ind w:firstLine="120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ret</w:t>
      </w: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12.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假设变量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sp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dp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被声明为类型：</w:t>
      </w: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Src_t *sp;</w:t>
      </w: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Dest_t *dp;</w:t>
      </w: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这里的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Src_t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Dest_t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是用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typedef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声明的数据类型，我们想使用适当的数据传送指令来实现下面的操作：</w:t>
      </w: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*dp = 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（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Dest_t) *sp;</w:t>
      </w: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sp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dp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的值分别存储在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%rdi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%rsi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中，对下表的每个表项，请写出合适的两条传送指令（如需用到其他寄存器，使用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%rax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）。注意：规定如果强制类型转换既涉及大小变化又涉及符号变化时，操作应先改变大小。</w:t>
      </w: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tbl>
      <w:tblPr>
        <w:tblW w:w="85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840"/>
        <w:gridCol w:w="2841"/>
        <w:gridCol w:w="2841"/>
      </w:tblGrid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Src_t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Dest_t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指令</w:t>
            </w:r>
          </w:p>
        </w:tc>
      </w:tr>
      <w:tr>
        <w:tblPrEx>
          <w:shd w:val="clear" w:color="auto" w:fill="ced7e7"/>
        </w:tblPrEx>
        <w:trPr>
          <w:trHeight w:val="550" w:hRule="atLeast"/>
        </w:trPr>
        <w:tc>
          <w:tcPr>
            <w:tcW w:type="dxa" w:w="2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char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  <w:rPr>
                <w:rFonts w:ascii="SimSun" w:cs="SimSun" w:hAnsi="SimSun" w:eastAsia="SimSun"/>
                <w:kern w:val="0"/>
                <w:sz w:val="24"/>
                <w:szCs w:val="24"/>
                <w:u w:val="single"/>
                <w:shd w:val="nil" w:color="auto" w:fill="auto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kern w:val="2"/>
                <w:sz w:val="21"/>
                <w:szCs w:val="21"/>
                <w:u w:val="none"/>
                <w:shd w:val="nil" w:color="auto" w:fill="auto"/>
                <w:rtl w:val="0"/>
                <w:lang w:val="en-US"/>
              </w:rPr>
              <w:t>①</w:t>
            </w: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movsbl (%rdi),%eax                       </w:t>
            </w:r>
          </w:p>
          <w:p>
            <w:pPr>
              <w:pStyle w:val="正文 A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  Movl  %eax,(%rsi)                   </w:t>
            </w:r>
          </w:p>
        </w:tc>
      </w:tr>
      <w:tr>
        <w:tblPrEx>
          <w:shd w:val="clear" w:color="auto" w:fill="ced7e7"/>
        </w:tblPrEx>
        <w:trPr>
          <w:trHeight w:val="550" w:hRule="atLeast"/>
        </w:trPr>
        <w:tc>
          <w:tcPr>
            <w:tcW w:type="dxa" w:w="2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char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unsigned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  <w:rPr>
                <w:rFonts w:ascii="SimSun" w:cs="SimSun" w:hAnsi="SimSun" w:eastAsia="SimSun"/>
                <w:kern w:val="0"/>
                <w:sz w:val="24"/>
                <w:szCs w:val="24"/>
                <w:u w:val="single"/>
                <w:shd w:val="nil" w:color="auto" w:fill="auto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kern w:val="2"/>
                <w:sz w:val="21"/>
                <w:szCs w:val="21"/>
                <w:u w:val="none"/>
                <w:shd w:val="nil" w:color="auto" w:fill="auto"/>
                <w:rtl w:val="0"/>
                <w:lang w:val="en-US"/>
              </w:rPr>
              <w:t>②</w:t>
            </w: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movsbl (%rdi),%eax                     </w:t>
            </w:r>
          </w:p>
          <w:p>
            <w:pPr>
              <w:pStyle w:val="正文 A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  Movl %eax,(%rsi)                     </w:t>
            </w:r>
          </w:p>
        </w:tc>
      </w:tr>
      <w:tr>
        <w:tblPrEx>
          <w:shd w:val="clear" w:color="auto" w:fill="ced7e7"/>
        </w:tblPrEx>
        <w:trPr>
          <w:trHeight w:val="550" w:hRule="atLeast"/>
        </w:trPr>
        <w:tc>
          <w:tcPr>
            <w:tcW w:type="dxa" w:w="2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unsigned char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long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  <w:rPr>
                <w:rFonts w:ascii="SimSun" w:cs="SimSun" w:hAnsi="SimSun" w:eastAsia="SimSun"/>
                <w:kern w:val="0"/>
                <w:sz w:val="24"/>
                <w:szCs w:val="24"/>
                <w:u w:val="single"/>
                <w:shd w:val="nil" w:color="auto" w:fill="auto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kern w:val="2"/>
                <w:sz w:val="21"/>
                <w:szCs w:val="21"/>
                <w:u w:val="none"/>
                <w:shd w:val="nil" w:color="auto" w:fill="auto"/>
                <w:rtl w:val="0"/>
                <w:lang w:val="en-US"/>
              </w:rPr>
              <w:t>③</w:t>
            </w: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movzbq (%rdi),%rax                     </w:t>
            </w:r>
          </w:p>
          <w:p>
            <w:pPr>
              <w:pStyle w:val="正文 A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  Movq %rax,(%rsi)                       </w:t>
            </w:r>
          </w:p>
        </w:tc>
      </w:tr>
      <w:tr>
        <w:tblPrEx>
          <w:shd w:val="clear" w:color="auto" w:fill="ced7e7"/>
        </w:tblPrEx>
        <w:trPr>
          <w:trHeight w:val="550" w:hRule="atLeast"/>
        </w:trPr>
        <w:tc>
          <w:tcPr>
            <w:tcW w:type="dxa" w:w="2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char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  <w:rPr>
                <w:rFonts w:ascii="SimSun" w:cs="SimSun" w:hAnsi="SimSun" w:eastAsia="SimSun"/>
                <w:kern w:val="0"/>
                <w:sz w:val="24"/>
                <w:szCs w:val="24"/>
                <w:u w:val="single"/>
                <w:shd w:val="nil" w:color="auto" w:fill="auto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kern w:val="2"/>
                <w:sz w:val="21"/>
                <w:szCs w:val="21"/>
                <w:u w:val="none"/>
                <w:shd w:val="nil" w:color="auto" w:fill="auto"/>
                <w:rtl w:val="0"/>
                <w:lang w:val="en-US"/>
              </w:rPr>
              <w:t>④</w:t>
            </w: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movl (%rdi),%eax                        </w:t>
            </w:r>
          </w:p>
          <w:p>
            <w:pPr>
              <w:pStyle w:val="正文 A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  Movb %al,(%rsi)                     </w:t>
            </w:r>
          </w:p>
        </w:tc>
      </w:tr>
      <w:tr>
        <w:tblPrEx>
          <w:shd w:val="clear" w:color="auto" w:fill="ced7e7"/>
        </w:tblPrEx>
        <w:trPr>
          <w:trHeight w:val="550" w:hRule="atLeast"/>
        </w:trPr>
        <w:tc>
          <w:tcPr>
            <w:tcW w:type="dxa" w:w="28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unsigned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unsigned char</w:t>
            </w:r>
          </w:p>
        </w:tc>
        <w:tc>
          <w:tcPr>
            <w:tcW w:type="dxa" w:w="284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widowControl w:val="1"/>
              <w:jc w:val="left"/>
              <w:rPr>
                <w:rFonts w:ascii="SimSun" w:cs="SimSun" w:hAnsi="SimSun" w:eastAsia="SimSun"/>
                <w:kern w:val="0"/>
                <w:sz w:val="24"/>
                <w:szCs w:val="24"/>
                <w:u w:val="single"/>
                <w:shd w:val="nil" w:color="auto" w:fill="auto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Arial Unicode MS" w:cs="Arial Unicode MS" w:hAnsi="Arial Unicode MS" w:eastAsia="Arial Unicode MS" w:hint="default"/>
                <w:b w:val="0"/>
                <w:bCs w:val="0"/>
                <w:i w:val="0"/>
                <w:iCs w:val="0"/>
                <w:kern w:val="2"/>
                <w:sz w:val="21"/>
                <w:szCs w:val="21"/>
                <w:u w:val="none"/>
                <w:shd w:val="nil" w:color="auto" w:fill="auto"/>
                <w:rtl w:val="0"/>
                <w:lang w:val="en-US"/>
              </w:rPr>
              <w:t>⑤</w:t>
            </w: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movl (%rdi),%eax                    </w:t>
            </w:r>
          </w:p>
          <w:p>
            <w:pPr>
              <w:pStyle w:val="正文 A"/>
              <w:widowControl w:val="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SimSun" w:hAnsi="SimSun"/>
                <w:kern w:val="0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 xml:space="preserve">    Movb %al,(%rsi)                  </w:t>
            </w:r>
          </w:p>
        </w:tc>
      </w:tr>
    </w:tbl>
    <w:p>
      <w:pPr>
        <w:pStyle w:val="正文 A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正文 A"/>
        <w:widowControl w:val="1"/>
        <w:jc w:val="left"/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13.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简述缓冲区溢出攻击的原理以及防范方法（</w:t>
      </w:r>
      <w:r>
        <w:rPr>
          <w:rFonts w:ascii="SimSun" w:hAnsi="SimSun"/>
          <w:outline w:val="0"/>
          <w:color w:val="000000"/>
          <w:kern w:val="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</w:t>
      </w:r>
      <w:r>
        <w:rPr>
          <w:rFonts w:eastAsia="SimSun" w:hint="eastAsia"/>
          <w:outline w:val="0"/>
          <w:color w:val="000000"/>
          <w:kern w:val="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种）</w:t>
      </w:r>
    </w:p>
    <w:p>
      <w:pPr>
        <w:pStyle w:val="paragraph"/>
        <w:rPr>
          <w:rFonts w:ascii="SimSong Bold" w:cs="SimSong Bold" w:hAnsi="SimSong Bold" w:eastAsia="SimSong Bold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原理：当程序向固定长度的缓冲区（如数组）写入数据时，若未检查输入数据的长度，攻击者可输入超长数据覆盖相邻内存区域，例如：</w:t>
      </w:r>
      <w:r>
        <w:rPr>
          <w:rFonts w:ascii="Times New Roman" w:hAnsi="Times New Roman"/>
          <w:b w:val="1"/>
          <w:bCs w:val="1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1.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覆盖函数返回地址，劫持程序执行流程（如跳转到攻击代码）。</w:t>
      </w:r>
      <w:r>
        <w:rPr>
          <w:rFonts w:ascii="SimSong Bold" w:hAnsi="SimSong Bold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2,.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修改关键变量或函数指针，引发非预期行为。</w:t>
      </w:r>
    </w:p>
    <w:p>
      <w:pPr>
        <w:pStyle w:val="paragraph"/>
        <w:rPr>
          <w:rFonts w:ascii="SimSong Bold" w:cs="SimSong Bold" w:hAnsi="SimSong Bold" w:eastAsia="SimSong Bold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防范方法：</w:t>
      </w:r>
      <w:r>
        <w:rPr>
          <w:rFonts w:ascii="SimSong Bold" w:hAnsi="SimSong Bold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1.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栈保护：在函数栈帧的返回地址前插入一个随机值（</w:t>
      </w:r>
      <w:r>
        <w:rPr>
          <w:rFonts w:ascii="SimSong Bold" w:hAnsi="SimSong Bold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Canary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），函数返回前验证该值是否被篡改。若检测到修改，立即终止程序。</w:t>
      </w:r>
    </w:p>
    <w:p>
      <w:pPr>
        <w:pStyle w:val="paragraph"/>
        <w:rPr>
          <w:rFonts w:ascii="SimSong Bold" w:cs="SimSong Bold" w:hAnsi="SimSong Bold" w:eastAsia="SimSong Bold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  <w:r>
        <w:rPr>
          <w:rFonts w:ascii="SimSong Bold" w:hAnsi="SimSong Bold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2.</w:t>
      </w:r>
      <w:r>
        <w:rPr>
          <w:rFonts w:ascii="Ubuntu" w:cs="Ubuntu" w:hAnsi="Ubuntu" w:eastAsia="Ubuntu"/>
          <w:outline w:val="0"/>
          <w:color w:val="000000"/>
          <w:kern w:val="2"/>
          <w:sz w:val="21"/>
          <w:szCs w:val="21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将内存页标记为不可执行（</w:t>
      </w:r>
      <w:r>
        <w:rPr>
          <w:rFonts w:ascii="SimSong Bold" w:hAnsi="SimSong Bold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No-eXecute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），即使攻击者注入恶意代码，</w:t>
      </w:r>
      <w:r>
        <w:rPr>
          <w:rFonts w:ascii="SimSong Bold" w:hAnsi="SimSong Bold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CPU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也会拒绝执行该区域指令。</w:t>
      </w:r>
    </w:p>
    <w:p>
      <w:pPr>
        <w:pStyle w:val="paragraph"/>
        <w:rPr>
          <w:rFonts w:ascii="SimSong Bold" w:cs="SimSong Bold" w:hAnsi="SimSong Bold" w:eastAsia="SimSong Bold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paragraph"/>
        <w:spacing w:before="0" w:after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c00000"/>
          <w:sz w:val="36"/>
          <w:szCs w:val="36"/>
          <w:u w:color="c00000"/>
          <w14:textFill>
            <w14:solidFill>
              <w14:srgbClr w14:val="C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c00000"/>
          <w:sz w:val="36"/>
          <w:szCs w:val="36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>Part3 Y86</w:t>
      </w:r>
      <w:r>
        <w:rPr>
          <w:rFonts w:eastAsia="SimSong Bold" w:hint="eastAsia"/>
          <w:outline w:val="0"/>
          <w:color w:val="c00000"/>
          <w:sz w:val="36"/>
          <w:szCs w:val="36"/>
          <w:u w:color="c00000"/>
          <w:rtl w:val="0"/>
          <w:lang w:val="zh-TW" w:eastAsia="zh-TW"/>
          <w14:textFill>
            <w14:solidFill>
              <w14:srgbClr w14:val="C00000"/>
            </w14:solidFill>
          </w14:textFill>
        </w:rPr>
        <w:t>处理器体系结构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1.Y86-64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的指令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ret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编码长度为（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A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）。</w:t>
      </w:r>
    </w:p>
    <w:p>
      <w:pPr>
        <w:pStyle w:val="正文 A"/>
        <w:ind w:firstLine="480"/>
        <w:rPr>
          <w:rFonts w:ascii="SimSun" w:cs="SimSun" w:hAnsi="SimSun" w:eastAsia="SimSun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A.1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字节    </w:t>
      </w:r>
      <w:r>
        <w:rPr>
          <w:rFonts w:ascii="SimSun" w:hAnsi="SimSun"/>
          <w:sz w:val="24"/>
          <w:szCs w:val="24"/>
          <w:rtl w:val="0"/>
          <w:lang w:val="en-US"/>
        </w:rPr>
        <w:t>B.2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字节   </w:t>
      </w:r>
      <w:r>
        <w:rPr>
          <w:rFonts w:ascii="SimSun" w:hAnsi="SimSun"/>
          <w:sz w:val="24"/>
          <w:szCs w:val="24"/>
          <w:rtl w:val="0"/>
          <w:lang w:val="en-US"/>
        </w:rPr>
        <w:t>C.9</w:t>
      </w:r>
      <w:r>
        <w:rPr>
          <w:rFonts w:eastAsia="SimSun" w:hint="eastAsia"/>
          <w:sz w:val="24"/>
          <w:szCs w:val="24"/>
          <w:rtl w:val="0"/>
          <w:lang w:val="zh-TW" w:eastAsia="zh-TW"/>
        </w:rPr>
        <w:t xml:space="preserve">字节    </w:t>
      </w:r>
      <w:r>
        <w:rPr>
          <w:rFonts w:ascii="SimSun" w:hAnsi="SimSun"/>
          <w:sz w:val="24"/>
          <w:szCs w:val="24"/>
          <w:rtl w:val="0"/>
          <w:lang w:val="en-US"/>
        </w:rPr>
        <w:t>D.10</w:t>
      </w:r>
      <w:r>
        <w:rPr>
          <w:rFonts w:eastAsia="SimSun" w:hint="eastAsia"/>
          <w:sz w:val="24"/>
          <w:szCs w:val="24"/>
          <w:rtl w:val="0"/>
          <w:lang w:val="zh-TW" w:eastAsia="zh-TW"/>
        </w:rPr>
        <w:t>字节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2.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的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CPU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顺序结构设计与实现中，分成（ 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B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 ）个阶段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     A.5       B.6      C.7         D.8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sz w:val="24"/>
          <w:szCs w:val="24"/>
          <w:rtl w:val="0"/>
          <w:lang w:val="en-US"/>
        </w:rPr>
        <w:t>3.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的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CPU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流水线结构设计与实现中，分成（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A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  ）个阶段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     A.5       B.6      C.7         D.8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sz w:val="24"/>
          <w:szCs w:val="24"/>
          <w:u w:color="ff0000"/>
          <w:lang w:val="zh-TW" w:eastAsia="zh-TW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判断题：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4.Y86-64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的顺序结构实现中，寄存器文件读时是作为时序逻辑器件看待 （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F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）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5.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现代超标量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CPU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指令的平均周期接近于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1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个但大于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1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 xml:space="preserve">个时钟周期（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F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）</w:t>
      </w:r>
    </w:p>
    <w:p>
      <w:pPr>
        <w:pStyle w:val="正文 A"/>
        <w:rPr>
          <w:rFonts w:ascii="SimSun" w:cs="SimSun" w:hAnsi="SimSun" w:eastAsia="SimSu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6.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下表是</w:t>
      </w: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CPU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的某个场景，解释：加载指令（</w:t>
      </w: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mrmovq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和</w:t>
      </w: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popq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）占所有执行指令的</w:t>
      </w: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20%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，其中</w:t>
      </w: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15%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会导致 加载</w:t>
      </w: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/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使用 冒险。条件分支指令占所有执行指令的</w:t>
      </w: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25%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，其中</w:t>
      </w: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40%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不选择分支。返回指令占所有执行指令的</w:t>
      </w:r>
      <w:r>
        <w:rPr>
          <w:rFonts w:ascii="SimSun" w:hAnsi="SimSu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3%</w:t>
      </w:r>
      <w:r>
        <w:rPr>
          <w:rFonts w:eastAsia="SimSun" w:hint="eastAsia"/>
          <w:outline w:val="0"/>
          <w:color w:val="000000"/>
          <w:sz w:val="24"/>
          <w:szCs w:val="24"/>
          <w:u w:color="000000"/>
          <w:rtl w:val="0"/>
          <w:lang w:val="zh-TW" w:eastAsia="zh-TW"/>
          <w14:textFill>
            <w14:solidFill>
              <w14:srgbClr w14:val="000000"/>
            </w14:solidFill>
          </w14:textFill>
        </w:rPr>
        <w:t>。完成下表：</w:t>
      </w:r>
    </w:p>
    <w:tbl>
      <w:tblPr>
        <w:tblW w:w="757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82"/>
        <w:gridCol w:w="1082"/>
        <w:gridCol w:w="1081"/>
        <w:gridCol w:w="1083"/>
        <w:gridCol w:w="1082"/>
        <w:gridCol w:w="1082"/>
        <w:gridCol w:w="1083"/>
      </w:tblGrid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ong Bold" w:hint="eastAsia"/>
                <w:shd w:val="nil" w:color="auto" w:fill="auto"/>
                <w:rtl w:val="0"/>
                <w:lang w:val="zh-TW" w:eastAsia="zh-TW"/>
              </w:rPr>
              <w:t>原因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ong Bold" w:hint="eastAsia"/>
                <w:shd w:val="nil" w:color="auto" w:fill="auto"/>
                <w:rtl w:val="0"/>
                <w:lang w:val="zh-TW" w:eastAsia="zh-TW"/>
              </w:rPr>
              <w:t>名称</w:t>
            </w:r>
          </w:p>
        </w:tc>
        <w:tc>
          <w:tcPr>
            <w:tcW w:type="dxa" w:w="10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ong Bold" w:hint="eastAsia"/>
                <w:shd w:val="nil" w:color="auto" w:fill="auto"/>
                <w:rtl w:val="0"/>
                <w:lang w:val="zh-TW" w:eastAsia="zh-TW"/>
              </w:rPr>
              <w:t>指令频率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ong Bold" w:hint="eastAsia"/>
                <w:shd w:val="nil" w:color="auto" w:fill="auto"/>
                <w:rtl w:val="0"/>
                <w:lang w:val="zh-TW" w:eastAsia="zh-TW"/>
              </w:rPr>
              <w:t>条件频率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ong Bold" w:hint="eastAsia"/>
                <w:shd w:val="nil" w:color="auto" w:fill="auto"/>
                <w:rtl w:val="0"/>
                <w:lang w:val="zh-TW" w:eastAsia="zh-TW"/>
              </w:rPr>
              <w:t>气泡数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ong Bold" w:hint="eastAsia"/>
                <w:shd w:val="nil" w:color="auto" w:fill="auto"/>
                <w:rtl w:val="0"/>
                <w:lang w:val="zh-TW" w:eastAsia="zh-TW"/>
              </w:rPr>
              <w:t>总处罚</w:t>
            </w:r>
          </w:p>
        </w:tc>
        <w:tc>
          <w:tcPr>
            <w:tcW w:type="dxa" w:w="10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CPI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ong Bold" w:hint="eastAsia"/>
                <w:shd w:val="nil" w:color="auto" w:fill="auto"/>
                <w:rtl w:val="0"/>
                <w:lang w:val="zh-TW" w:eastAsia="zh-TW"/>
              </w:rPr>
              <w:t>加载使用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lp</w:t>
            </w:r>
          </w:p>
        </w:tc>
        <w:tc>
          <w:tcPr>
            <w:tcW w:type="dxa" w:w="10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0.20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0.15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outline w:val="0"/>
                <w:color w:val="ff000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0.03</w:t>
            </w:r>
          </w:p>
        </w:tc>
        <w:tc>
          <w:tcPr>
            <w:tcW w:type="dxa" w:w="108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  <w:rPr>
                <w:rFonts w:ascii="SimSun" w:cs="SimSun" w:hAnsi="SimSun" w:eastAsia="SimSun"/>
                <w:outline w:val="0"/>
                <w:color w:val="ff0000"/>
                <w:sz w:val="24"/>
                <w:szCs w:val="24"/>
                <w:u w:color="ff0000"/>
                <w:shd w:val="nil" w:color="auto" w:fill="auto"/>
                <w:lang w:val="en-US"/>
                <w14:textFill>
                  <w14:solidFill>
                    <w14:srgbClr w14:val="FF0000"/>
                  </w14:solidFill>
                </w14:textFill>
              </w:rPr>
            </w:pPr>
          </w:p>
          <w:p>
            <w:pPr>
              <w:pStyle w:val="列表段落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SimSun" w:hAnsi="SimSun"/>
                <w:outline w:val="0"/>
                <w:color w:val="ff000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0.32</w:t>
            </w:r>
            <w:r>
              <w:rPr>
                <w:rFonts w:ascii="SimSun" w:cs="SimSun" w:hAnsi="SimSun" w:eastAsia="SimSun"/>
                <w:outline w:val="0"/>
                <w:color w:val="ff0000"/>
                <w:sz w:val="24"/>
                <w:szCs w:val="24"/>
                <w:u w:color="ff0000"/>
                <w:shd w:val="nil" w:color="auto" w:fill="auto"/>
                <w14:textFill>
                  <w14:solidFill>
                    <w14:srgbClr w14:val="FF0000"/>
                  </w14:solidFill>
                </w14:textFill>
              </w:rPr>
            </w:r>
          </w:p>
        </w:tc>
        <w:tc>
          <w:tcPr>
            <w:tcW w:type="dxa" w:w="108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  <w:rPr>
                <w:rFonts w:ascii="SimSun" w:cs="SimSun" w:hAnsi="SimSun" w:eastAsia="SimSun"/>
                <w:outline w:val="0"/>
                <w:color w:val="ff0000"/>
                <w:sz w:val="24"/>
                <w:szCs w:val="24"/>
                <w:u w:color="ff0000"/>
                <w:shd w:val="nil" w:color="auto" w:fill="auto"/>
                <w:lang w:val="en-US"/>
                <w14:textFill>
                  <w14:solidFill>
                    <w14:srgbClr w14:val="FF0000"/>
                  </w14:solidFill>
                </w14:textFill>
              </w:rPr>
            </w:pPr>
          </w:p>
          <w:p>
            <w:pPr>
              <w:pStyle w:val="列表段落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SimSun" w:hAnsi="SimSun"/>
                <w:outline w:val="0"/>
                <w:color w:val="ff000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1.32</w:t>
            </w:r>
            <w:r>
              <w:rPr>
                <w:rFonts w:ascii="SimSun" w:cs="SimSun" w:hAnsi="SimSun" w:eastAsia="SimSun"/>
                <w:outline w:val="0"/>
                <w:color w:val="ff0000"/>
                <w:sz w:val="24"/>
                <w:szCs w:val="24"/>
                <w:u w:color="ff0000"/>
                <w:shd w:val="nil" w:color="auto" w:fill="auto"/>
                <w14:textFill>
                  <w14:solidFill>
                    <w14:srgbClr w14:val="FF0000"/>
                  </w14:solidFill>
                </w14:textFill>
              </w:rPr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ong Bold" w:hint="eastAsia"/>
                <w:shd w:val="nil" w:color="auto" w:fill="auto"/>
                <w:rtl w:val="0"/>
                <w:lang w:val="zh-TW" w:eastAsia="zh-TW"/>
              </w:rPr>
              <w:t>预测错误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mp</w:t>
            </w:r>
          </w:p>
        </w:tc>
        <w:tc>
          <w:tcPr>
            <w:tcW w:type="dxa" w:w="10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0.25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0.40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outline w:val="0"/>
                <w:color w:val="ff000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0.2</w:t>
            </w:r>
          </w:p>
        </w:tc>
        <w:tc>
          <w:tcPr>
            <w:tcW w:type="dxa" w:w="108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ong Bold" w:hint="eastAsia"/>
                <w:shd w:val="nil" w:color="auto" w:fill="auto"/>
                <w:rtl w:val="0"/>
                <w:lang w:val="zh-TW" w:eastAsia="zh-TW"/>
              </w:rPr>
              <w:t>返回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rp</w:t>
            </w:r>
          </w:p>
        </w:tc>
        <w:tc>
          <w:tcPr>
            <w:tcW w:type="dxa" w:w="108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0.03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sz w:val="24"/>
                <w:szCs w:val="24"/>
                <w:shd w:val="nil" w:color="auto" w:fill="auto"/>
                <w:rtl w:val="0"/>
                <w:lang w:val="en-US"/>
              </w:rPr>
              <w:t>1.00</w:t>
            </w:r>
          </w:p>
        </w:tc>
        <w:tc>
          <w:tcPr>
            <w:tcW w:type="dxa" w:w="10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SimSun" w:hAnsi="SimSun"/>
                <w:outline w:val="0"/>
                <w:color w:val="ff000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0.09</w:t>
            </w:r>
          </w:p>
        </w:tc>
        <w:tc>
          <w:tcPr>
            <w:tcW w:type="dxa" w:w="108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</w:tbl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7.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在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架构的机器上，有下列汇编代码，请指出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jne t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指令之后执行的那条指令的地址为</w:t>
      </w:r>
      <w:r>
        <w:rPr>
          <w:rFonts w:ascii="SimSun" w:hAnsi="SimSun"/>
          <w:kern w:val="0"/>
          <w:sz w:val="24"/>
          <w:szCs w:val="24"/>
          <w:u w:val="single"/>
          <w:rtl w:val="0"/>
          <w:lang w:val="en-US"/>
        </w:rPr>
        <w:t xml:space="preserve">  0x00B    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val="single"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   </w:t>
      </w:r>
      <w:r>
        <w:rPr>
          <w:rFonts w:ascii="SimSun" w:hAnsi="SimSun"/>
          <w:kern w:val="0"/>
          <w:sz w:val="24"/>
          <w:szCs w:val="24"/>
          <w:u w:val="single"/>
          <w:rtl w:val="0"/>
          <w:lang w:val="en-US"/>
        </w:rPr>
        <w:t xml:space="preserve">           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（顺序执行，不考虑流水线）。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0x000:    xorq %rax,%rax 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0x002:    jne  t         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 w:hint="default"/>
          <w:kern w:val="0"/>
          <w:sz w:val="24"/>
          <w:szCs w:val="24"/>
          <w:rtl w:val="0"/>
          <w:lang w:val="en-US"/>
        </w:rPr>
        <w:t>…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0x019: t: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irmovq $3, %rdx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   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0x023:   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irmovq $4, %rcx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    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0x02d:    irmovq $5, %rdx    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8.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请写出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的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CPU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流水线结构设计与实现中各流水线阶段的名称（注意顺序不要错位）。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:lang w:val="zh-TW" w:eastAsia="zh-TW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取指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:lang w:val="zh-TW" w:eastAsia="zh-TW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译码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:lang w:val="zh-TW" w:eastAsia="zh-TW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执行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:lang w:val="zh-TW" w:eastAsia="zh-TW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访存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:lang w:val="zh-TW" w:eastAsia="zh-TW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写回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9.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流水线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CPU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中的冒险的种类与处理方法。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1.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数据冒险：指令使用寄存器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R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为目的，之后又使用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R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寄存器为源，处理方法有：暂停：在执行阶段插入气泡，使得当前指令暂停在译码阶段。数据转发：增加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valM/valE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的旁路路径，直接送到译码阶段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2.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加载使用冒险，指令暂停在取指和译码阶段，在执行阶段插入气泡，同时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valM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旁路转发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3.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控制冒险：分支预测错误，在条件为真的地址处的两条指令为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bubble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，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ret: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在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ret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后插入三个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bubble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10.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eastAsia="SimSun" w:hint="eastAsia"/>
          <w:rtl w:val="0"/>
          <w:lang w:val="zh-TW" w:eastAsia="zh-TW"/>
        </w:rPr>
        <w:t xml:space="preserve">假设有一个理想的三阶段流水线，执行指令为 </w:t>
      </w:r>
      <w:r>
        <w:rPr>
          <w:rFonts w:ascii="Times New Roman" w:hAnsi="Times New Roman"/>
          <w:rtl w:val="0"/>
          <w:lang w:val="en-US"/>
        </w:rPr>
        <w:t>I1</w:t>
      </w:r>
      <w:r>
        <w:rPr>
          <w:rFonts w:eastAsia="SimSun" w:hint="eastAsia"/>
          <w:rtl w:val="0"/>
          <w:lang w:val="zh-TW" w:eastAsia="zh-TW"/>
        </w:rPr>
        <w:t>（</w:t>
      </w:r>
      <w:r>
        <w:rPr>
          <w:rFonts w:ascii="Times New Roman" w:hAnsi="Times New Roman"/>
          <w:rtl w:val="0"/>
          <w:lang w:val="en-US"/>
        </w:rPr>
        <w:t>Instruction1</w:t>
      </w:r>
      <w:r>
        <w:rPr>
          <w:rFonts w:eastAsia="SimSun" w:hint="eastAsia"/>
          <w:rtl w:val="0"/>
          <w:lang w:val="zh-TW" w:eastAsia="zh-TW"/>
        </w:rPr>
        <w:t>），</w:t>
      </w:r>
      <w:r>
        <w:rPr>
          <w:rFonts w:ascii="Times New Roman" w:hAnsi="Times New Roman"/>
          <w:rtl w:val="0"/>
          <w:lang w:val="en-US"/>
        </w:rPr>
        <w:t>I2</w:t>
      </w:r>
      <w:r>
        <w:rPr>
          <w:rFonts w:eastAsia="SimSun" w:hint="eastAsia"/>
          <w:rtl w:val="0"/>
          <w:lang w:val="zh-TW" w:eastAsia="zh-TW"/>
        </w:rPr>
        <w:t>，</w:t>
      </w:r>
      <w:r>
        <w:rPr>
          <w:rFonts w:ascii="Times New Roman" w:hAnsi="Times New Roman"/>
          <w:rtl w:val="0"/>
          <w:lang w:val="en-US"/>
        </w:rPr>
        <w:t>I3</w:t>
      </w:r>
      <w:r>
        <w:rPr>
          <w:rFonts w:eastAsia="SimSun" w:hint="eastAsia"/>
          <w:rtl w:val="0"/>
          <w:lang w:val="zh-TW" w:eastAsia="zh-TW"/>
        </w:rPr>
        <w:t>，其时序图与电路示意图如图所示：（</w:t>
      </w:r>
      <w:r>
        <w:rPr>
          <w:rFonts w:ascii="Times New Roman" w:hAnsi="Times New Roman"/>
          <w:rtl w:val="0"/>
          <w:lang w:val="en-US"/>
        </w:rPr>
        <w:t>P321</w:t>
      </w:r>
      <w:r>
        <w:rPr>
          <w:rFonts w:eastAsia="SimSun" w:hint="eastAsia"/>
          <w:rtl w:val="0"/>
          <w:lang w:val="zh-TW" w:eastAsia="zh-TW"/>
        </w:rPr>
        <w:t>）</w:t>
      </w:r>
    </w:p>
    <w:p>
      <w:pPr>
        <w:pStyle w:val="正文 A"/>
      </w:pPr>
      <w:r>
        <w:drawing xmlns:a="http://schemas.openxmlformats.org/drawingml/2006/main">
          <wp:inline distT="0" distB="0" distL="0" distR="0">
            <wp:extent cx="1754620" cy="1035565"/>
            <wp:effectExtent l="0" t="0" r="0" b="0"/>
            <wp:docPr id="1073741845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.png" descr="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620" cy="1035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3017886" cy="1030529"/>
            <wp:effectExtent l="0" t="0" r="0" b="0"/>
            <wp:docPr id="1073741846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.png" descr="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886" cy="1030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列表段落"/>
        <w:ind w:firstLine="0"/>
        <w:jc w:val="left"/>
        <w:rPr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eastAsia="SimSun" w:hint="eastAsia"/>
          <w:rtl w:val="0"/>
          <w:lang w:val="zh-TW" w:eastAsia="zh-TW"/>
        </w:rPr>
        <w:t xml:space="preserve">请分析不同时间点各寄存器中保存值所属指令，并完成下表（填入 </w:t>
      </w:r>
      <w:r>
        <w:rPr>
          <w:rFonts w:ascii="Times New Roman" w:hAnsi="Times New Roman"/>
          <w:rtl w:val="0"/>
          <w:lang w:val="en-US"/>
        </w:rPr>
        <w:t>I1</w:t>
      </w:r>
      <w:r>
        <w:rPr>
          <w:rFonts w:eastAsia="SimSun" w:hint="eastAsia"/>
          <w:rtl w:val="0"/>
          <w:lang w:val="zh-TW" w:eastAsia="zh-TW"/>
        </w:rPr>
        <w:t>，</w:t>
      </w:r>
      <w:r>
        <w:rPr>
          <w:rFonts w:ascii="Times New Roman" w:hAnsi="Times New Roman"/>
          <w:rtl w:val="0"/>
          <w:lang w:val="en-US"/>
        </w:rPr>
        <w:t>I2</w:t>
      </w:r>
      <w:r>
        <w:rPr>
          <w:rFonts w:eastAsia="SimSun" w:hint="eastAsia"/>
          <w:rtl w:val="0"/>
          <w:lang w:val="zh-TW" w:eastAsia="zh-TW"/>
        </w:rPr>
        <w:t>，</w:t>
      </w:r>
      <w:r>
        <w:rPr>
          <w:rFonts w:ascii="Times New Roman" w:hAnsi="Times New Roman"/>
          <w:rtl w:val="0"/>
          <w:lang w:val="en-US"/>
        </w:rPr>
        <w:t>I3</w:t>
      </w:r>
      <w:r>
        <w:rPr>
          <w:rFonts w:eastAsia="SimSun" w:hint="eastAsia"/>
          <w:rtl w:val="0"/>
          <w:lang w:val="zh-TW" w:eastAsia="zh-TW"/>
        </w:rPr>
        <w:t>，</w:t>
      </w:r>
      <w:r>
        <w:rPr>
          <w:rFonts w:ascii="Times New Roman" w:hAnsi="Times New Roman"/>
          <w:rtl w:val="0"/>
          <w:lang w:val="en-US"/>
        </w:rPr>
        <w:t>None</w:t>
      </w:r>
      <w:r>
        <w:rPr>
          <w:rFonts w:eastAsia="SimSun" w:hint="eastAsia"/>
          <w:rtl w:val="0"/>
          <w:lang w:val="zh-TW" w:eastAsia="zh-TW"/>
        </w:rPr>
        <w:t>。寄存器</w:t>
      </w:r>
      <w:r>
        <w:rPr>
          <w:rFonts w:ascii="Times New Roman" w:hAnsi="Times New Roman"/>
          <w:rtl w:val="0"/>
          <w:lang w:val="en-US"/>
        </w:rPr>
        <w:t xml:space="preserve">1 </w:t>
      </w:r>
      <w:r>
        <w:rPr>
          <w:rFonts w:eastAsia="SimSun" w:hint="eastAsia"/>
          <w:rtl w:val="0"/>
          <w:lang w:val="zh-TW" w:eastAsia="zh-TW"/>
        </w:rPr>
        <w:t>表示左数第一个寄存器）</w:t>
      </w:r>
    </w:p>
    <w:tbl>
      <w:tblPr>
        <w:tblW w:w="768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922"/>
        <w:gridCol w:w="1922"/>
        <w:gridCol w:w="1922"/>
        <w:gridCol w:w="1922"/>
      </w:tblGrid>
      <w:tr>
        <w:tblPrEx>
          <w:shd w:val="clear" w:color="auto" w:fill="ced7e7"/>
        </w:tblPrEx>
        <w:trPr>
          <w:trHeight w:val="231" w:hRule="atLeast"/>
        </w:trPr>
        <w:tc>
          <w:tcPr>
            <w:tcW w:type="dxa" w:w="1922"/>
            <w:tcBorders>
              <w:top w:val="nil"/>
              <w:left w:val="nil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22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un" w:hint="eastAsia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zh-TW" w:eastAsia="zh-TW"/>
                <w14:textFill>
                  <w14:solidFill>
                    <w14:srgbClr w14:val="000000"/>
                  </w14:solidFill>
                </w14:textFill>
              </w:rPr>
              <w:t>寄存器</w:t>
            </w:r>
            <w:r>
              <w:rPr>
                <w:rFonts w:ascii="Times New Roman" w:hAnsi="Times New Roman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1922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un" w:hint="eastAsia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zh-TW" w:eastAsia="zh-TW"/>
                <w14:textFill>
                  <w14:solidFill>
                    <w14:srgbClr w14:val="000000"/>
                  </w14:solidFill>
                </w14:textFill>
              </w:rPr>
              <w:t>寄存器</w:t>
            </w:r>
            <w:r>
              <w:rPr>
                <w:rFonts w:ascii="Times New Roman" w:hAnsi="Times New Roman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1922"/>
            <w:tcBorders>
              <w:top w:val="nil"/>
              <w:left w:val="single" w:color="000000" w:sz="4" w:space="0" w:shadow="0" w:frame="0"/>
              <w:bottom w:val="single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eastAsia="SimSun" w:hint="eastAsia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zh-TW" w:eastAsia="zh-TW"/>
                <w14:textFill>
                  <w14:solidFill>
                    <w14:srgbClr w14:val="000000"/>
                  </w14:solidFill>
                </w14:textFill>
              </w:rPr>
              <w:t>寄存器</w:t>
            </w:r>
            <w:r>
              <w:rPr>
                <w:rFonts w:ascii="Times New Roman" w:hAnsi="Times New Roman"/>
                <w:b w:val="0"/>
                <w:bCs w:val="0"/>
                <w:outline w:val="0"/>
                <w:color w:val="000000"/>
                <w:u w:color="000000"/>
                <w:shd w:val="nil" w:color="auto" w:fill="auto"/>
                <w:rtl w:val="0"/>
                <w:lang w:val="en-US"/>
                <w14:textFill>
                  <w14:solidFill>
                    <w14:srgbClr w14:val="000000"/>
                  </w14:solidFill>
                </w14:textFill>
              </w:rPr>
              <w:t>3</w:t>
            </w:r>
          </w:p>
        </w:tc>
      </w:tr>
      <w:tr>
        <w:tblPrEx>
          <w:shd w:val="clear" w:color="auto" w:fill="ced7e7"/>
        </w:tblPrEx>
        <w:trPr>
          <w:trHeight w:val="221" w:hRule="atLeast"/>
        </w:trPr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b w:val="0"/>
                <w:bCs w:val="0"/>
                <w:shd w:val="nil" w:color="auto" w:fill="auto"/>
                <w:rtl w:val="0"/>
                <w:lang w:val="en-US"/>
              </w:rPr>
              <w:t>239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I2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I1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None</w:t>
            </w:r>
          </w:p>
        </w:tc>
      </w:tr>
      <w:tr>
        <w:tblPrEx>
          <w:shd w:val="clear" w:color="auto" w:fill="ced7e7"/>
        </w:tblPrEx>
        <w:trPr>
          <w:trHeight w:val="221" w:hRule="atLeast"/>
        </w:trPr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b w:val="0"/>
                <w:bCs w:val="0"/>
                <w:shd w:val="nil" w:color="auto" w:fill="auto"/>
                <w:rtl w:val="0"/>
                <w:lang w:val="en-US"/>
              </w:rPr>
              <w:t>241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I3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I2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I1</w:t>
            </w:r>
          </w:p>
        </w:tc>
      </w:tr>
      <w:tr>
        <w:tblPrEx>
          <w:shd w:val="clear" w:color="auto" w:fill="ced7e7"/>
        </w:tblPrEx>
        <w:trPr>
          <w:trHeight w:val="221" w:hRule="atLeast"/>
        </w:trPr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b w:val="0"/>
                <w:bCs w:val="0"/>
                <w:shd w:val="nil" w:color="auto" w:fill="auto"/>
                <w:rtl w:val="0"/>
                <w:lang w:val="en-US"/>
              </w:rPr>
              <w:t>300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I3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I2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I1</w:t>
            </w:r>
          </w:p>
        </w:tc>
      </w:tr>
      <w:tr>
        <w:tblPrEx>
          <w:shd w:val="clear" w:color="auto" w:fill="ced7e7"/>
        </w:tblPrEx>
        <w:trPr>
          <w:trHeight w:val="221" w:hRule="atLeast"/>
        </w:trPr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b w:val="0"/>
                <w:bCs w:val="0"/>
                <w:shd w:val="nil" w:color="auto" w:fill="auto"/>
                <w:rtl w:val="0"/>
                <w:lang w:val="en-US"/>
              </w:rPr>
              <w:t>361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None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I3</w:t>
            </w:r>
          </w:p>
        </w:tc>
        <w:tc>
          <w:tcPr>
            <w:tcW w:type="dxa" w:w="19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列表段落"/>
              <w:ind w:firstLine="0"/>
              <w:jc w:val="center"/>
            </w:pPr>
            <w:r>
              <w:rPr>
                <w:rFonts w:ascii="Times New Roman" w:hAnsi="Times New Roman"/>
                <w:outline w:val="0"/>
                <w:color w:val="ff0000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I2</w:t>
            </w:r>
          </w:p>
        </w:tc>
      </w:tr>
    </w:tbl>
    <w:p>
      <w:pPr>
        <w:pStyle w:val="列表段落"/>
        <w:ind w:firstLine="0"/>
        <w:jc w:val="center"/>
        <w:rPr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11. 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请根据描述在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顺序实现的条件下完成下面表格。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(1)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请写出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顺序实现的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push rA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指令在各阶段的微操作。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(2)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请写出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顺序实现的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pop rA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指令在各阶段的微操作。</w:t>
      </w:r>
    </w:p>
    <w:p>
      <w:pPr>
        <w:pStyle w:val="正文 A"/>
        <w:jc w:val="left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tbl>
      <w:tblPr>
        <w:tblW w:w="7055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264"/>
        <w:gridCol w:w="2931"/>
        <w:gridCol w:w="2860"/>
      </w:tblGrid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2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指令</w:t>
            </w:r>
          </w:p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push rA</w:t>
            </w:r>
          </w:p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pop rA</w:t>
            </w:r>
          </w:p>
        </w:tc>
      </w:tr>
      <w:tr>
        <w:tblPrEx>
          <w:shd w:val="clear" w:color="auto" w:fill="ced7e7"/>
        </w:tblPrEx>
        <w:trPr>
          <w:trHeight w:val="267" w:hRule="atLeast"/>
        </w:trPr>
        <w:tc>
          <w:tcPr>
            <w:tcW w:type="dxa" w:w="1264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取指</w:t>
            </w:r>
          </w:p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Icode:ifunc&lt;-M[PC]</w:t>
            </w:r>
          </w:p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Icode:ifunc&lt;-M[PC]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264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Ra:rb&lt;=M[PC+1]</w:t>
            </w:r>
          </w:p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Ra:rb&lt;-M[PC+1]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264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264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valP&lt;-PC+2</w:t>
            </w:r>
          </w:p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valP&lt;-PC+2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264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译码</w:t>
            </w:r>
          </w:p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valA&lt;-R[rA]</w:t>
            </w:r>
          </w:p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valA&lt;-R[%rsp]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1264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</w:tcPr>
          <w:p/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valB&lt;-R[%rsp]</w:t>
            </w:r>
          </w:p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valB&lt;-R[%rsp]</w:t>
            </w:r>
          </w:p>
        </w:tc>
      </w:tr>
      <w:tr>
        <w:tblPrEx>
          <w:shd w:val="clear" w:color="auto" w:fill="ced7e7"/>
        </w:tblPrEx>
        <w:trPr>
          <w:trHeight w:val="458" w:hRule="atLeast"/>
        </w:trPr>
        <w:tc>
          <w:tcPr>
            <w:tcW w:type="dxa" w:w="12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执行</w:t>
            </w:r>
          </w:p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valE&lt;-valB-8</w:t>
            </w:r>
          </w:p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valE&lt;-valB+8</w:t>
            </w:r>
          </w:p>
        </w:tc>
      </w:tr>
      <w:tr>
        <w:tblPrEx>
          <w:shd w:val="clear" w:color="auto" w:fill="ced7e7"/>
        </w:tblPrEx>
        <w:trPr>
          <w:trHeight w:val="321" w:hRule="atLeast"/>
        </w:trPr>
        <w:tc>
          <w:tcPr>
            <w:tcW w:type="dxa" w:w="12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访存</w:t>
            </w:r>
          </w:p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M[valE]&lt;-valA</w:t>
            </w:r>
          </w:p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valM&lt;-M[valA]</w:t>
            </w:r>
          </w:p>
        </w:tc>
      </w:tr>
      <w:tr>
        <w:tblPrEx>
          <w:shd w:val="clear" w:color="auto" w:fill="ced7e7"/>
        </w:tblPrEx>
        <w:trPr>
          <w:trHeight w:val="490" w:hRule="atLeast"/>
        </w:trPr>
        <w:tc>
          <w:tcPr>
            <w:tcW w:type="dxa" w:w="12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写回</w:t>
            </w:r>
          </w:p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  <w:rPr>
                <w:rFonts w:ascii="SimSun" w:cs="SimSun" w:hAnsi="SimSun" w:eastAsia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14:textFill>
                  <w14:solidFill>
                    <w14:srgbClr w14:val="FF0000"/>
                  </w14:solidFill>
                </w14:textFill>
              </w:rPr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R[ra]&lt;-valM</w:t>
            </w:r>
          </w:p>
          <w:p>
            <w:pPr>
              <w:pStyle w:val="正文 A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R[%rsp]&lt;-valE</w:t>
            </w:r>
          </w:p>
        </w:tc>
      </w:tr>
      <w:tr>
        <w:tblPrEx>
          <w:shd w:val="clear" w:color="auto" w:fill="ced7e7"/>
        </w:tblPrEx>
        <w:trPr>
          <w:trHeight w:val="279" w:hRule="atLeast"/>
        </w:trPr>
        <w:tc>
          <w:tcPr>
            <w:tcW w:type="dxa" w:w="12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eastAsia="SimSun" w:hint="eastAsia"/>
                <w:kern w:val="0"/>
                <w:sz w:val="24"/>
                <w:szCs w:val="24"/>
                <w:shd w:val="nil" w:color="auto" w:fill="auto"/>
                <w:rtl w:val="0"/>
                <w:lang w:val="zh-TW" w:eastAsia="zh-TW"/>
              </w:rPr>
              <w:t>更新</w:t>
            </w:r>
            <w:r>
              <w:rPr>
                <w:rFonts w:ascii="SimSun" w:hAnsi="SimSun"/>
                <w:kern w:val="0"/>
                <w:sz w:val="24"/>
                <w:szCs w:val="24"/>
                <w:shd w:val="nil" w:color="auto" w:fill="auto"/>
                <w:rtl w:val="0"/>
                <w:lang w:val="en-US"/>
              </w:rPr>
              <w:t>PC</w:t>
            </w:r>
          </w:p>
        </w:tc>
        <w:tc>
          <w:tcPr>
            <w:tcW w:type="dxa" w:w="293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PC&lt;-valP</w:t>
            </w:r>
          </w:p>
        </w:tc>
        <w:tc>
          <w:tcPr>
            <w:tcW w:type="dxa" w:w="2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正文 A"/>
            </w:pPr>
            <w:r>
              <w:rPr>
                <w:rFonts w:ascii="SimSun" w:hAnsi="SimSun"/>
                <w:outline w:val="0"/>
                <w:color w:val="ff0000"/>
                <w:kern w:val="0"/>
                <w:sz w:val="24"/>
                <w:szCs w:val="24"/>
                <w:u w:color="ff0000"/>
                <w:shd w:val="nil" w:color="auto" w:fill="auto"/>
                <w:rtl w:val="0"/>
                <w:lang w:val="en-US"/>
                <w14:textFill>
                  <w14:solidFill>
                    <w14:srgbClr w14:val="FF0000"/>
                  </w14:solidFill>
                </w14:textFill>
              </w:rPr>
              <w:t>PC&lt;-valP</w:t>
            </w:r>
          </w:p>
        </w:tc>
      </w:tr>
    </w:tbl>
    <w:p>
      <w:pPr>
        <w:pStyle w:val="正文 A"/>
        <w:jc w:val="center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12.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假设我们分析图中的组合逻辑，认为它可以分为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6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个块，以此命名为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A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、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B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、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C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、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D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、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E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、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F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，延迟分别为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80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，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30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，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60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，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50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，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70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，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10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（单位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ps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），如下图所示。</w:t>
      </w:r>
    </w:p>
    <w:p>
      <w:pPr>
        <w:pStyle w:val="正文 A"/>
        <w:jc w:val="center"/>
        <w:rPr>
          <w:rFonts w:ascii="SimSun" w:cs="SimSun" w:hAnsi="SimSun" w:eastAsia="SimSun"/>
          <w:kern w:val="0"/>
          <w:sz w:val="24"/>
          <w:szCs w:val="24"/>
        </w:rPr>
      </w:pPr>
      <w:r>
        <w:drawing xmlns:a="http://schemas.openxmlformats.org/drawingml/2006/main">
          <wp:inline distT="0" distB="0" distL="0" distR="0">
            <wp:extent cx="4183380" cy="1196340"/>
            <wp:effectExtent l="0" t="0" r="0" b="0"/>
            <wp:docPr id="1073741847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.png" descr="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196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在这些块之间插入流水线寄存器，就得到这一设计的流水线化的版本。根据在哪里插入流水线寄存器，会出现不同的流水线深度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(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有多少个阶段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)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和最大吞吐量的组合。假设每个流水线寄存器的延迟为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20ps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。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  <w:lang w:val="zh-TW" w:eastAsia="zh-TW"/>
        </w:rPr>
      </w:pP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请根据以上描述，回答下列问题：</w:t>
      </w:r>
    </w:p>
    <w:p>
      <w:pPr>
        <w:pStyle w:val="正文 A"/>
        <w:numPr>
          <w:ilvl w:val="0"/>
          <w:numId w:val="7"/>
        </w:numPr>
        <w:bidi w:val="0"/>
        <w:ind w:right="0"/>
        <w:jc w:val="both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只插入一个寄存器，得到一个两阶段的流水线。要使吞吐量最大化，该在哪里插入寄存器呢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?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吞吐量和延迟是多少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?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在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CD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之间插入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吞吐量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5.3GIPS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延迟：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340ps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numPr>
          <w:ilvl w:val="0"/>
          <w:numId w:val="7"/>
        </w:numPr>
        <w:bidi w:val="0"/>
        <w:ind w:right="0"/>
        <w:jc w:val="both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要使一个三阶段的流水线的吞吐量最大化，该将两个寄存器插在哪里呢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?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吞吐量和延迟是多少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?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 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在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BC,DE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之间各插入一个寄存器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吞吐量：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7.7GIPS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延迟：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360ps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numPr>
          <w:ilvl w:val="0"/>
          <w:numId w:val="7"/>
        </w:numPr>
        <w:bidi w:val="0"/>
        <w:ind w:right="0"/>
        <w:jc w:val="both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要使一个四阶段的流水线的吞吐量最大化，该将三个寄存器插在哪里呢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?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吞吐量和延迟是多少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?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AB,CD,DE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之间各插入一个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吞吐量：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9.1GIPS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延迟：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380ps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numPr>
          <w:ilvl w:val="0"/>
          <w:numId w:val="7"/>
        </w:numPr>
        <w:bidi w:val="0"/>
        <w:ind w:right="0"/>
        <w:jc w:val="both"/>
        <w:rPr>
          <w:rFonts w:eastAsia="SimSun" w:hint="eastAsia"/>
          <w:sz w:val="24"/>
          <w:szCs w:val="24"/>
          <w:rtl w:val="0"/>
          <w:lang w:val="zh-TW" w:eastAsia="zh-TW"/>
        </w:rPr>
      </w:pP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要得到一个吞吐量最大的设计，至少要有几个阶段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?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描述这个设计及其吞吐量和延迟。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至少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6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个阶段，在每个组合逻辑后面都插入一个寄存器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吞吐量：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10GIPS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延迟：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420ps</w:t>
      </w: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13.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下面是一个程序段，请根据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Y86-64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的微指令和流水线数据相关的知识，试解释为什么在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call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指令之前要插入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3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个</w:t>
      </w:r>
      <w:r>
        <w:rPr>
          <w:rFonts w:ascii="SimSun" w:hAnsi="SimSun"/>
          <w:kern w:val="0"/>
          <w:sz w:val="24"/>
          <w:szCs w:val="24"/>
          <w:rtl w:val="0"/>
          <w:lang w:val="en-US"/>
        </w:rPr>
        <w:t>nop</w:t>
      </w:r>
      <w:r>
        <w:rPr>
          <w:rFonts w:eastAsia="SimSun" w:hint="eastAsia"/>
          <w:kern w:val="0"/>
          <w:sz w:val="24"/>
          <w:szCs w:val="24"/>
          <w:rtl w:val="0"/>
          <w:lang w:val="zh-TW" w:eastAsia="zh-TW"/>
        </w:rPr>
        <w:t>指令。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0x000:    irmovq Stack,%rsp    # Intialize stack pointer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 xml:space="preserve">0x00a:    nop                  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0x00b:    nop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0x00c:    nop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0x00d:    call p               # Procedure call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0x016:    irmovq $5,%rsi       # Return point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SimSun" w:hAnsi="SimSun"/>
          <w:kern w:val="0"/>
          <w:sz w:val="24"/>
          <w:szCs w:val="24"/>
          <w:rtl w:val="0"/>
          <w:lang w:val="en-US"/>
        </w:rPr>
        <w:t>0x020:    halt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outline w:val="0"/>
          <w:color w:val="ff0000"/>
          <w:kern w:val="0"/>
          <w:sz w:val="24"/>
          <w:szCs w:val="24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Irmovq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的结果在写回阶段才能写回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%rsp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，但是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call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指令译码阶段需要取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%rsp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的数据，所以为了避免更改错误的值，需要插入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3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个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nop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，等上一条指令的写回阶段执行完再执行</w:t>
      </w:r>
      <w:r>
        <w:rPr>
          <w:rFonts w:ascii="SimSun" w:hAnsi="SimSun"/>
          <w:outline w:val="0"/>
          <w:color w:val="ff0000"/>
          <w:kern w:val="0"/>
          <w:sz w:val="24"/>
          <w:szCs w:val="24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>call</w:t>
      </w:r>
      <w:r>
        <w:rPr>
          <w:rFonts w:eastAsia="SimSun" w:hint="eastAsia"/>
          <w:outline w:val="0"/>
          <w:color w:val="ff0000"/>
          <w:kern w:val="0"/>
          <w:sz w:val="24"/>
          <w:szCs w:val="24"/>
          <w:u w:color="ff0000"/>
          <w:rtl w:val="0"/>
          <w:lang w:val="zh-TW" w:eastAsia="zh-TW"/>
          <w14:textFill>
            <w14:solidFill>
              <w14:srgbClr w14:val="FF0000"/>
            </w14:solidFill>
          </w14:textFill>
        </w:rPr>
        <w:t>的译码阶段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  <w:r>
        <w:rPr>
          <w:rFonts w:ascii="Times New Roman" w:hAnsi="Times New Roman" w:eastAsia="Arial Unicode MS"/>
          <w:rtl w:val="0"/>
          <w:lang w:val="en-US"/>
        </w:rPr>
        <w:t xml:space="preserve">   </w:t>
      </w: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rPr>
          <w:rFonts w:ascii="SimSun" w:cs="SimSun" w:hAnsi="SimSun" w:eastAsia="SimSun"/>
          <w:kern w:val="0"/>
          <w:sz w:val="24"/>
          <w:szCs w:val="24"/>
        </w:rPr>
      </w:pPr>
    </w:p>
    <w:p>
      <w:pPr>
        <w:pStyle w:val="正文 A"/>
        <w:widowControl w:val="1"/>
        <w:jc w:val="left"/>
      </w:pPr>
      <w:r>
        <w:rPr>
          <w:rFonts w:ascii="SimSun" w:cs="SimSun" w:hAnsi="SimSun" w:eastAsia="SimSun"/>
          <w:outline w:val="0"/>
          <w:color w:val="000000"/>
          <w:kern w:val="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r>
    </w:p>
    <w:sectPr>
      <w:headerReference w:type="default" r:id="rId25"/>
      <w:footerReference w:type="default" r:id="rId26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ingFang SC Regular">
    <w:charset w:val="00"/>
    <w:family w:val="roman"/>
    <w:pitch w:val="default"/>
  </w:font>
  <w:font w:name="SimSun">
    <w:charset w:val="00"/>
    <w:family w:val="roman"/>
    <w:pitch w:val="default"/>
  </w:font>
  <w:font w:name="SimSong Bold">
    <w:charset w:val="00"/>
    <w:family w:val="roman"/>
    <w:pitch w:val="default"/>
  </w:font>
  <w:font w:name="黑体">
    <w:charset w:val="00"/>
    <w:family w:val="roman"/>
    <w:pitch w:val="default"/>
  </w:font>
  <w:font w:name="等线">
    <w:charset w:val="00"/>
    <w:family w:val="roman"/>
    <w:pitch w:val="default"/>
  </w:font>
  <w:font w:name="Cambria">
    <w:charset w:val="00"/>
    <w:family w:val="roman"/>
    <w:pitch w:val="default"/>
  </w:font>
  <w:font w:name="Ubuntu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49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3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4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2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已导入的样式“2”"/>
  </w:abstractNum>
  <w:abstractNum w:abstractNumId="3">
    <w:multiLevelType w:val="hybridMultilevel"/>
    <w:styleLink w:val="已导入的样式“2”"/>
    <w:lvl w:ilvl="0">
      <w:start w:val="1"/>
      <w:numFmt w:val="decimal"/>
      <w:suff w:val="tab"/>
      <w:lvlText w:val="%1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12" w:hanging="3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已导入的样式“3”"/>
  </w:abstractNum>
  <w:abstractNum w:abstractNumId="5">
    <w:multiLevelType w:val="hybridMultilevel"/>
    <w:styleLink w:val="已导入的样式“3”"/>
    <w:lvl w:ilvl="0">
      <w:start w:val="1"/>
      <w:numFmt w:val="decimal"/>
      <w:suff w:val="nothing"/>
      <w:lvlText w:val="(%1)"/>
      <w:lvlJc w:val="left"/>
      <w:pPr>
        <w:ind w:left="1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(%2)"/>
      <w:lvlJc w:val="left"/>
      <w:pPr>
        <w:ind w:left="1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(%3)"/>
      <w:lvlJc w:val="left"/>
      <w:pPr>
        <w:ind w:left="1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(%4)"/>
      <w:lvlJc w:val="left"/>
      <w:pPr>
        <w:ind w:left="1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(%5)"/>
      <w:lvlJc w:val="left"/>
      <w:pPr>
        <w:ind w:left="1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(%6)"/>
      <w:lvlJc w:val="left"/>
      <w:pPr>
        <w:ind w:left="1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(%7)"/>
      <w:lvlJc w:val="left"/>
      <w:pPr>
        <w:ind w:left="1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(%8)"/>
      <w:lvlJc w:val="left"/>
      <w:pPr>
        <w:ind w:left="1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(%9)"/>
      <w:lvlJc w:val="left"/>
      <w:pPr>
        <w:ind w:left="133" w:hanging="1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10"/>
    </w:lvlOverride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paragraph">
    <w:name w:val="paragraph"/>
    <w:next w:val="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SimSun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Arial Unicode MS" w:cs="Arial Unicode MS" w:hAnsi="Arial Unicode MS" w:eastAsia="Times New Roman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已导入的样式“1”">
    <w:name w:val="已导入的样式“1”"/>
    <w:pPr>
      <w:numPr>
        <w:numId w:val="1"/>
      </w:numPr>
    </w:pPr>
  </w:style>
  <w:style w:type="paragraph" w:styleId="列表段落">
    <w:name w:val="列表段落"/>
    <w:next w:val="列表段落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Arial Unicode MS" w:cs="Arial Unicode MS" w:hAnsi="Arial Unicode MS" w:eastAsia="Times New Roman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已导入的样式“2”">
    <w:name w:val="已导入的样式“2”"/>
    <w:pPr>
      <w:numPr>
        <w:numId w:val="3"/>
      </w:numPr>
    </w:pPr>
  </w:style>
  <w:style w:type="numbering" w:styleId="已导入的样式“3”">
    <w:name w:val="已导入的样式“3”"/>
    <w:pPr>
      <w:numPr>
        <w:numId w:val="6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12.jpe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