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3E9A2" w14:textId="4F7FF388" w:rsidR="00056F0B" w:rsidRDefault="00EE2189" w:rsidP="004D7134">
      <w:pPr>
        <w:snapToGrid w:val="0"/>
        <w:rPr>
          <w:rFonts w:ascii="Times New Roman" w:eastAsia="宋体" w:hAnsi="Times New Roman"/>
          <w:sz w:val="28"/>
          <w:szCs w:val="28"/>
        </w:rPr>
      </w:pPr>
      <w:r w:rsidRPr="004D7134">
        <w:rPr>
          <w:rFonts w:ascii="Times New Roman" w:eastAsia="宋体" w:hAnsi="Times New Roman" w:hint="eastAsia"/>
          <w:b/>
          <w:bCs/>
          <w:sz w:val="28"/>
        </w:rPr>
        <w:t>请根据要求进行</w:t>
      </w:r>
      <w:r w:rsidR="001631DA" w:rsidRPr="004D7134">
        <w:rPr>
          <w:rFonts w:ascii="Times New Roman" w:eastAsia="宋体" w:hAnsi="Times New Roman" w:hint="eastAsia"/>
          <w:b/>
          <w:bCs/>
          <w:sz w:val="28"/>
        </w:rPr>
        <w:t>U</w:t>
      </w:r>
      <w:r w:rsidR="001631DA" w:rsidRPr="004D7134">
        <w:rPr>
          <w:rFonts w:ascii="Times New Roman" w:eastAsia="宋体" w:hAnsi="Times New Roman"/>
          <w:b/>
          <w:bCs/>
          <w:sz w:val="28"/>
        </w:rPr>
        <w:t>ML</w:t>
      </w:r>
      <w:r w:rsidR="001631DA" w:rsidRPr="004D7134">
        <w:rPr>
          <w:rFonts w:ascii="Times New Roman" w:eastAsia="宋体" w:hAnsi="Times New Roman" w:hint="eastAsia"/>
          <w:b/>
          <w:bCs/>
          <w:sz w:val="28"/>
        </w:rPr>
        <w:t>模型图</w:t>
      </w:r>
      <w:r w:rsidRPr="004D7134">
        <w:rPr>
          <w:rFonts w:ascii="Times New Roman" w:eastAsia="宋体" w:hAnsi="Times New Roman" w:hint="eastAsia"/>
          <w:b/>
          <w:bCs/>
          <w:sz w:val="28"/>
        </w:rPr>
        <w:t>设计，使用</w:t>
      </w:r>
      <w:r w:rsidRPr="004D7134">
        <w:rPr>
          <w:rFonts w:ascii="Times New Roman" w:eastAsia="宋体" w:hAnsi="Times New Roman"/>
          <w:b/>
          <w:bCs/>
          <w:sz w:val="28"/>
        </w:rPr>
        <w:t>UML</w:t>
      </w:r>
      <w:r w:rsidRPr="004D7134">
        <w:rPr>
          <w:rFonts w:ascii="Times New Roman" w:eastAsia="宋体" w:hAnsi="Times New Roman" w:hint="eastAsia"/>
          <w:b/>
          <w:bCs/>
          <w:sz w:val="28"/>
        </w:rPr>
        <w:t>建模工具进行建模</w:t>
      </w:r>
      <w:r w:rsidR="006E2C97">
        <w:rPr>
          <w:rFonts w:ascii="Times New Roman" w:eastAsia="宋体" w:hAnsi="Times New Roman" w:hint="eastAsia"/>
          <w:b/>
          <w:bCs/>
          <w:sz w:val="28"/>
        </w:rPr>
        <w:t>。</w:t>
      </w:r>
    </w:p>
    <w:p w14:paraId="447B020B" w14:textId="77777777" w:rsidR="004D7134" w:rsidRPr="004D7134" w:rsidRDefault="004D7134" w:rsidP="004D7134">
      <w:pPr>
        <w:snapToGrid w:val="0"/>
        <w:rPr>
          <w:rFonts w:ascii="Times New Roman" w:eastAsia="宋体" w:hAnsi="Times New Roman"/>
          <w:b/>
          <w:sz w:val="28"/>
          <w:szCs w:val="28"/>
        </w:rPr>
      </w:pPr>
    </w:p>
    <w:p w14:paraId="76D7B6E8" w14:textId="5C710118" w:rsidR="00B71481" w:rsidRPr="00B71481" w:rsidRDefault="00B71481" w:rsidP="00B71481">
      <w:pPr>
        <w:pStyle w:val="a7"/>
        <w:numPr>
          <w:ilvl w:val="0"/>
          <w:numId w:val="1"/>
        </w:numPr>
        <w:snapToGrid w:val="0"/>
        <w:ind w:firstLineChars="0"/>
        <w:rPr>
          <w:rFonts w:ascii="Times New Roman" w:eastAsia="宋体" w:hAnsi="Times New Roman"/>
          <w:bCs/>
          <w:sz w:val="28"/>
        </w:rPr>
      </w:pPr>
      <w:r w:rsidRPr="00B71481">
        <w:rPr>
          <w:rFonts w:ascii="Times New Roman" w:eastAsia="宋体" w:hAnsi="Times New Roman" w:hint="eastAsia"/>
          <w:bCs/>
          <w:sz w:val="28"/>
        </w:rPr>
        <w:t>请</w:t>
      </w:r>
      <w:r w:rsidR="00E3023B">
        <w:rPr>
          <w:rFonts w:ascii="Times New Roman" w:eastAsia="宋体" w:hAnsi="Times New Roman" w:hint="eastAsia"/>
          <w:bCs/>
          <w:sz w:val="28"/>
        </w:rPr>
        <w:t>分别使用</w:t>
      </w:r>
      <w:r w:rsidRPr="00B71481">
        <w:rPr>
          <w:rFonts w:ascii="Times New Roman" w:eastAsia="宋体" w:hAnsi="Times New Roman"/>
          <w:bCs/>
          <w:sz w:val="28"/>
        </w:rPr>
        <w:t>UML</w:t>
      </w:r>
      <w:r w:rsidRPr="00B71481">
        <w:rPr>
          <w:rFonts w:ascii="Times New Roman" w:eastAsia="宋体" w:hAnsi="Times New Roman"/>
          <w:bCs/>
          <w:sz w:val="28"/>
        </w:rPr>
        <w:t>的动态视图中的顺序图</w:t>
      </w:r>
      <w:r w:rsidR="00E3023B">
        <w:rPr>
          <w:rFonts w:ascii="Times New Roman" w:eastAsia="宋体" w:hAnsi="Times New Roman" w:hint="eastAsia"/>
          <w:bCs/>
          <w:sz w:val="28"/>
        </w:rPr>
        <w:t>和通信图</w:t>
      </w:r>
      <w:r w:rsidRPr="00B71481">
        <w:rPr>
          <w:rFonts w:ascii="Times New Roman" w:eastAsia="宋体" w:hAnsi="Times New Roman"/>
          <w:bCs/>
          <w:sz w:val="28"/>
        </w:rPr>
        <w:t>对在</w:t>
      </w:r>
      <w:r w:rsidRPr="00B71481">
        <w:rPr>
          <w:rFonts w:ascii="Times New Roman" w:eastAsia="宋体" w:hAnsi="Times New Roman"/>
          <w:bCs/>
          <w:sz w:val="28"/>
        </w:rPr>
        <w:t>ATM</w:t>
      </w:r>
      <w:r w:rsidRPr="00B71481">
        <w:rPr>
          <w:rFonts w:ascii="Times New Roman" w:eastAsia="宋体" w:hAnsi="Times New Roman"/>
          <w:bCs/>
          <w:sz w:val="28"/>
        </w:rPr>
        <w:t>取款最理想的场景进行建模</w:t>
      </w:r>
      <w:r w:rsidR="00E3023B">
        <w:rPr>
          <w:rFonts w:ascii="Times New Roman" w:eastAsia="宋体" w:hAnsi="Times New Roman" w:hint="eastAsia"/>
          <w:bCs/>
          <w:sz w:val="28"/>
        </w:rPr>
        <w:t>。</w:t>
      </w:r>
    </w:p>
    <w:p w14:paraId="41CE3585" w14:textId="1DEC5FF7" w:rsidR="0038454F" w:rsidRPr="00B71481" w:rsidRDefault="00B71481" w:rsidP="00B71481">
      <w:pPr>
        <w:pStyle w:val="a7"/>
        <w:snapToGrid w:val="0"/>
        <w:ind w:left="360" w:firstLineChars="0" w:firstLine="0"/>
        <w:rPr>
          <w:rFonts w:ascii="Times New Roman" w:eastAsia="宋体" w:hAnsi="Times New Roman"/>
          <w:bCs/>
          <w:sz w:val="28"/>
        </w:rPr>
      </w:pPr>
      <w:r w:rsidRPr="00B71481">
        <w:rPr>
          <w:rFonts w:ascii="Times New Roman" w:eastAsia="宋体" w:hAnsi="Times New Roman"/>
          <w:bCs/>
          <w:sz w:val="28"/>
        </w:rPr>
        <w:t>用户在</w:t>
      </w:r>
      <w:r w:rsidRPr="00B71481">
        <w:rPr>
          <w:rFonts w:ascii="Times New Roman" w:eastAsia="宋体" w:hAnsi="Times New Roman"/>
          <w:bCs/>
          <w:sz w:val="28"/>
        </w:rPr>
        <w:t>ATM</w:t>
      </w:r>
      <w:r w:rsidRPr="00B71481">
        <w:rPr>
          <w:rFonts w:ascii="Times New Roman" w:eastAsia="宋体" w:hAnsi="Times New Roman"/>
          <w:bCs/>
          <w:sz w:val="28"/>
        </w:rPr>
        <w:t>（自动取款机）提取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元人民币的最理想场景（卡内有余额</w:t>
      </w:r>
      <w:r w:rsidRPr="00B71481">
        <w:rPr>
          <w:rFonts w:ascii="Times New Roman" w:eastAsia="宋体" w:hAnsi="Times New Roman"/>
          <w:bCs/>
          <w:sz w:val="28"/>
        </w:rPr>
        <w:t>5000</w:t>
      </w:r>
      <w:r w:rsidRPr="00B71481">
        <w:rPr>
          <w:rFonts w:ascii="Times New Roman" w:eastAsia="宋体" w:hAnsi="Times New Roman"/>
          <w:bCs/>
          <w:sz w:val="28"/>
        </w:rPr>
        <w:t>，密码</w:t>
      </w:r>
      <w:r w:rsidRPr="00B71481">
        <w:rPr>
          <w:rFonts w:ascii="Times New Roman" w:eastAsia="宋体" w:hAnsi="Times New Roman"/>
          <w:bCs/>
          <w:sz w:val="28"/>
        </w:rPr>
        <w:t>1234</w:t>
      </w:r>
      <w:r w:rsidRPr="00B71481">
        <w:rPr>
          <w:rFonts w:ascii="Times New Roman" w:eastAsia="宋体" w:hAnsi="Times New Roman"/>
          <w:bCs/>
          <w:sz w:val="28"/>
        </w:rPr>
        <w:t>）如下描述：</w:t>
      </w:r>
      <w:r w:rsidRPr="00B71481">
        <w:rPr>
          <w:rFonts w:ascii="Times New Roman" w:eastAsia="宋体" w:hAnsi="Times New Roman" w:hint="eastAsia"/>
          <w:bCs/>
          <w:sz w:val="28"/>
        </w:rPr>
        <w:t>开始用户（张三）将银行卡插入到读卡器，读卡器读卡号，打开张三的账目对象，并初始化屏幕，屏幕提示输入</w:t>
      </w:r>
      <w:r w:rsidRPr="00B71481">
        <w:rPr>
          <w:rFonts w:ascii="Times New Roman" w:eastAsia="宋体" w:hAnsi="Times New Roman"/>
          <w:bCs/>
          <w:sz w:val="28"/>
        </w:rPr>
        <w:t>PIN</w:t>
      </w:r>
      <w:r w:rsidRPr="00B71481">
        <w:rPr>
          <w:rFonts w:ascii="Times New Roman" w:eastAsia="宋体" w:hAnsi="Times New Roman"/>
          <w:bCs/>
          <w:sz w:val="28"/>
        </w:rPr>
        <w:t>（密码），张三输入密码（</w:t>
      </w:r>
      <w:r w:rsidRPr="00B71481">
        <w:rPr>
          <w:rFonts w:ascii="Times New Roman" w:eastAsia="宋体" w:hAnsi="Times New Roman"/>
          <w:bCs/>
          <w:sz w:val="28"/>
        </w:rPr>
        <w:t>1234</w:t>
      </w:r>
      <w:r w:rsidRPr="00B71481">
        <w:rPr>
          <w:rFonts w:ascii="Times New Roman" w:eastAsia="宋体" w:hAnsi="Times New Roman"/>
          <w:bCs/>
          <w:sz w:val="28"/>
        </w:rPr>
        <w:t>），然后系统验证密码与帐户对象，发出相符的信息。</w:t>
      </w:r>
      <w:r w:rsidRPr="00B71481">
        <w:rPr>
          <w:rFonts w:ascii="Times New Roman" w:eastAsia="宋体" w:hAnsi="Times New Roman"/>
          <w:bCs/>
          <w:sz w:val="28"/>
        </w:rPr>
        <w:t>ATM</w:t>
      </w:r>
      <w:r w:rsidRPr="00B71481">
        <w:rPr>
          <w:rFonts w:ascii="Times New Roman" w:eastAsia="宋体" w:hAnsi="Times New Roman"/>
          <w:bCs/>
          <w:sz w:val="28"/>
        </w:rPr>
        <w:t>屏幕向张三提供选项，张三选择取款，然后屏幕提示张三输入取款金额，他选择了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</w:t>
      </w:r>
      <w:r w:rsidRPr="00B71481">
        <w:rPr>
          <w:rFonts w:ascii="Times New Roman" w:eastAsia="宋体" w:hAnsi="Times New Roman"/>
          <w:bCs/>
          <w:sz w:val="28"/>
        </w:rPr>
        <w:t>RMB</w:t>
      </w:r>
      <w:r w:rsidRPr="00B71481">
        <w:rPr>
          <w:rFonts w:ascii="Times New Roman" w:eastAsia="宋体" w:hAnsi="Times New Roman"/>
          <w:bCs/>
          <w:sz w:val="28"/>
        </w:rPr>
        <w:t>，系统启动账目对象进行核实，之后从帐户中取钱；系统启动一系列的账目对象要完成的过程。首先，验证张三的帐目至少有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</w:t>
      </w:r>
      <w:r w:rsidRPr="00B71481">
        <w:rPr>
          <w:rFonts w:ascii="Times New Roman" w:eastAsia="宋体" w:hAnsi="Times New Roman"/>
          <w:bCs/>
          <w:sz w:val="28"/>
        </w:rPr>
        <w:t xml:space="preserve">RMB </w:t>
      </w:r>
      <w:r w:rsidRPr="00B71481">
        <w:rPr>
          <w:rFonts w:ascii="Times New Roman" w:eastAsia="宋体" w:hAnsi="Times New Roman"/>
          <w:bCs/>
          <w:sz w:val="28"/>
        </w:rPr>
        <w:t>，然后从中扣除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</w:t>
      </w:r>
      <w:r w:rsidRPr="00B71481">
        <w:rPr>
          <w:rFonts w:ascii="Times New Roman" w:eastAsia="宋体" w:hAnsi="Times New Roman"/>
          <w:bCs/>
          <w:sz w:val="28"/>
        </w:rPr>
        <w:t>RMB</w:t>
      </w:r>
      <w:r w:rsidRPr="00B71481">
        <w:rPr>
          <w:rFonts w:ascii="Times New Roman" w:eastAsia="宋体" w:hAnsi="Times New Roman"/>
          <w:bCs/>
          <w:sz w:val="28"/>
        </w:rPr>
        <w:t>，再让吐钱机提供</w:t>
      </w:r>
      <w:r w:rsidRPr="00B71481">
        <w:rPr>
          <w:rFonts w:ascii="Times New Roman" w:eastAsia="宋体" w:hAnsi="Times New Roman"/>
          <w:bCs/>
          <w:sz w:val="28"/>
        </w:rPr>
        <w:t>1000</w:t>
      </w:r>
      <w:r w:rsidRPr="00B71481">
        <w:rPr>
          <w:rFonts w:ascii="Times New Roman" w:eastAsia="宋体" w:hAnsi="Times New Roman"/>
          <w:bCs/>
          <w:sz w:val="28"/>
        </w:rPr>
        <w:t>元</w:t>
      </w:r>
      <w:r w:rsidRPr="00B71481">
        <w:rPr>
          <w:rFonts w:ascii="Times New Roman" w:eastAsia="宋体" w:hAnsi="Times New Roman"/>
          <w:bCs/>
          <w:sz w:val="28"/>
        </w:rPr>
        <w:t>RMB</w:t>
      </w:r>
      <w:r w:rsidRPr="00B71481">
        <w:rPr>
          <w:rFonts w:ascii="Times New Roman" w:eastAsia="宋体" w:hAnsi="Times New Roman"/>
          <w:bCs/>
          <w:sz w:val="28"/>
        </w:rPr>
        <w:t>现金，另外还需要让票据打印机提供取款凭据，最</w:t>
      </w:r>
      <w:r w:rsidRPr="00B71481">
        <w:rPr>
          <w:rFonts w:ascii="Times New Roman" w:eastAsia="宋体" w:hAnsi="Times New Roman" w:hint="eastAsia"/>
          <w:bCs/>
          <w:sz w:val="28"/>
        </w:rPr>
        <w:t>后让读卡器退卡。</w:t>
      </w:r>
    </w:p>
    <w:p w14:paraId="71C2E6E0" w14:textId="77777777" w:rsidR="00FA7C1D" w:rsidRPr="004D7134" w:rsidRDefault="00FA7C1D" w:rsidP="004D7134">
      <w:pPr>
        <w:pStyle w:val="a7"/>
        <w:snapToGrid w:val="0"/>
        <w:ind w:left="360" w:firstLineChars="0" w:firstLine="0"/>
        <w:rPr>
          <w:rFonts w:ascii="Times New Roman" w:eastAsia="宋体" w:hAnsi="Times New Roman"/>
          <w:bCs/>
          <w:sz w:val="28"/>
        </w:rPr>
      </w:pPr>
    </w:p>
    <w:p w14:paraId="23722FE8" w14:textId="445A21C8" w:rsidR="00DC5439" w:rsidRDefault="00366ED2" w:rsidP="00366ED2">
      <w:pPr>
        <w:pStyle w:val="a7"/>
        <w:numPr>
          <w:ilvl w:val="0"/>
          <w:numId w:val="1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366ED2">
        <w:rPr>
          <w:rFonts w:ascii="Times New Roman" w:eastAsia="宋体" w:hAnsi="Times New Roman" w:hint="eastAsia"/>
          <w:color w:val="000000"/>
          <w:sz w:val="28"/>
          <w:szCs w:val="28"/>
        </w:rPr>
        <w:t>根据如下描述</w:t>
      </w:r>
      <w:r w:rsidR="00E3023B">
        <w:rPr>
          <w:rFonts w:ascii="Times New Roman" w:eastAsia="宋体" w:hAnsi="Times New Roman" w:hint="eastAsia"/>
          <w:color w:val="000000"/>
          <w:sz w:val="28"/>
          <w:szCs w:val="28"/>
        </w:rPr>
        <w:t>分别</w:t>
      </w:r>
      <w:r w:rsidRPr="00366ED2">
        <w:rPr>
          <w:rFonts w:ascii="Times New Roman" w:eastAsia="宋体" w:hAnsi="Times New Roman" w:hint="eastAsia"/>
          <w:color w:val="000000"/>
          <w:sz w:val="28"/>
          <w:szCs w:val="28"/>
        </w:rPr>
        <w:t>绘制顺序图</w:t>
      </w:r>
      <w:r w:rsidR="00E3023B">
        <w:rPr>
          <w:rFonts w:ascii="Times New Roman" w:eastAsia="宋体" w:hAnsi="Times New Roman" w:hint="eastAsia"/>
          <w:color w:val="000000"/>
          <w:sz w:val="28"/>
          <w:szCs w:val="28"/>
        </w:rPr>
        <w:t>和通信图。</w:t>
      </w:r>
      <w:r w:rsidRPr="00366ED2">
        <w:rPr>
          <w:rFonts w:ascii="Times New Roman" w:eastAsia="宋体" w:hAnsi="Times New Roman" w:hint="eastAsia"/>
          <w:color w:val="000000"/>
          <w:sz w:val="28"/>
          <w:szCs w:val="28"/>
        </w:rPr>
        <w:t>在某在线订房系统中，顾客输入房间套数、房间类型、入住时间、入住天数等信息，系统显示符合要求的房间号；顾客确定预订的房间，系统显示预付订金信息；顾客输入信用卡账号和密码，系统请求银行信用卡系统提供支付服务；银行信用卡系统验证用户信息并返回验证通过和支付成功消息；顾客请求系统打印预订单和收据，系统打印相关资料；预订结束。</w:t>
      </w:r>
    </w:p>
    <w:p w14:paraId="50CECCCC" w14:textId="77777777" w:rsidR="008242EE" w:rsidRDefault="008242EE" w:rsidP="008242EE">
      <w:pPr>
        <w:pStyle w:val="a7"/>
        <w:snapToGrid w:val="0"/>
        <w:ind w:left="360" w:firstLineChars="0" w:firstLine="0"/>
        <w:rPr>
          <w:rFonts w:ascii="Times New Roman" w:eastAsia="宋体" w:hAnsi="Times New Roman"/>
          <w:color w:val="000000"/>
          <w:sz w:val="28"/>
          <w:szCs w:val="28"/>
        </w:rPr>
      </w:pPr>
    </w:p>
    <w:p w14:paraId="7FADA9DB" w14:textId="682AFB89" w:rsidR="008242EE" w:rsidRDefault="008242EE" w:rsidP="00366ED2">
      <w:pPr>
        <w:pStyle w:val="a7"/>
        <w:numPr>
          <w:ilvl w:val="0"/>
          <w:numId w:val="1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>
        <w:rPr>
          <w:rFonts w:ascii="Times New Roman" w:eastAsia="宋体" w:hAnsi="Times New Roman" w:hint="eastAsia"/>
          <w:color w:val="000000"/>
          <w:sz w:val="28"/>
          <w:szCs w:val="28"/>
        </w:rPr>
        <w:t>为下面打印文件时的工作流建模通信图：</w:t>
      </w:r>
    </w:p>
    <w:p w14:paraId="5400AE6E" w14:textId="0ADC04AF" w:rsidR="008242EE" w:rsidRPr="008242EE" w:rsidRDefault="008242EE" w:rsidP="008242EE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用户通过计算机指定要打印的文件；</w:t>
      </w:r>
    </w:p>
    <w:p w14:paraId="35AC7535" w14:textId="591BC101" w:rsidR="008242EE" w:rsidRPr="008242EE" w:rsidRDefault="008242EE" w:rsidP="008242EE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打印服务器根据打印机是否空闲，操作打印机打印文件；</w:t>
      </w:r>
    </w:p>
    <w:p w14:paraId="18C81D5B" w14:textId="20F6631D" w:rsidR="008242EE" w:rsidRPr="008242EE" w:rsidRDefault="008242EE" w:rsidP="008242EE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如果打印机空闲，则打印机打印文件；</w:t>
      </w:r>
    </w:p>
    <w:p w14:paraId="27451093" w14:textId="66DCEC1E" w:rsidR="008242EE" w:rsidRDefault="008242EE" w:rsidP="008242EE">
      <w:pPr>
        <w:pStyle w:val="a7"/>
        <w:numPr>
          <w:ilvl w:val="0"/>
          <w:numId w:val="3"/>
        </w:numPr>
        <w:snapToGrid w:val="0"/>
        <w:ind w:firstLineChars="0"/>
        <w:rPr>
          <w:rFonts w:ascii="Times New Roman" w:eastAsia="宋体" w:hAnsi="Times New Roman"/>
          <w:color w:val="000000"/>
          <w:sz w:val="28"/>
          <w:szCs w:val="28"/>
        </w:rPr>
      </w:pP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如果打印机忙，则将打印机消息存放在队列中等待。该系统共有四个对象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Com</w:t>
      </w:r>
      <w:r w:rsidRPr="008242EE">
        <w:rPr>
          <w:rFonts w:ascii="Times New Roman" w:eastAsia="宋体" w:hAnsi="Times New Roman"/>
          <w:color w:val="000000"/>
          <w:sz w:val="28"/>
          <w:szCs w:val="28"/>
        </w:rPr>
        <w:t>puter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、</w:t>
      </w:r>
      <w:proofErr w:type="spellStart"/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Prin</w:t>
      </w:r>
      <w:r w:rsidRPr="008242EE">
        <w:rPr>
          <w:rFonts w:ascii="Times New Roman" w:eastAsia="宋体" w:hAnsi="Times New Roman"/>
          <w:color w:val="000000"/>
          <w:sz w:val="28"/>
          <w:szCs w:val="28"/>
        </w:rPr>
        <w:t>tServer</w:t>
      </w:r>
      <w:proofErr w:type="spellEnd"/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、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Printer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和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Que</w:t>
      </w:r>
      <w:r w:rsidRPr="008242EE">
        <w:rPr>
          <w:rFonts w:ascii="Times New Roman" w:eastAsia="宋体" w:hAnsi="Times New Roman"/>
          <w:color w:val="000000"/>
          <w:sz w:val="28"/>
          <w:szCs w:val="28"/>
        </w:rPr>
        <w:t>ue</w:t>
      </w:r>
      <w:r w:rsidRPr="008242EE">
        <w:rPr>
          <w:rFonts w:ascii="Times New Roman" w:eastAsia="宋体" w:hAnsi="Times New Roman" w:hint="eastAsia"/>
          <w:color w:val="000000"/>
          <w:sz w:val="28"/>
          <w:szCs w:val="28"/>
        </w:rPr>
        <w:t>。</w:t>
      </w:r>
    </w:p>
    <w:p w14:paraId="445B2107" w14:textId="6E283A86" w:rsidR="00C7724E" w:rsidRDefault="00C7724E" w:rsidP="00C7724E">
      <w:pPr>
        <w:pStyle w:val="a7"/>
        <w:snapToGrid w:val="0"/>
        <w:ind w:left="780" w:firstLineChars="0" w:firstLine="0"/>
        <w:rPr>
          <w:rFonts w:ascii="Times New Roman" w:eastAsia="宋体" w:hAnsi="Times New Roman"/>
          <w:color w:val="000000"/>
          <w:sz w:val="28"/>
          <w:szCs w:val="28"/>
        </w:rPr>
      </w:pPr>
    </w:p>
    <w:p w14:paraId="185A083E" w14:textId="77777777" w:rsidR="00C7724E" w:rsidRPr="008242EE" w:rsidRDefault="00C7724E" w:rsidP="00C7724E">
      <w:pPr>
        <w:pStyle w:val="a7"/>
        <w:snapToGrid w:val="0"/>
        <w:ind w:left="780" w:firstLineChars="0" w:firstLine="0"/>
        <w:rPr>
          <w:rFonts w:ascii="Times New Roman" w:eastAsia="宋体" w:hAnsi="Times New Roman" w:hint="eastAsia"/>
          <w:color w:val="000000"/>
          <w:sz w:val="28"/>
          <w:szCs w:val="28"/>
        </w:rPr>
      </w:pPr>
    </w:p>
    <w:p w14:paraId="3B6F16F7" w14:textId="0EC6345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4</w:t>
      </w:r>
      <w:r w:rsidRPr="00C7724E">
        <w:rPr>
          <w:rFonts w:ascii="Times New Roman" w:eastAsia="宋体" w:hAnsi="Times New Roman"/>
          <w:sz w:val="28"/>
          <w:szCs w:val="28"/>
        </w:rPr>
        <w:t xml:space="preserve">. </w:t>
      </w:r>
      <w:r w:rsidRPr="00C7724E">
        <w:rPr>
          <w:rFonts w:ascii="Times New Roman" w:eastAsia="宋体" w:hAnsi="Times New Roman"/>
          <w:sz w:val="28"/>
          <w:szCs w:val="28"/>
        </w:rPr>
        <w:t>进程管理如下：请画出进程管理的状态图</w:t>
      </w:r>
    </w:p>
    <w:p w14:paraId="2FD0D7C0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>1</w:t>
      </w:r>
      <w:r w:rsidRPr="00C7724E">
        <w:rPr>
          <w:rFonts w:ascii="Times New Roman" w:eastAsia="宋体" w:hAnsi="Times New Roman"/>
          <w:sz w:val="28"/>
          <w:szCs w:val="28"/>
        </w:rPr>
        <w:t>）就绪</w:t>
      </w:r>
      <w:r w:rsidRPr="00C7724E">
        <w:rPr>
          <w:rFonts w:ascii="Times New Roman" w:eastAsia="宋体" w:hAnsi="Times New Roman"/>
          <w:sz w:val="28"/>
          <w:szCs w:val="28"/>
        </w:rPr>
        <w:t xml:space="preserve"> </w:t>
      </w:r>
      <w:r w:rsidRPr="00C7724E">
        <w:rPr>
          <w:rFonts w:ascii="Times New Roman" w:eastAsia="宋体" w:hAnsi="Times New Roman"/>
          <w:sz w:val="28"/>
          <w:szCs w:val="28"/>
        </w:rPr>
        <w:t>运行</w:t>
      </w:r>
      <w:r w:rsidRPr="00C7724E">
        <w:rPr>
          <w:rFonts w:ascii="Times New Roman" w:eastAsia="宋体" w:hAnsi="Times New Roman"/>
          <w:sz w:val="28"/>
          <w:szCs w:val="28"/>
        </w:rPr>
        <w:t xml:space="preserve"> </w:t>
      </w:r>
      <w:r w:rsidRPr="00C7724E">
        <w:rPr>
          <w:rFonts w:ascii="Times New Roman" w:eastAsia="宋体" w:hAnsi="Times New Roman"/>
          <w:sz w:val="28"/>
          <w:szCs w:val="28"/>
        </w:rPr>
        <w:t>阻塞三个状态</w:t>
      </w:r>
    </w:p>
    <w:p w14:paraId="79F1A84E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>2</w:t>
      </w:r>
      <w:r w:rsidRPr="00C7724E">
        <w:rPr>
          <w:rFonts w:ascii="Times New Roman" w:eastAsia="宋体" w:hAnsi="Times New Roman"/>
          <w:sz w:val="28"/>
          <w:szCs w:val="28"/>
        </w:rPr>
        <w:t>）初态就绪</w:t>
      </w:r>
      <w:r w:rsidRPr="00C7724E">
        <w:rPr>
          <w:rFonts w:ascii="Times New Roman" w:eastAsia="宋体" w:hAnsi="Times New Roman"/>
          <w:sz w:val="28"/>
          <w:szCs w:val="28"/>
        </w:rPr>
        <w:t xml:space="preserve">; </w:t>
      </w:r>
      <w:r w:rsidRPr="00C7724E">
        <w:rPr>
          <w:rFonts w:ascii="Times New Roman" w:eastAsia="宋体" w:hAnsi="Times New Roman"/>
          <w:sz w:val="28"/>
          <w:szCs w:val="28"/>
        </w:rPr>
        <w:t>程序运行结束后终态</w:t>
      </w:r>
    </w:p>
    <w:p w14:paraId="46D2A415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>3</w:t>
      </w:r>
      <w:r w:rsidRPr="00C7724E">
        <w:rPr>
          <w:rFonts w:ascii="Times New Roman" w:eastAsia="宋体" w:hAnsi="Times New Roman"/>
          <w:sz w:val="28"/>
          <w:szCs w:val="28"/>
        </w:rPr>
        <w:t>）就绪状态获得</w:t>
      </w:r>
      <w:r w:rsidRPr="00C7724E">
        <w:rPr>
          <w:rFonts w:ascii="Times New Roman" w:eastAsia="宋体" w:hAnsi="Times New Roman"/>
          <w:sz w:val="28"/>
          <w:szCs w:val="28"/>
        </w:rPr>
        <w:t>CPU</w:t>
      </w:r>
      <w:r w:rsidRPr="00C7724E">
        <w:rPr>
          <w:rFonts w:ascii="Times New Roman" w:eastAsia="宋体" w:hAnsi="Times New Roman"/>
          <w:sz w:val="28"/>
          <w:szCs w:val="28"/>
        </w:rPr>
        <w:t>时间片转为运行态；运行态时间片用完转为就绪态；运行态不满足所需资源转为阻塞态，阻塞态若资源满足则回到就绪态。</w:t>
      </w:r>
    </w:p>
    <w:p w14:paraId="19ED9B43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</w:p>
    <w:p w14:paraId="4B6A26D1" w14:textId="01352064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lastRenderedPageBreak/>
        <w:t>5</w:t>
      </w:r>
      <w:r w:rsidRPr="00C7724E">
        <w:rPr>
          <w:rFonts w:ascii="Times New Roman" w:eastAsia="宋体" w:hAnsi="Times New Roman"/>
          <w:sz w:val="28"/>
          <w:szCs w:val="28"/>
        </w:rPr>
        <w:t xml:space="preserve">. </w:t>
      </w:r>
      <w:r w:rsidRPr="00C7724E">
        <w:rPr>
          <w:rFonts w:ascii="Times New Roman" w:eastAsia="宋体" w:hAnsi="Times New Roman"/>
          <w:sz w:val="28"/>
          <w:szCs w:val="28"/>
        </w:rPr>
        <w:t>某销售信息管理系统中销售部员工可以提交订单，刚提交的订单为</w:t>
      </w:r>
      <w:r w:rsidRPr="00C7724E">
        <w:rPr>
          <w:rFonts w:ascii="Times New Roman" w:eastAsia="宋体" w:hAnsi="Times New Roman"/>
          <w:sz w:val="28"/>
          <w:szCs w:val="28"/>
        </w:rPr>
        <w:t>“</w:t>
      </w:r>
      <w:r w:rsidRPr="00C7724E">
        <w:rPr>
          <w:rFonts w:ascii="Times New Roman" w:eastAsia="宋体" w:hAnsi="Times New Roman"/>
          <w:sz w:val="28"/>
          <w:szCs w:val="28"/>
        </w:rPr>
        <w:t>初始</w:t>
      </w:r>
      <w:r w:rsidRPr="00C7724E">
        <w:rPr>
          <w:rFonts w:ascii="Times New Roman" w:eastAsia="宋体" w:hAnsi="Times New Roman"/>
          <w:sz w:val="28"/>
          <w:szCs w:val="28"/>
        </w:rPr>
        <w:t>”</w:t>
      </w:r>
      <w:r w:rsidRPr="00C7724E">
        <w:rPr>
          <w:rFonts w:ascii="Times New Roman" w:eastAsia="宋体" w:hAnsi="Times New Roman"/>
          <w:sz w:val="28"/>
          <w:szCs w:val="28"/>
        </w:rPr>
        <w:t>状态；系统管理员可以处理订单，如果订单无误，则修改订单为</w:t>
      </w:r>
      <w:r w:rsidRPr="00C7724E">
        <w:rPr>
          <w:rFonts w:ascii="Times New Roman" w:eastAsia="宋体" w:hAnsi="Times New Roman"/>
          <w:sz w:val="28"/>
          <w:szCs w:val="28"/>
        </w:rPr>
        <w:t>“</w:t>
      </w:r>
      <w:r w:rsidRPr="00C7724E">
        <w:rPr>
          <w:rFonts w:ascii="Times New Roman" w:eastAsia="宋体" w:hAnsi="Times New Roman"/>
          <w:sz w:val="28"/>
          <w:szCs w:val="28"/>
        </w:rPr>
        <w:t>备货</w:t>
      </w:r>
      <w:r w:rsidRPr="00C7724E">
        <w:rPr>
          <w:rFonts w:ascii="Times New Roman" w:eastAsia="宋体" w:hAnsi="Times New Roman"/>
          <w:sz w:val="28"/>
          <w:szCs w:val="28"/>
        </w:rPr>
        <w:t>”</w:t>
      </w:r>
      <w:r w:rsidRPr="00C7724E">
        <w:rPr>
          <w:rFonts w:ascii="Times New Roman" w:eastAsia="宋体" w:hAnsi="Times New Roman"/>
          <w:sz w:val="28"/>
          <w:szCs w:val="28"/>
        </w:rPr>
        <w:t>状态，否则将订单退还给提交订单的销售部员工修改，员工此时可以取消订单；仓库管理员备货完毕后可将订单状态改为</w:t>
      </w:r>
      <w:r w:rsidRPr="00C7724E">
        <w:rPr>
          <w:rFonts w:ascii="Times New Roman" w:eastAsia="宋体" w:hAnsi="Times New Roman"/>
          <w:sz w:val="28"/>
          <w:szCs w:val="28"/>
        </w:rPr>
        <w:t>“</w:t>
      </w:r>
      <w:r w:rsidRPr="00C7724E">
        <w:rPr>
          <w:rFonts w:ascii="Times New Roman" w:eastAsia="宋体" w:hAnsi="Times New Roman"/>
          <w:sz w:val="28"/>
          <w:szCs w:val="28"/>
        </w:rPr>
        <w:t>发货</w:t>
      </w:r>
      <w:r w:rsidRPr="00C7724E">
        <w:rPr>
          <w:rFonts w:ascii="Times New Roman" w:eastAsia="宋体" w:hAnsi="Times New Roman"/>
          <w:sz w:val="28"/>
          <w:szCs w:val="28"/>
        </w:rPr>
        <w:t>”</w:t>
      </w:r>
      <w:r w:rsidRPr="00C7724E">
        <w:rPr>
          <w:rFonts w:ascii="Times New Roman" w:eastAsia="宋体" w:hAnsi="Times New Roman"/>
          <w:sz w:val="28"/>
          <w:szCs w:val="28"/>
        </w:rPr>
        <w:t>状态；销售部员工在确认客户已经收到货物后，可将订单改为</w:t>
      </w:r>
      <w:r w:rsidRPr="00C7724E">
        <w:rPr>
          <w:rFonts w:ascii="Times New Roman" w:eastAsia="宋体" w:hAnsi="Times New Roman"/>
          <w:sz w:val="28"/>
          <w:szCs w:val="28"/>
        </w:rPr>
        <w:t>“</w:t>
      </w:r>
      <w:r w:rsidRPr="00C7724E">
        <w:rPr>
          <w:rFonts w:ascii="Times New Roman" w:eastAsia="宋体" w:hAnsi="Times New Roman"/>
          <w:sz w:val="28"/>
          <w:szCs w:val="28"/>
        </w:rPr>
        <w:t>关闭</w:t>
      </w:r>
      <w:r w:rsidRPr="00C7724E">
        <w:rPr>
          <w:rFonts w:ascii="Times New Roman" w:eastAsia="宋体" w:hAnsi="Times New Roman"/>
          <w:sz w:val="28"/>
          <w:szCs w:val="28"/>
        </w:rPr>
        <w:t>”</w:t>
      </w:r>
      <w:r w:rsidRPr="00C7724E">
        <w:rPr>
          <w:rFonts w:ascii="Times New Roman" w:eastAsia="宋体" w:hAnsi="Times New Roman"/>
          <w:sz w:val="28"/>
          <w:szCs w:val="28"/>
        </w:rPr>
        <w:t>状态。</w:t>
      </w:r>
    </w:p>
    <w:p w14:paraId="425FF2B9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</w:p>
    <w:p w14:paraId="75EF7207" w14:textId="432B6D1F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/>
          <w:sz w:val="28"/>
          <w:szCs w:val="28"/>
        </w:rPr>
        <w:t>6</w:t>
      </w:r>
      <w:bookmarkStart w:id="0" w:name="_GoBack"/>
      <w:bookmarkEnd w:id="0"/>
      <w:r w:rsidRPr="00C7724E">
        <w:rPr>
          <w:rFonts w:ascii="Times New Roman" w:eastAsia="宋体" w:hAnsi="Times New Roman"/>
          <w:sz w:val="28"/>
          <w:szCs w:val="28"/>
        </w:rPr>
        <w:t xml:space="preserve">. </w:t>
      </w:r>
      <w:r w:rsidRPr="00C7724E">
        <w:rPr>
          <w:rFonts w:ascii="Times New Roman" w:eastAsia="宋体" w:hAnsi="Times New Roman"/>
          <w:sz w:val="28"/>
          <w:szCs w:val="28"/>
        </w:rPr>
        <w:t>请画出办理登机手续的活动图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并标明泳道。</w:t>
      </w:r>
    </w:p>
    <w:p w14:paraId="7DF67A0A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 w:hint="eastAsia"/>
          <w:sz w:val="28"/>
          <w:szCs w:val="28"/>
        </w:rPr>
        <w:t>旅客登机的过程一般如下</w:t>
      </w:r>
      <w:r w:rsidRPr="00C7724E">
        <w:rPr>
          <w:rFonts w:ascii="Times New Roman" w:eastAsia="宋体" w:hAnsi="Times New Roman"/>
          <w:sz w:val="28"/>
          <w:szCs w:val="28"/>
        </w:rPr>
        <w:t>:</w:t>
      </w:r>
      <w:r w:rsidRPr="00C7724E">
        <w:rPr>
          <w:rFonts w:ascii="Times New Roman" w:eastAsia="宋体" w:hAnsi="Times New Roman"/>
          <w:sz w:val="28"/>
          <w:szCs w:val="28"/>
        </w:rPr>
        <w:t>旅客进入侯机大厅后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首先要出示机票和身份证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当身份核对无误时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可以办理登机手续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得到登机牌</w:t>
      </w:r>
      <w:r w:rsidRPr="00C7724E">
        <w:rPr>
          <w:rFonts w:ascii="Times New Roman" w:eastAsia="宋体" w:hAnsi="Times New Roman"/>
          <w:sz w:val="28"/>
          <w:szCs w:val="28"/>
        </w:rPr>
        <w:t>;</w:t>
      </w:r>
      <w:r w:rsidRPr="00C7724E">
        <w:rPr>
          <w:rFonts w:ascii="Times New Roman" w:eastAsia="宋体" w:hAnsi="Times New Roman"/>
          <w:sz w:val="28"/>
          <w:szCs w:val="28"/>
        </w:rPr>
        <w:t>如果有行李</w:t>
      </w:r>
      <w:r w:rsidRPr="00C7724E">
        <w:rPr>
          <w:rFonts w:ascii="Times New Roman" w:eastAsia="宋体" w:hAnsi="Times New Roman"/>
          <w:sz w:val="28"/>
          <w:szCs w:val="28"/>
        </w:rPr>
        <w:t>,</w:t>
      </w:r>
      <w:r w:rsidRPr="00C7724E">
        <w:rPr>
          <w:rFonts w:ascii="Times New Roman" w:eastAsia="宋体" w:hAnsi="Times New Roman"/>
          <w:sz w:val="28"/>
          <w:szCs w:val="28"/>
        </w:rPr>
        <w:t>需要办理行李托运手续</w:t>
      </w:r>
      <w:r w:rsidRPr="00C7724E">
        <w:rPr>
          <w:rFonts w:ascii="Times New Roman" w:eastAsia="宋体" w:hAnsi="Times New Roman"/>
          <w:sz w:val="28"/>
          <w:szCs w:val="28"/>
        </w:rPr>
        <w:t>;</w:t>
      </w:r>
      <w:r w:rsidRPr="00C7724E">
        <w:rPr>
          <w:rFonts w:ascii="Times New Roman" w:eastAsia="宋体" w:hAnsi="Times New Roman"/>
          <w:sz w:val="28"/>
          <w:szCs w:val="28"/>
        </w:rPr>
        <w:t>通过安检后就可以登机了。</w:t>
      </w:r>
    </w:p>
    <w:p w14:paraId="73B4C971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</w:p>
    <w:p w14:paraId="79A0DEF8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4. </w:t>
      </w:r>
      <w:r w:rsidRPr="00C7724E">
        <w:rPr>
          <w:rFonts w:ascii="Times New Roman" w:eastAsia="宋体" w:hAnsi="Times New Roman"/>
          <w:sz w:val="28"/>
          <w:szCs w:val="28"/>
        </w:rPr>
        <w:t>根据以下描述绘制某订餐系统中顾客订餐过程的活动图（要求绘制泳道）：</w:t>
      </w:r>
    </w:p>
    <w:p w14:paraId="2B96D817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(1) </w:t>
      </w:r>
      <w:r w:rsidRPr="00C7724E">
        <w:rPr>
          <w:rFonts w:ascii="Times New Roman" w:eastAsia="宋体" w:hAnsi="Times New Roman"/>
          <w:sz w:val="28"/>
          <w:szCs w:val="28"/>
        </w:rPr>
        <w:t>顾客请求查看菜单；</w:t>
      </w:r>
    </w:p>
    <w:p w14:paraId="54ECB7E8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(2) </w:t>
      </w:r>
      <w:r w:rsidRPr="00C7724E">
        <w:rPr>
          <w:rFonts w:ascii="Times New Roman" w:eastAsia="宋体" w:hAnsi="Times New Roman"/>
          <w:sz w:val="28"/>
          <w:szCs w:val="28"/>
        </w:rPr>
        <w:t>系统显示菜单和今日特价；</w:t>
      </w:r>
    </w:p>
    <w:p w14:paraId="1858190C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(3) </w:t>
      </w:r>
      <w:r w:rsidRPr="00C7724E">
        <w:rPr>
          <w:rFonts w:ascii="Times New Roman" w:eastAsia="宋体" w:hAnsi="Times New Roman"/>
          <w:sz w:val="28"/>
          <w:szCs w:val="28"/>
        </w:rPr>
        <w:t>顾客选菜；</w:t>
      </w:r>
    </w:p>
    <w:p w14:paraId="06C5AC11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(4) </w:t>
      </w:r>
      <w:r w:rsidRPr="00C7724E">
        <w:rPr>
          <w:rFonts w:ascii="Times New Roman" w:eastAsia="宋体" w:hAnsi="Times New Roman"/>
          <w:sz w:val="28"/>
          <w:szCs w:val="28"/>
        </w:rPr>
        <w:t>系统显示订单和价格；</w:t>
      </w:r>
    </w:p>
    <w:p w14:paraId="6866BF52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(5) </w:t>
      </w:r>
      <w:r w:rsidRPr="00C7724E">
        <w:rPr>
          <w:rFonts w:ascii="Times New Roman" w:eastAsia="宋体" w:hAnsi="Times New Roman"/>
          <w:sz w:val="28"/>
          <w:szCs w:val="28"/>
        </w:rPr>
        <w:t>顾客确认订单；</w:t>
      </w:r>
    </w:p>
    <w:p w14:paraId="48C6A101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(6) </w:t>
      </w:r>
      <w:r w:rsidRPr="00C7724E">
        <w:rPr>
          <w:rFonts w:ascii="Times New Roman" w:eastAsia="宋体" w:hAnsi="Times New Roman"/>
          <w:sz w:val="28"/>
          <w:szCs w:val="28"/>
        </w:rPr>
        <w:t>系统显示可送餐时间；</w:t>
      </w:r>
    </w:p>
    <w:p w14:paraId="071B72A4" w14:textId="77777777" w:rsidR="00C7724E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(7) </w:t>
      </w:r>
      <w:r w:rsidRPr="00C7724E">
        <w:rPr>
          <w:rFonts w:ascii="Times New Roman" w:eastAsia="宋体" w:hAnsi="Times New Roman"/>
          <w:sz w:val="28"/>
          <w:szCs w:val="28"/>
        </w:rPr>
        <w:t>顾客指定送餐时间、地点和支付方式；</w:t>
      </w:r>
    </w:p>
    <w:p w14:paraId="2849FFDA" w14:textId="4309B7CC" w:rsidR="00CB17D0" w:rsidRPr="00C7724E" w:rsidRDefault="00C7724E" w:rsidP="00C7724E">
      <w:pPr>
        <w:snapToGrid w:val="0"/>
        <w:rPr>
          <w:rFonts w:ascii="Times New Roman" w:eastAsia="宋体" w:hAnsi="Times New Roman"/>
          <w:sz w:val="28"/>
          <w:szCs w:val="28"/>
        </w:rPr>
      </w:pPr>
      <w:r w:rsidRPr="00C7724E">
        <w:rPr>
          <w:rFonts w:ascii="Times New Roman" w:eastAsia="宋体" w:hAnsi="Times New Roman"/>
          <w:sz w:val="28"/>
          <w:szCs w:val="28"/>
        </w:rPr>
        <w:t xml:space="preserve">(8) </w:t>
      </w:r>
      <w:r w:rsidRPr="00C7724E">
        <w:rPr>
          <w:rFonts w:ascii="Times New Roman" w:eastAsia="宋体" w:hAnsi="Times New Roman"/>
          <w:sz w:val="28"/>
          <w:szCs w:val="28"/>
        </w:rPr>
        <w:t>系统确认接受订单，然后发送</w:t>
      </w:r>
      <w:r w:rsidRPr="00C7724E">
        <w:rPr>
          <w:rFonts w:ascii="Times New Roman" w:eastAsia="宋体" w:hAnsi="Times New Roman"/>
          <w:sz w:val="28"/>
          <w:szCs w:val="28"/>
        </w:rPr>
        <w:t>Email</w:t>
      </w:r>
      <w:r w:rsidRPr="00C7724E">
        <w:rPr>
          <w:rFonts w:ascii="Times New Roman" w:eastAsia="宋体" w:hAnsi="Times New Roman"/>
          <w:sz w:val="28"/>
          <w:szCs w:val="28"/>
        </w:rPr>
        <w:t>给顾客以确认订餐，同时发送相关订餐信息通知给餐厅员工。</w:t>
      </w:r>
    </w:p>
    <w:sectPr w:rsidR="00CB17D0" w:rsidRPr="00C77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F43D09" w14:textId="77777777" w:rsidR="00C46D1F" w:rsidRDefault="00C46D1F" w:rsidP="002133DE">
      <w:r>
        <w:separator/>
      </w:r>
    </w:p>
  </w:endnote>
  <w:endnote w:type="continuationSeparator" w:id="0">
    <w:p w14:paraId="01656037" w14:textId="77777777" w:rsidR="00C46D1F" w:rsidRDefault="00C46D1F" w:rsidP="0021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81AFE" w14:textId="77777777" w:rsidR="00C46D1F" w:rsidRDefault="00C46D1F" w:rsidP="002133DE">
      <w:r>
        <w:separator/>
      </w:r>
    </w:p>
  </w:footnote>
  <w:footnote w:type="continuationSeparator" w:id="0">
    <w:p w14:paraId="35600B3B" w14:textId="77777777" w:rsidR="00C46D1F" w:rsidRDefault="00C46D1F" w:rsidP="00213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86FA0"/>
    <w:multiLevelType w:val="hybridMultilevel"/>
    <w:tmpl w:val="1FA41D50"/>
    <w:lvl w:ilvl="0" w:tplc="B892398C">
      <w:start w:val="1"/>
      <w:numFmt w:val="bullet"/>
      <w:lvlText w:val="•"/>
      <w:lvlJc w:val="left"/>
      <w:pPr>
        <w:ind w:left="78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45AF00BC"/>
    <w:multiLevelType w:val="hybridMultilevel"/>
    <w:tmpl w:val="F746DFE4"/>
    <w:lvl w:ilvl="0" w:tplc="7AC44120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3B05445"/>
    <w:multiLevelType w:val="hybridMultilevel"/>
    <w:tmpl w:val="FE70A822"/>
    <w:lvl w:ilvl="0" w:tplc="3E62B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2F"/>
    <w:rsid w:val="0002504A"/>
    <w:rsid w:val="00056F0B"/>
    <w:rsid w:val="00101E2F"/>
    <w:rsid w:val="001631DA"/>
    <w:rsid w:val="001E16FF"/>
    <w:rsid w:val="002133DE"/>
    <w:rsid w:val="00366ED2"/>
    <w:rsid w:val="0038454F"/>
    <w:rsid w:val="00385904"/>
    <w:rsid w:val="004436B8"/>
    <w:rsid w:val="00480DBE"/>
    <w:rsid w:val="00494BA9"/>
    <w:rsid w:val="004D7134"/>
    <w:rsid w:val="006B36C5"/>
    <w:rsid w:val="006B473E"/>
    <w:rsid w:val="006E2C97"/>
    <w:rsid w:val="007B3060"/>
    <w:rsid w:val="008242EE"/>
    <w:rsid w:val="008B7FD8"/>
    <w:rsid w:val="00977E05"/>
    <w:rsid w:val="00B46B48"/>
    <w:rsid w:val="00B64E28"/>
    <w:rsid w:val="00B71481"/>
    <w:rsid w:val="00B80B7D"/>
    <w:rsid w:val="00B96D83"/>
    <w:rsid w:val="00C46D1F"/>
    <w:rsid w:val="00C60AEA"/>
    <w:rsid w:val="00C7724E"/>
    <w:rsid w:val="00CB17D0"/>
    <w:rsid w:val="00CC4E2B"/>
    <w:rsid w:val="00D14F11"/>
    <w:rsid w:val="00D31D90"/>
    <w:rsid w:val="00DC5439"/>
    <w:rsid w:val="00E3023B"/>
    <w:rsid w:val="00EE2189"/>
    <w:rsid w:val="00EF14DA"/>
    <w:rsid w:val="00EF640E"/>
    <w:rsid w:val="00F47487"/>
    <w:rsid w:val="00FA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540C9"/>
  <w15:chartTrackingRefBased/>
  <w15:docId w15:val="{93E91EEA-7D9F-4E47-B286-28EDE6E4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33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3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33DE"/>
    <w:rPr>
      <w:sz w:val="18"/>
      <w:szCs w:val="18"/>
    </w:rPr>
  </w:style>
  <w:style w:type="paragraph" w:styleId="a7">
    <w:name w:val="List Paragraph"/>
    <w:basedOn w:val="a"/>
    <w:uiPriority w:val="34"/>
    <w:qFormat/>
    <w:rsid w:val="00EE21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Gaofeng</dc:creator>
  <cp:keywords/>
  <dc:description/>
  <cp:lastModifiedBy>He Gaofeng</cp:lastModifiedBy>
  <cp:revision>24</cp:revision>
  <dcterms:created xsi:type="dcterms:W3CDTF">2024-11-05T12:59:00Z</dcterms:created>
  <dcterms:modified xsi:type="dcterms:W3CDTF">2025-11-18T23:41:00Z</dcterms:modified>
</cp:coreProperties>
</file>