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8B8" w:rsidRPr="00591887" w:rsidRDefault="0098715D" w:rsidP="00591887">
      <w:pPr>
        <w:jc w:val="center"/>
        <w:rPr>
          <w:b/>
          <w:sz w:val="32"/>
          <w:szCs w:val="32"/>
        </w:rPr>
      </w:pPr>
      <w:r w:rsidRPr="00591887">
        <w:rPr>
          <w:rFonts w:hint="eastAsia"/>
          <w:b/>
          <w:sz w:val="32"/>
          <w:szCs w:val="32"/>
        </w:rPr>
        <w:t>《</w:t>
      </w:r>
      <w:r w:rsidR="00CF0698">
        <w:rPr>
          <w:rFonts w:hint="eastAsia"/>
          <w:b/>
          <w:sz w:val="32"/>
          <w:szCs w:val="32"/>
        </w:rPr>
        <w:t>计算机软件开发实训</w:t>
      </w:r>
      <w:bookmarkStart w:id="0" w:name="_GoBack"/>
      <w:bookmarkEnd w:id="0"/>
      <w:r w:rsidRPr="00591887">
        <w:rPr>
          <w:rFonts w:hint="eastAsia"/>
          <w:b/>
          <w:sz w:val="32"/>
          <w:szCs w:val="32"/>
        </w:rPr>
        <w:t>》课程论文</w:t>
      </w:r>
    </w:p>
    <w:p w:rsidR="0098715D" w:rsidRPr="00591887" w:rsidRDefault="0098715D" w:rsidP="0098715D">
      <w:pPr>
        <w:pStyle w:val="a3"/>
        <w:numPr>
          <w:ilvl w:val="0"/>
          <w:numId w:val="1"/>
        </w:numPr>
        <w:ind w:firstLineChars="0"/>
        <w:rPr>
          <w:b/>
          <w:sz w:val="28"/>
          <w:szCs w:val="28"/>
        </w:rPr>
      </w:pPr>
      <w:r w:rsidRPr="00591887">
        <w:rPr>
          <w:rFonts w:hint="eastAsia"/>
          <w:b/>
          <w:sz w:val="28"/>
          <w:szCs w:val="28"/>
        </w:rPr>
        <w:t>目的和要求</w:t>
      </w:r>
    </w:p>
    <w:p w:rsidR="0098715D" w:rsidRDefault="0098715D" w:rsidP="0098715D">
      <w:pPr>
        <w:ind w:left="420"/>
      </w:pPr>
      <w:r>
        <w:rPr>
          <w:rFonts w:hint="eastAsia"/>
        </w:rPr>
        <w:t>目的</w:t>
      </w:r>
    </w:p>
    <w:p w:rsidR="0098715D" w:rsidRDefault="0098715D" w:rsidP="0098715D">
      <w:pPr>
        <w:ind w:left="420"/>
      </w:pPr>
      <w:r>
        <w:rPr>
          <w:rFonts w:hint="eastAsia"/>
        </w:rPr>
        <w:t>课程论文是必修的教学环节，是实现培养目标的重要的环节，在培养大学生探求真理、强化社会意识、进行科学研究的基本训练，提高综合实践能力与素质、培养学生的动手能力和独立工作能力等方面，具有不可替代的作用。通过课程论文的撰写，可培养学生综合应用所学知识，独立分析和解决实际问题的能力，培养学生的创新意识和创新能力，使学生获得科学研究的基础训练。</w:t>
      </w:r>
    </w:p>
    <w:p w:rsidR="0098715D" w:rsidRDefault="0098715D" w:rsidP="0098715D">
      <w:pPr>
        <w:ind w:left="420"/>
      </w:pPr>
      <w:r>
        <w:rPr>
          <w:rFonts w:hint="eastAsia"/>
        </w:rPr>
        <w:t>要求</w:t>
      </w:r>
    </w:p>
    <w:p w:rsidR="0098715D" w:rsidRDefault="0098715D" w:rsidP="0098715D">
      <w:pPr>
        <w:ind w:left="420"/>
      </w:pPr>
      <w:r>
        <w:rPr>
          <w:rFonts w:hint="eastAsia"/>
        </w:rPr>
        <w:t>通过课程论文巩固和拓展所学的基本理论和专业知识，培养学生综合应用、独立分析和解决实际问题的能力，培养学生的创新意识和创新能力，使学生获得科学研究的基础训练。</w:t>
      </w:r>
    </w:p>
    <w:p w:rsidR="0098715D" w:rsidRDefault="0098715D" w:rsidP="0098715D">
      <w:pPr>
        <w:ind w:left="420"/>
      </w:pPr>
      <w:r>
        <w:rPr>
          <w:rFonts w:hint="eastAsia"/>
        </w:rPr>
        <w:t>培养学生正确的算法设计思想、理论联系实际的工作作风和严谨的工作态度。培养数据科学和大数据技术</w:t>
      </w:r>
      <w:r w:rsidR="00F31BBA">
        <w:rPr>
          <w:rFonts w:hint="eastAsia"/>
        </w:rPr>
        <w:t>学生运用信息计算相关理论和方法，分析解决社会、经济、生活等问题的能力。</w:t>
      </w:r>
    </w:p>
    <w:p w:rsidR="00F31BBA" w:rsidRDefault="00F31BBA" w:rsidP="0098715D">
      <w:pPr>
        <w:ind w:left="420"/>
      </w:pPr>
      <w:r>
        <w:rPr>
          <w:rFonts w:hint="eastAsia"/>
        </w:rPr>
        <w:t>使学生在方案设计、社会调查、查阅文献、资料搜索、工程绘图、计算、实验、数据处理、外文阅读、计算机和工具书使用、文字表达等基本技能方面得到进一步的训练和提高。</w:t>
      </w:r>
    </w:p>
    <w:p w:rsidR="00F31BBA" w:rsidRPr="00591887" w:rsidRDefault="00F31BBA" w:rsidP="00F31BBA">
      <w:pPr>
        <w:pStyle w:val="a3"/>
        <w:numPr>
          <w:ilvl w:val="0"/>
          <w:numId w:val="1"/>
        </w:numPr>
        <w:ind w:firstLineChars="0"/>
        <w:rPr>
          <w:b/>
          <w:sz w:val="28"/>
          <w:szCs w:val="28"/>
        </w:rPr>
      </w:pPr>
      <w:r w:rsidRPr="00591887">
        <w:rPr>
          <w:rFonts w:hint="eastAsia"/>
          <w:b/>
          <w:sz w:val="28"/>
          <w:szCs w:val="28"/>
        </w:rPr>
        <w:t>主要内容</w:t>
      </w:r>
    </w:p>
    <w:p w:rsidR="00F31BBA" w:rsidRDefault="00F31BBA" w:rsidP="00F31BBA">
      <w:pPr>
        <w:pStyle w:val="a3"/>
        <w:ind w:left="420" w:firstLineChars="0" w:firstLine="0"/>
      </w:pPr>
      <w:r>
        <w:rPr>
          <w:rFonts w:hint="eastAsia"/>
        </w:rPr>
        <w:t>课程论文涵盖的内容范围</w:t>
      </w:r>
    </w:p>
    <w:p w:rsidR="00F31BBA" w:rsidRDefault="00F31BBA" w:rsidP="00F31BBA">
      <w:pPr>
        <w:ind w:firstLineChars="200" w:firstLine="420"/>
      </w:pPr>
      <w:r>
        <w:rPr>
          <w:rFonts w:hint="eastAsia"/>
        </w:rPr>
        <w:t>大数据技术算法的分析研究</w:t>
      </w:r>
    </w:p>
    <w:p w:rsidR="00F31BBA" w:rsidRDefault="00F31BBA" w:rsidP="00F31BBA">
      <w:pPr>
        <w:pStyle w:val="a3"/>
        <w:ind w:left="420" w:firstLineChars="0" w:firstLine="0"/>
      </w:pPr>
      <w:r>
        <w:rPr>
          <w:rFonts w:hint="eastAsia"/>
        </w:rPr>
        <w:t>大数据分析处理和与大数据技术</w:t>
      </w:r>
    </w:p>
    <w:p w:rsidR="00F31BBA" w:rsidRDefault="00F31BBA" w:rsidP="00F31BBA">
      <w:pPr>
        <w:pStyle w:val="a3"/>
        <w:ind w:left="420" w:firstLineChars="0" w:firstLine="0"/>
      </w:pPr>
      <w:r>
        <w:rPr>
          <w:rFonts w:hint="eastAsia"/>
        </w:rPr>
        <w:t>相关的数学应用建模等</w:t>
      </w:r>
    </w:p>
    <w:p w:rsidR="00F00029" w:rsidRDefault="00F00029" w:rsidP="00F31BBA">
      <w:pPr>
        <w:pStyle w:val="a3"/>
        <w:ind w:left="420" w:firstLineChars="0" w:firstLine="0"/>
      </w:pPr>
      <w:r>
        <w:rPr>
          <w:rFonts w:hint="eastAsia"/>
        </w:rPr>
        <w:t>详细内容：</w:t>
      </w:r>
    </w:p>
    <w:p w:rsidR="00F00029" w:rsidRDefault="00F00029" w:rsidP="00F00029">
      <w:pPr>
        <w:ind w:firstLineChars="200" w:firstLine="420"/>
      </w:pPr>
      <w:r>
        <w:rPr>
          <w:rFonts w:hint="eastAsia"/>
        </w:rPr>
        <w:t>大数据技术算法的分析研究：了解当前大数据技术的研究现状，对应用性较强或具有较高理论研究价值的热门大数据技术算法进行比较分析等，</w:t>
      </w:r>
      <w:proofErr w:type="gramStart"/>
      <w:r>
        <w:rPr>
          <w:rFonts w:hint="eastAsia"/>
        </w:rPr>
        <w:t>作出</w:t>
      </w:r>
      <w:proofErr w:type="gramEnd"/>
      <w:r>
        <w:rPr>
          <w:rFonts w:hint="eastAsia"/>
        </w:rPr>
        <w:t>适当的改进与创新。</w:t>
      </w:r>
    </w:p>
    <w:p w:rsidR="00F00029" w:rsidRDefault="00F00029" w:rsidP="00F00029">
      <w:pPr>
        <w:pStyle w:val="a3"/>
        <w:ind w:left="420" w:firstLineChars="0" w:firstLine="0"/>
      </w:pPr>
      <w:r>
        <w:rPr>
          <w:rFonts w:hint="eastAsia"/>
        </w:rPr>
        <w:t>大数据分析处理和与大数据技术：对各类大数据进行统计、分析和处理，发现其中有用的知识，为管理者的正确决策提供决策支持。</w:t>
      </w:r>
    </w:p>
    <w:p w:rsidR="00F00029" w:rsidRDefault="00F00029" w:rsidP="00F00029">
      <w:pPr>
        <w:pStyle w:val="a3"/>
        <w:ind w:left="420" w:firstLineChars="0" w:firstLine="0"/>
      </w:pPr>
      <w:r>
        <w:rPr>
          <w:rFonts w:hint="eastAsia"/>
        </w:rPr>
        <w:t>数学应用建模：对某类给定的实际应用问题，应用数学理论方法与大数据和计算机工具建立该问题的应用模型，并对其进行定性或定量的分析。</w:t>
      </w:r>
    </w:p>
    <w:p w:rsidR="00F00029" w:rsidRDefault="00F00029" w:rsidP="00F00029">
      <w:pPr>
        <w:pStyle w:val="a3"/>
        <w:ind w:left="420" w:firstLineChars="0" w:firstLine="0"/>
      </w:pPr>
      <w:r>
        <w:rPr>
          <w:rFonts w:hint="eastAsia"/>
        </w:rPr>
        <w:t>基于大数据技术建立推荐系统、情感分析系统、热点新闻分析系统、协同过滤推荐系统、社交网络分析系统、大规模新闻主题分析系统等。</w:t>
      </w:r>
    </w:p>
    <w:p w:rsidR="00F00029" w:rsidRPr="00591887" w:rsidRDefault="00F00029" w:rsidP="00F00029">
      <w:pPr>
        <w:pStyle w:val="a3"/>
        <w:numPr>
          <w:ilvl w:val="0"/>
          <w:numId w:val="1"/>
        </w:numPr>
        <w:ind w:firstLineChars="0"/>
        <w:rPr>
          <w:b/>
          <w:sz w:val="28"/>
          <w:szCs w:val="28"/>
        </w:rPr>
      </w:pPr>
      <w:r w:rsidRPr="00591887">
        <w:rPr>
          <w:rFonts w:hint="eastAsia"/>
          <w:b/>
          <w:sz w:val="28"/>
          <w:szCs w:val="28"/>
        </w:rPr>
        <w:t>时间安排：</w:t>
      </w:r>
    </w:p>
    <w:p w:rsidR="00F00029" w:rsidRDefault="00F00029" w:rsidP="00F00029">
      <w:pPr>
        <w:pStyle w:val="a3"/>
        <w:ind w:left="420" w:firstLineChars="0" w:firstLine="0"/>
      </w:pPr>
      <w:r>
        <w:rPr>
          <w:rFonts w:hint="eastAsia"/>
        </w:rPr>
        <w:t>第1</w:t>
      </w:r>
      <w:r>
        <w:t>0</w:t>
      </w:r>
      <w:r>
        <w:rPr>
          <w:rFonts w:hint="eastAsia"/>
        </w:rPr>
        <w:t>周</w:t>
      </w:r>
      <w:r>
        <w:t>-14</w:t>
      </w:r>
      <w:r>
        <w:rPr>
          <w:rFonts w:hint="eastAsia"/>
        </w:rPr>
        <w:t xml:space="preserve">周 </w:t>
      </w:r>
      <w:r>
        <w:t xml:space="preserve"> </w:t>
      </w:r>
      <w:r>
        <w:rPr>
          <w:rFonts w:hint="eastAsia"/>
        </w:rPr>
        <w:t>收集数据，分析对比试验。</w:t>
      </w:r>
    </w:p>
    <w:p w:rsidR="00F00029" w:rsidRDefault="00F00029" w:rsidP="00F00029">
      <w:pPr>
        <w:ind w:firstLineChars="200" w:firstLine="420"/>
      </w:pPr>
      <w:r>
        <w:rPr>
          <w:rFonts w:hint="eastAsia"/>
        </w:rPr>
        <w:t>第1</w:t>
      </w:r>
      <w:r>
        <w:t>5</w:t>
      </w:r>
      <w:r>
        <w:rPr>
          <w:rFonts w:hint="eastAsia"/>
        </w:rPr>
        <w:t xml:space="preserve">周 </w:t>
      </w:r>
      <w:r>
        <w:t xml:space="preserve">  </w:t>
      </w:r>
      <w:r>
        <w:rPr>
          <w:rFonts w:hint="eastAsia"/>
        </w:rPr>
        <w:t>写课程论文（6页左右）</w:t>
      </w:r>
    </w:p>
    <w:p w:rsidR="00A07C3C" w:rsidRDefault="00A07C3C" w:rsidP="00F00029">
      <w:pPr>
        <w:ind w:firstLineChars="200" w:firstLine="420"/>
      </w:pPr>
      <w:r>
        <w:rPr>
          <w:rFonts w:hint="eastAsia"/>
        </w:rPr>
        <w:t>第</w:t>
      </w:r>
      <w:r>
        <w:t>15</w:t>
      </w:r>
      <w:r>
        <w:rPr>
          <w:rFonts w:hint="eastAsia"/>
        </w:rPr>
        <w:t>周星期五提交论文和源代码（学号</w:t>
      </w:r>
      <w:r>
        <w:t>+</w:t>
      </w:r>
      <w:r>
        <w:rPr>
          <w:rFonts w:hint="eastAsia"/>
        </w:rPr>
        <w:t>姓名命名电子</w:t>
      </w:r>
      <w:proofErr w:type="gramStart"/>
      <w:r>
        <w:rPr>
          <w:rFonts w:hint="eastAsia"/>
        </w:rPr>
        <w:t>档</w:t>
      </w:r>
      <w:proofErr w:type="gramEnd"/>
      <w:r>
        <w:rPr>
          <w:rFonts w:hint="eastAsia"/>
        </w:rPr>
        <w:t>交给班长），论文打印一份交给班长。</w:t>
      </w:r>
    </w:p>
    <w:p w:rsidR="00412A27" w:rsidRPr="00591887" w:rsidRDefault="00412A27" w:rsidP="00412A27">
      <w:pPr>
        <w:pStyle w:val="a3"/>
        <w:numPr>
          <w:ilvl w:val="0"/>
          <w:numId w:val="1"/>
        </w:numPr>
        <w:ind w:firstLineChars="0"/>
        <w:rPr>
          <w:b/>
          <w:sz w:val="28"/>
          <w:szCs w:val="28"/>
        </w:rPr>
      </w:pPr>
      <w:r w:rsidRPr="00591887">
        <w:rPr>
          <w:rFonts w:hint="eastAsia"/>
          <w:b/>
          <w:sz w:val="28"/>
          <w:szCs w:val="28"/>
        </w:rPr>
        <w:t>成绩评定</w:t>
      </w:r>
    </w:p>
    <w:p w:rsidR="00412A27" w:rsidRDefault="00412A27" w:rsidP="00412A27">
      <w:pPr>
        <w:pStyle w:val="a3"/>
        <w:ind w:left="420" w:firstLineChars="0" w:firstLine="0"/>
      </w:pPr>
      <w:r>
        <w:rPr>
          <w:rFonts w:hint="eastAsia"/>
        </w:rPr>
        <w:t>平时4</w:t>
      </w:r>
      <w:r>
        <w:t>0%+</w:t>
      </w:r>
      <w:r>
        <w:rPr>
          <w:rFonts w:hint="eastAsia"/>
        </w:rPr>
        <w:t>课程论文6</w:t>
      </w:r>
      <w:r>
        <w:t>0%</w:t>
      </w:r>
    </w:p>
    <w:p w:rsidR="00412A27" w:rsidRPr="00591887" w:rsidRDefault="00412A27" w:rsidP="00412A27">
      <w:pPr>
        <w:pStyle w:val="a3"/>
        <w:numPr>
          <w:ilvl w:val="0"/>
          <w:numId w:val="1"/>
        </w:numPr>
        <w:ind w:firstLineChars="0"/>
        <w:rPr>
          <w:b/>
          <w:sz w:val="28"/>
          <w:szCs w:val="28"/>
        </w:rPr>
      </w:pPr>
      <w:r w:rsidRPr="00591887">
        <w:rPr>
          <w:rFonts w:hint="eastAsia"/>
          <w:b/>
          <w:sz w:val="28"/>
          <w:szCs w:val="28"/>
        </w:rPr>
        <w:lastRenderedPageBreak/>
        <w:t>课程论文的格式要求</w:t>
      </w:r>
    </w:p>
    <w:p w:rsidR="00412A27" w:rsidRDefault="00412A27" w:rsidP="00412A27">
      <w:pPr>
        <w:pStyle w:val="a3"/>
        <w:ind w:left="420"/>
      </w:pPr>
      <w:r>
        <w:t>1、基本要求来稿要求题材新颖、内容真实、论点明确、层次清楚、数据可靠、文句通顺。文章一般5000字。</w:t>
      </w:r>
    </w:p>
    <w:p w:rsidR="00412A27" w:rsidRDefault="00412A27" w:rsidP="00412A27">
      <w:pPr>
        <w:pStyle w:val="a3"/>
        <w:ind w:left="420"/>
      </w:pPr>
      <w:r>
        <w:t>2、文题文题要准确简明地反映文章内容，一般不宜超过20个字，作者</w:t>
      </w:r>
      <w:r w:rsidR="00A07C3C">
        <w:rPr>
          <w:rFonts w:hint="eastAsia"/>
        </w:rPr>
        <w:t>班级，</w:t>
      </w:r>
      <w:r>
        <w:t>姓名排在文题下。</w:t>
      </w:r>
    </w:p>
    <w:p w:rsidR="00412A27" w:rsidRPr="00412A27" w:rsidRDefault="00412A27" w:rsidP="00412A27">
      <w:pPr>
        <w:pStyle w:val="a3"/>
        <w:ind w:left="420"/>
      </w:pPr>
      <w:r>
        <w:t>3、摘要和关键词所有论文均要求有中文摘要和关键词，摘要用第三人称撰写，分目的、方法、结果及结论四部分，完整准确概括文章的实质性内容，以150字左右为宜，关键词一般3～6个。。</w:t>
      </w:r>
    </w:p>
    <w:p w:rsidR="00412A27" w:rsidRDefault="00412A27" w:rsidP="00412A27">
      <w:pPr>
        <w:pStyle w:val="a3"/>
        <w:ind w:left="420"/>
      </w:pPr>
      <w:r>
        <w:t>4、标题层次一级标题用“一、二、……”来标识，二级标题用“1、、2、、……”来标识，三级标题用“1.2.”来标识，四级标题用“（1）、（2）”来标识。一般不宜超过4层。标题行和每段正文</w:t>
      </w:r>
      <w:proofErr w:type="gramStart"/>
      <w:r>
        <w:t>首行均空二</w:t>
      </w:r>
      <w:proofErr w:type="gramEnd"/>
      <w:r>
        <w:t>格。各级标题末尾均不加标点。。</w:t>
      </w:r>
    </w:p>
    <w:p w:rsidR="00412A27" w:rsidRPr="00412A27" w:rsidRDefault="00412A27" w:rsidP="00412A27">
      <w:pPr>
        <w:pStyle w:val="a3"/>
        <w:ind w:left="420"/>
      </w:pPr>
      <w:r>
        <w:t>5、计量单位、数字、符号文稿必须使用法定的计量单位符号。。</w:t>
      </w:r>
    </w:p>
    <w:p w:rsidR="00412A27" w:rsidRPr="00F00029" w:rsidRDefault="00412A27" w:rsidP="00412A27">
      <w:pPr>
        <w:pStyle w:val="a3"/>
        <w:ind w:left="420"/>
      </w:pPr>
      <w:r>
        <w:t>6、参考文献限为作者亲自阅读、公开发表过的文献，只选主要的列入，采用顺序编码制著录，按其文中出现的先后顺序用阿拉伯数字编号，列于文末，并依次将各编号外加方括号置于文中引用处的右上角。书写格式为：作者.文题.刊名年份；年（期）：起始页.网上参考材料序号.作者.文题网址（至子－－栏目）.上传年月。</w:t>
      </w:r>
    </w:p>
    <w:p w:rsidR="00F31BBA" w:rsidRPr="00591887" w:rsidRDefault="00412A27" w:rsidP="00412A27">
      <w:pPr>
        <w:rPr>
          <w:b/>
          <w:sz w:val="28"/>
          <w:szCs w:val="28"/>
        </w:rPr>
      </w:pPr>
      <w:r w:rsidRPr="00591887">
        <w:rPr>
          <w:rFonts w:hint="eastAsia"/>
          <w:b/>
          <w:sz w:val="28"/>
          <w:szCs w:val="28"/>
        </w:rPr>
        <w:t>六、范例论文见附件。</w:t>
      </w:r>
    </w:p>
    <w:sectPr w:rsidR="00F31BBA" w:rsidRPr="005918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37EB2"/>
    <w:multiLevelType w:val="hybridMultilevel"/>
    <w:tmpl w:val="E03E3A08"/>
    <w:lvl w:ilvl="0" w:tplc="8530F4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5D"/>
    <w:rsid w:val="001838B8"/>
    <w:rsid w:val="00412A27"/>
    <w:rsid w:val="00591887"/>
    <w:rsid w:val="0098715D"/>
    <w:rsid w:val="00A07C3C"/>
    <w:rsid w:val="00CF0698"/>
    <w:rsid w:val="00F00029"/>
    <w:rsid w:val="00F3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0C2A9-8CA4-4EC4-BF5A-1B2A1CF2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71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11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203</Words>
  <Characters>1162</Characters>
  <Application>Microsoft Office Word</Application>
  <DocSecurity>0</DocSecurity>
  <Lines>9</Lines>
  <Paragraphs>2</Paragraphs>
  <ScaleCrop>false</ScaleCrop>
  <Company>NJFU</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NJFU</dc:creator>
  <cp:keywords/>
  <dc:description/>
  <cp:lastModifiedBy>hp</cp:lastModifiedBy>
  <cp:revision>4</cp:revision>
  <dcterms:created xsi:type="dcterms:W3CDTF">2025-04-03T00:18:00Z</dcterms:created>
  <dcterms:modified xsi:type="dcterms:W3CDTF">2025-01-02T08:07:00Z</dcterms:modified>
</cp:coreProperties>
</file>