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F419" w14:textId="77777777" w:rsidR="009330B3" w:rsidRDefault="009330B3">
      <w:pPr>
        <w:rPr>
          <w:rFonts w:hint="eastAsia"/>
        </w:rPr>
      </w:pPr>
      <w:r>
        <w:rPr>
          <w:rFonts w:hint="eastAsia"/>
        </w:rPr>
        <w:t>实验步骤1</w:t>
      </w:r>
      <w:r>
        <w:t>:</w:t>
      </w:r>
    </w:p>
    <w:p w14:paraId="1A691D74" w14:textId="77777777" w:rsidR="009330B3" w:rsidRDefault="009330B3">
      <w:pPr>
        <w:rPr>
          <w:rFonts w:hint="eastAsia"/>
        </w:rPr>
      </w:pPr>
      <w:r>
        <w:rPr>
          <w:noProof/>
        </w:rPr>
        <w:drawing>
          <wp:inline distT="0" distB="0" distL="0" distR="0" wp14:anchorId="1011BC5D" wp14:editId="13740717">
            <wp:extent cx="5274310" cy="3339465"/>
            <wp:effectExtent l="0" t="0" r="0" b="635"/>
            <wp:docPr id="261405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5258" name="图片 261405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BE29" w14:textId="77777777" w:rsidR="002538EA" w:rsidRDefault="002538EA"/>
    <w:p w14:paraId="4D9BB1B9" w14:textId="47DB5664" w:rsidR="009330B3" w:rsidRDefault="002538EA">
      <w:r>
        <w:rPr>
          <w:rFonts w:hint="eastAsia"/>
        </w:rPr>
        <w:t>实验步骤2：</w:t>
      </w:r>
    </w:p>
    <w:p w14:paraId="1BFB8C86" w14:textId="31B0A6B3" w:rsidR="002538EA" w:rsidRDefault="00FD42E3">
      <w:r w:rsidRPr="00FD42E3">
        <w:drawing>
          <wp:inline distT="0" distB="0" distL="0" distR="0" wp14:anchorId="60F7E7AF" wp14:editId="39CB547B">
            <wp:extent cx="5274310" cy="4088130"/>
            <wp:effectExtent l="0" t="0" r="2540" b="7620"/>
            <wp:docPr id="64308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0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1269" w14:textId="77777777" w:rsidR="002538EA" w:rsidRDefault="002538EA"/>
    <w:p w14:paraId="4205574D" w14:textId="6561EA97" w:rsidR="00FD42E3" w:rsidRDefault="00FD42E3">
      <w:r>
        <w:rPr>
          <w:rFonts w:hint="eastAsia"/>
        </w:rPr>
        <w:t>实验步骤3：</w:t>
      </w:r>
    </w:p>
    <w:p w14:paraId="365BF83B" w14:textId="333620C0" w:rsidR="00FD42E3" w:rsidRDefault="00287C64">
      <w:r w:rsidRPr="00287C64">
        <w:drawing>
          <wp:inline distT="0" distB="0" distL="0" distR="0" wp14:anchorId="3E934788" wp14:editId="785A6BF4">
            <wp:extent cx="5274310" cy="4017010"/>
            <wp:effectExtent l="0" t="0" r="2540" b="2540"/>
            <wp:docPr id="189457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7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5735" w14:textId="77777777" w:rsidR="00FD42E3" w:rsidRDefault="00FD42E3">
      <w:pPr>
        <w:rPr>
          <w:rFonts w:hint="eastAsia"/>
        </w:rPr>
      </w:pPr>
    </w:p>
    <w:p w14:paraId="4465295F" w14:textId="1C9A3C8A" w:rsidR="00FD42E3" w:rsidRDefault="00F42B75">
      <w:r>
        <w:rPr>
          <w:rFonts w:hint="eastAsia"/>
        </w:rPr>
        <w:t>实验步骤4：</w:t>
      </w:r>
    </w:p>
    <w:p w14:paraId="14C519B2" w14:textId="1B97A29E" w:rsidR="00A345FA" w:rsidRDefault="00A345FA" w:rsidP="00A345FA">
      <w:pPr>
        <w:pStyle w:val="a9"/>
        <w:numPr>
          <w:ilvl w:val="0"/>
          <w:numId w:val="1"/>
        </w:numPr>
      </w:pPr>
      <w:r>
        <w:rPr>
          <w:rFonts w:hint="eastAsia"/>
        </w:rPr>
        <w:t>从用户模式进入特权模式</w:t>
      </w:r>
    </w:p>
    <w:p w14:paraId="121AD06F" w14:textId="5697A3B0" w:rsidR="00A874BC" w:rsidRDefault="005C4C71" w:rsidP="00A874BC">
      <w:pPr>
        <w:rPr>
          <w:rFonts w:hint="eastAsia"/>
        </w:rPr>
      </w:pPr>
      <w:r w:rsidRPr="005C4C71">
        <w:drawing>
          <wp:inline distT="0" distB="0" distL="0" distR="0" wp14:anchorId="126F7ABF" wp14:editId="10BC43CC">
            <wp:extent cx="5274310" cy="596900"/>
            <wp:effectExtent l="0" t="0" r="2540" b="0"/>
            <wp:docPr id="387693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3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ABFE" w14:textId="1D6E0B86" w:rsidR="008C6F53" w:rsidRDefault="008C6F53" w:rsidP="00A345FA">
      <w:pPr>
        <w:pStyle w:val="a9"/>
        <w:numPr>
          <w:ilvl w:val="0"/>
          <w:numId w:val="1"/>
        </w:numPr>
      </w:pPr>
      <w:r>
        <w:rPr>
          <w:rFonts w:hint="eastAsia"/>
        </w:rPr>
        <w:t>从特权模式进入全局配置模式</w:t>
      </w:r>
    </w:p>
    <w:p w14:paraId="0286AD82" w14:textId="70D5F8A9" w:rsidR="005C4C71" w:rsidRDefault="00707306" w:rsidP="005C4C71">
      <w:pPr>
        <w:rPr>
          <w:rFonts w:hint="eastAsia"/>
        </w:rPr>
      </w:pPr>
      <w:r w:rsidRPr="00707306">
        <w:drawing>
          <wp:inline distT="0" distB="0" distL="0" distR="0" wp14:anchorId="5BB170FE" wp14:editId="6A029648">
            <wp:extent cx="5274310" cy="776605"/>
            <wp:effectExtent l="0" t="0" r="2540" b="4445"/>
            <wp:docPr id="180594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8B39" w14:textId="044C78AA" w:rsidR="008C6F53" w:rsidRDefault="00E65D68" w:rsidP="00A345FA">
      <w:pPr>
        <w:pStyle w:val="a9"/>
        <w:numPr>
          <w:ilvl w:val="0"/>
          <w:numId w:val="1"/>
        </w:numPr>
      </w:pPr>
      <w:r>
        <w:rPr>
          <w:rFonts w:hint="eastAsia"/>
        </w:rPr>
        <w:t>设置</w:t>
      </w:r>
      <w:r w:rsidR="00382CB2">
        <w:rPr>
          <w:rFonts w:hint="eastAsia"/>
        </w:rPr>
        <w:t>交换机</w:t>
      </w:r>
      <w:r>
        <w:rPr>
          <w:rFonts w:hint="eastAsia"/>
        </w:rPr>
        <w:t>名称为switchA</w:t>
      </w:r>
    </w:p>
    <w:p w14:paraId="04AF9A94" w14:textId="5F108208" w:rsidR="00707306" w:rsidRDefault="00D561C7" w:rsidP="00707306">
      <w:r w:rsidRPr="00D561C7">
        <w:lastRenderedPageBreak/>
        <w:drawing>
          <wp:inline distT="0" distB="0" distL="0" distR="0" wp14:anchorId="17595416" wp14:editId="76E33D2C">
            <wp:extent cx="5274310" cy="509270"/>
            <wp:effectExtent l="0" t="0" r="2540" b="5080"/>
            <wp:docPr id="175840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8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D135" w14:textId="77777777" w:rsidR="008B3016" w:rsidRDefault="008B3016" w:rsidP="008B3016">
      <w:pPr>
        <w:pStyle w:val="a9"/>
        <w:numPr>
          <w:ilvl w:val="0"/>
          <w:numId w:val="1"/>
        </w:numPr>
      </w:pPr>
      <w:r>
        <w:rPr>
          <w:rFonts w:hint="eastAsia"/>
        </w:rPr>
        <w:t>退到上层操作模式</w:t>
      </w:r>
    </w:p>
    <w:p w14:paraId="31DED80D" w14:textId="05B44157" w:rsidR="00147182" w:rsidRDefault="00BE16BD" w:rsidP="00147182">
      <w:pPr>
        <w:rPr>
          <w:rFonts w:hint="eastAsia"/>
        </w:rPr>
      </w:pPr>
      <w:r w:rsidRPr="00BE16BD">
        <w:drawing>
          <wp:inline distT="0" distB="0" distL="0" distR="0" wp14:anchorId="6F3B664B" wp14:editId="1924B067">
            <wp:extent cx="5274310" cy="553085"/>
            <wp:effectExtent l="0" t="0" r="2540" b="0"/>
            <wp:docPr id="11331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627D" w14:textId="6847DEC1" w:rsidR="008B3016" w:rsidRDefault="007F6B2A" w:rsidP="008B3016">
      <w:pPr>
        <w:pStyle w:val="a9"/>
        <w:numPr>
          <w:ilvl w:val="0"/>
          <w:numId w:val="1"/>
        </w:numPr>
      </w:pPr>
      <w:r>
        <w:rPr>
          <w:rFonts w:hint="eastAsia"/>
        </w:rPr>
        <w:t>从特权模式进入全局配置模式</w:t>
      </w:r>
    </w:p>
    <w:p w14:paraId="457C6980" w14:textId="3D327365" w:rsidR="00BE16BD" w:rsidRDefault="00F408C6" w:rsidP="00BE16BD">
      <w:pPr>
        <w:rPr>
          <w:rFonts w:hint="eastAsia"/>
        </w:rPr>
      </w:pPr>
      <w:r w:rsidRPr="00F408C6">
        <w:drawing>
          <wp:inline distT="0" distB="0" distL="0" distR="0" wp14:anchorId="5381B020" wp14:editId="27102925">
            <wp:extent cx="5274310" cy="670560"/>
            <wp:effectExtent l="0" t="0" r="2540" b="0"/>
            <wp:docPr id="148940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E001" w14:textId="7D175FB7" w:rsidR="007F6B2A" w:rsidRDefault="007F6B2A" w:rsidP="008B3016">
      <w:pPr>
        <w:pStyle w:val="a9"/>
        <w:numPr>
          <w:ilvl w:val="0"/>
          <w:numId w:val="1"/>
        </w:numPr>
      </w:pPr>
      <w:r>
        <w:rPr>
          <w:rFonts w:hint="eastAsia"/>
        </w:rPr>
        <w:t>禁止名称解析服务</w:t>
      </w:r>
    </w:p>
    <w:p w14:paraId="5A103C7A" w14:textId="2E64C4B3" w:rsidR="00F408C6" w:rsidRDefault="00F408C6" w:rsidP="00F408C6">
      <w:pPr>
        <w:rPr>
          <w:rFonts w:hint="eastAsia"/>
        </w:rPr>
      </w:pPr>
      <w:r w:rsidRPr="00F408C6">
        <w:drawing>
          <wp:inline distT="0" distB="0" distL="0" distR="0" wp14:anchorId="6ADACE95" wp14:editId="412605C3">
            <wp:extent cx="5274310" cy="504825"/>
            <wp:effectExtent l="0" t="0" r="2540" b="9525"/>
            <wp:docPr id="198572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4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60B" w14:textId="1F158144" w:rsidR="007F6B2A" w:rsidRDefault="00792F4C" w:rsidP="008B3016">
      <w:pPr>
        <w:pStyle w:val="a9"/>
        <w:numPr>
          <w:ilvl w:val="0"/>
          <w:numId w:val="1"/>
        </w:numPr>
      </w:pPr>
      <w:r>
        <w:rPr>
          <w:rFonts w:hint="eastAsia"/>
        </w:rPr>
        <w:t>退到上一级操作模式</w:t>
      </w:r>
    </w:p>
    <w:p w14:paraId="2C24D632" w14:textId="6F9C3F51" w:rsidR="00F408C6" w:rsidRDefault="00CD03CD" w:rsidP="00F408C6">
      <w:pPr>
        <w:rPr>
          <w:rFonts w:hint="eastAsia"/>
        </w:rPr>
      </w:pPr>
      <w:r w:rsidRPr="00CD03CD">
        <w:drawing>
          <wp:inline distT="0" distB="0" distL="0" distR="0" wp14:anchorId="5835F0AC" wp14:editId="46E36F35">
            <wp:extent cx="5274310" cy="665480"/>
            <wp:effectExtent l="0" t="0" r="2540" b="1270"/>
            <wp:docPr id="1700249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9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6FE4" w14:textId="2B5A873F" w:rsidR="00792F4C" w:rsidRDefault="00FF00EA" w:rsidP="008B3016">
      <w:pPr>
        <w:pStyle w:val="a9"/>
        <w:numPr>
          <w:ilvl w:val="0"/>
          <w:numId w:val="1"/>
        </w:numPr>
      </w:pPr>
      <w:r>
        <w:rPr>
          <w:rFonts w:hint="eastAsia"/>
        </w:rPr>
        <w:t>从特权模式进入全局配置模式</w:t>
      </w:r>
    </w:p>
    <w:p w14:paraId="6922FD73" w14:textId="191FE99E" w:rsidR="00CD03CD" w:rsidRDefault="00CD03CD" w:rsidP="00CD03CD">
      <w:pPr>
        <w:rPr>
          <w:rFonts w:hint="eastAsia"/>
        </w:rPr>
      </w:pPr>
      <w:r w:rsidRPr="00CD03CD">
        <w:drawing>
          <wp:inline distT="0" distB="0" distL="0" distR="0" wp14:anchorId="78520D10" wp14:editId="7716E690">
            <wp:extent cx="5274310" cy="885825"/>
            <wp:effectExtent l="0" t="0" r="2540" b="9525"/>
            <wp:docPr id="1487334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34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D695" w14:textId="17D5532E" w:rsidR="00FF00EA" w:rsidRDefault="00147182" w:rsidP="008B3016">
      <w:pPr>
        <w:pStyle w:val="a9"/>
        <w:numPr>
          <w:ilvl w:val="0"/>
          <w:numId w:val="1"/>
        </w:numPr>
      </w:pPr>
      <w:r>
        <w:rPr>
          <w:rFonts w:hint="eastAsia"/>
        </w:rPr>
        <w:t>配置管理IP</w:t>
      </w:r>
    </w:p>
    <w:p w14:paraId="19154EDC" w14:textId="2475BC01" w:rsidR="00CD03CD" w:rsidRDefault="00456E89" w:rsidP="00CD03CD">
      <w:pPr>
        <w:rPr>
          <w:rFonts w:hint="eastAsia"/>
        </w:rPr>
      </w:pPr>
      <w:r w:rsidRPr="00456E89">
        <w:drawing>
          <wp:inline distT="0" distB="0" distL="0" distR="0" wp14:anchorId="53BA3799" wp14:editId="6A48D1DF">
            <wp:extent cx="5274310" cy="1755140"/>
            <wp:effectExtent l="0" t="0" r="2540" b="0"/>
            <wp:docPr id="7749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7E04" w14:textId="0A91A2ED" w:rsidR="00147182" w:rsidRDefault="00147182" w:rsidP="008B3016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设置默认网关地址</w:t>
      </w:r>
    </w:p>
    <w:p w14:paraId="1617B476" w14:textId="02BA8F0D" w:rsidR="00522049" w:rsidRDefault="00FD659D" w:rsidP="00522049">
      <w:pPr>
        <w:rPr>
          <w:rFonts w:hint="eastAsia"/>
        </w:rPr>
      </w:pPr>
      <w:r w:rsidRPr="00FD659D">
        <w:drawing>
          <wp:inline distT="0" distB="0" distL="0" distR="0" wp14:anchorId="4A0E9A9F" wp14:editId="0D2662B2">
            <wp:extent cx="5274310" cy="800735"/>
            <wp:effectExtent l="0" t="0" r="2540" b="0"/>
            <wp:docPr id="20255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C19F" w14:textId="7DB7B32B" w:rsidR="00147182" w:rsidRDefault="00147182" w:rsidP="008B3016">
      <w:pPr>
        <w:pStyle w:val="a9"/>
        <w:numPr>
          <w:ilvl w:val="0"/>
          <w:numId w:val="1"/>
        </w:numPr>
      </w:pPr>
      <w:r>
        <w:rPr>
          <w:rFonts w:hint="eastAsia"/>
        </w:rPr>
        <w:t>退到上一级操作模式</w:t>
      </w:r>
    </w:p>
    <w:p w14:paraId="20210E21" w14:textId="47441B27" w:rsidR="004E0AD5" w:rsidRDefault="007B1921" w:rsidP="004E0AD5">
      <w:pPr>
        <w:rPr>
          <w:rFonts w:hint="eastAsia"/>
        </w:rPr>
      </w:pPr>
      <w:r w:rsidRPr="007B1921">
        <w:drawing>
          <wp:inline distT="0" distB="0" distL="0" distR="0" wp14:anchorId="1AD291CB" wp14:editId="53D166E6">
            <wp:extent cx="5274310" cy="848995"/>
            <wp:effectExtent l="0" t="0" r="2540" b="8255"/>
            <wp:docPr id="57100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9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7A9" w14:textId="63FA204B" w:rsidR="00147182" w:rsidRDefault="00147182" w:rsidP="008B3016">
      <w:pPr>
        <w:pStyle w:val="a9"/>
        <w:numPr>
          <w:ilvl w:val="0"/>
          <w:numId w:val="1"/>
        </w:numPr>
      </w:pPr>
      <w:r>
        <w:rPr>
          <w:rFonts w:hint="eastAsia"/>
        </w:rPr>
        <w:t>从特权模式进入全局配置模式</w:t>
      </w:r>
    </w:p>
    <w:p w14:paraId="14EDF8A9" w14:textId="4203CBA5" w:rsidR="009E17CB" w:rsidRDefault="009E17CB" w:rsidP="009E17CB">
      <w:pPr>
        <w:rPr>
          <w:rFonts w:hint="eastAsia"/>
        </w:rPr>
      </w:pPr>
      <w:r w:rsidRPr="009E17CB">
        <w:drawing>
          <wp:inline distT="0" distB="0" distL="0" distR="0" wp14:anchorId="26A847EB" wp14:editId="4DFF92BA">
            <wp:extent cx="5274310" cy="993140"/>
            <wp:effectExtent l="0" t="0" r="2540" b="0"/>
            <wp:docPr id="106144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0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0FEE" w14:textId="000446C7" w:rsidR="00147182" w:rsidRDefault="00147182" w:rsidP="008B3016">
      <w:pPr>
        <w:pStyle w:val="a9"/>
        <w:numPr>
          <w:ilvl w:val="0"/>
          <w:numId w:val="1"/>
        </w:numPr>
      </w:pPr>
      <w:r>
        <w:rPr>
          <w:rFonts w:hint="eastAsia"/>
        </w:rPr>
        <w:t>进入端口1配置模式</w:t>
      </w:r>
    </w:p>
    <w:p w14:paraId="38AE0F44" w14:textId="2A36BB9B" w:rsidR="00EF00AA" w:rsidRDefault="00CF2CBE" w:rsidP="00EF00AA">
      <w:pPr>
        <w:rPr>
          <w:rFonts w:hint="eastAsia"/>
        </w:rPr>
      </w:pPr>
      <w:r w:rsidRPr="00CF2CBE">
        <w:drawing>
          <wp:inline distT="0" distB="0" distL="0" distR="0" wp14:anchorId="10C7F6A3" wp14:editId="57F521CF">
            <wp:extent cx="5274310" cy="803275"/>
            <wp:effectExtent l="0" t="0" r="2540" b="0"/>
            <wp:docPr id="1187094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4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302" w14:textId="4F92C0C8" w:rsidR="00147182" w:rsidRDefault="00147182" w:rsidP="00147182">
      <w:pPr>
        <w:pStyle w:val="a9"/>
        <w:numPr>
          <w:ilvl w:val="0"/>
          <w:numId w:val="1"/>
        </w:numPr>
      </w:pPr>
      <w:r>
        <w:rPr>
          <w:rFonts w:hint="eastAsia"/>
        </w:rPr>
        <w:t>配置端口速度</w:t>
      </w:r>
    </w:p>
    <w:p w14:paraId="2517725F" w14:textId="707F2234" w:rsidR="00CF2CBE" w:rsidRDefault="004F69F7" w:rsidP="00CF2CBE">
      <w:r w:rsidRPr="004F69F7">
        <w:drawing>
          <wp:inline distT="0" distB="0" distL="0" distR="0" wp14:anchorId="585029F6" wp14:editId="2B15C904">
            <wp:extent cx="5274310" cy="1273810"/>
            <wp:effectExtent l="0" t="0" r="2540" b="2540"/>
            <wp:docPr id="197520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7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8DAF" w14:textId="6D277D6B" w:rsidR="00A86C09" w:rsidRDefault="00A86C09" w:rsidP="00CF2CBE">
      <w:pPr>
        <w:rPr>
          <w:rFonts w:hint="eastAsia"/>
        </w:rPr>
      </w:pPr>
      <w:r w:rsidRPr="00A86C09">
        <w:drawing>
          <wp:inline distT="0" distB="0" distL="0" distR="0" wp14:anchorId="1F037227" wp14:editId="3FA2C780">
            <wp:extent cx="5274310" cy="885825"/>
            <wp:effectExtent l="0" t="0" r="2540" b="9525"/>
            <wp:docPr id="1216716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6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4126" w14:textId="0E9B5149" w:rsidR="00147182" w:rsidRDefault="00147182" w:rsidP="00147182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端口工作模式配置</w:t>
      </w:r>
    </w:p>
    <w:p w14:paraId="5BFC8FDA" w14:textId="0CC30C08" w:rsidR="00E6526E" w:rsidRDefault="00E6526E" w:rsidP="00E6526E">
      <w:pPr>
        <w:rPr>
          <w:rFonts w:hint="eastAsia"/>
        </w:rPr>
      </w:pPr>
      <w:r w:rsidRPr="00E6526E">
        <w:drawing>
          <wp:inline distT="0" distB="0" distL="0" distR="0" wp14:anchorId="31B14694" wp14:editId="50776E62">
            <wp:extent cx="5274310" cy="1162050"/>
            <wp:effectExtent l="0" t="0" r="2540" b="0"/>
            <wp:docPr id="1511185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5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0FF9" w14:textId="0F20C542" w:rsidR="00CF2CBE" w:rsidRDefault="003C60CE" w:rsidP="00CF2CBE">
      <w:r w:rsidRPr="003C60CE">
        <w:drawing>
          <wp:inline distT="0" distB="0" distL="0" distR="0" wp14:anchorId="773C315E" wp14:editId="0B70028B">
            <wp:extent cx="5274310" cy="833755"/>
            <wp:effectExtent l="0" t="0" r="2540" b="4445"/>
            <wp:docPr id="1832897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7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1168" w14:textId="466B1EA7" w:rsidR="006876A8" w:rsidRDefault="006876A8" w:rsidP="00CF2CBE">
      <w:pPr>
        <w:rPr>
          <w:rFonts w:hint="eastAsia"/>
        </w:rPr>
      </w:pPr>
      <w:r w:rsidRPr="006876A8">
        <w:drawing>
          <wp:inline distT="0" distB="0" distL="0" distR="0" wp14:anchorId="1683D14D" wp14:editId="2303D5E3">
            <wp:extent cx="5274310" cy="1167130"/>
            <wp:effectExtent l="0" t="0" r="2540" b="0"/>
            <wp:docPr id="177105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544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ABB6" w14:textId="300D594A" w:rsidR="00147182" w:rsidRDefault="00147182" w:rsidP="00147182">
      <w:pPr>
        <w:pStyle w:val="a9"/>
        <w:numPr>
          <w:ilvl w:val="0"/>
          <w:numId w:val="1"/>
        </w:numPr>
      </w:pPr>
      <w:r>
        <w:rPr>
          <w:rFonts w:hint="eastAsia"/>
        </w:rPr>
        <w:t>显示运行时配置文件内容</w:t>
      </w:r>
    </w:p>
    <w:p w14:paraId="70BC13A2" w14:textId="73FC29A1" w:rsidR="00CF2CBE" w:rsidRDefault="00BC5126" w:rsidP="00BC5126">
      <w:pPr>
        <w:tabs>
          <w:tab w:val="left" w:pos="1075"/>
        </w:tabs>
        <w:rPr>
          <w:rFonts w:hint="eastAsia"/>
        </w:rPr>
      </w:pPr>
      <w:r w:rsidRPr="00BC5126">
        <w:drawing>
          <wp:inline distT="0" distB="0" distL="0" distR="0" wp14:anchorId="743514D9" wp14:editId="5881508D">
            <wp:extent cx="5274310" cy="2586990"/>
            <wp:effectExtent l="0" t="0" r="2540" b="3810"/>
            <wp:docPr id="184285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56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F3EE" w14:textId="10CAC5C9" w:rsidR="00147182" w:rsidRDefault="00147182" w:rsidP="00147182">
      <w:pPr>
        <w:pStyle w:val="a9"/>
        <w:numPr>
          <w:ilvl w:val="0"/>
          <w:numId w:val="1"/>
        </w:numPr>
      </w:pPr>
      <w:r>
        <w:rPr>
          <w:rFonts w:hint="eastAsia"/>
        </w:rPr>
        <w:t>显示启动配置文件内容</w:t>
      </w:r>
    </w:p>
    <w:p w14:paraId="2947D9DC" w14:textId="53B3B8F3" w:rsidR="00CF2CBE" w:rsidRDefault="00E43622" w:rsidP="00CF2CBE">
      <w:r w:rsidRPr="00E43622">
        <w:lastRenderedPageBreak/>
        <w:drawing>
          <wp:inline distT="0" distB="0" distL="0" distR="0" wp14:anchorId="30CB1E5E" wp14:editId="56B14603">
            <wp:extent cx="5274310" cy="4300220"/>
            <wp:effectExtent l="0" t="0" r="2540" b="5080"/>
            <wp:docPr id="114709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3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E03E" w14:textId="6719F7C7" w:rsidR="002B369D" w:rsidRDefault="002B369D" w:rsidP="002B369D">
      <w:pPr>
        <w:pStyle w:val="a9"/>
        <w:numPr>
          <w:ilvl w:val="0"/>
          <w:numId w:val="1"/>
        </w:numPr>
      </w:pPr>
      <w:r>
        <w:rPr>
          <w:rFonts w:hint="eastAsia"/>
        </w:rPr>
        <w:t>显示VLAN信息：</w:t>
      </w:r>
    </w:p>
    <w:p w14:paraId="39F77112" w14:textId="7F191FD8" w:rsidR="002B369D" w:rsidRDefault="00887FDB" w:rsidP="00887FDB">
      <w:pPr>
        <w:ind w:firstLineChars="200" w:firstLine="440"/>
      </w:pPr>
      <w:r w:rsidRPr="00887FDB">
        <w:lastRenderedPageBreak/>
        <w:drawing>
          <wp:inline distT="0" distB="0" distL="0" distR="0" wp14:anchorId="01E79F6D" wp14:editId="1384EDDA">
            <wp:extent cx="5274310" cy="4328795"/>
            <wp:effectExtent l="0" t="0" r="2540" b="0"/>
            <wp:docPr id="70198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9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8705" w14:textId="7215AE3D" w:rsidR="002B369D" w:rsidRDefault="002B369D" w:rsidP="002B369D">
      <w:pPr>
        <w:pStyle w:val="a9"/>
        <w:numPr>
          <w:ilvl w:val="0"/>
          <w:numId w:val="1"/>
        </w:numPr>
      </w:pPr>
      <w:r>
        <w:rPr>
          <w:rFonts w:hint="eastAsia"/>
        </w:rPr>
        <w:t>显示端口信息</w:t>
      </w:r>
    </w:p>
    <w:p w14:paraId="2307A761" w14:textId="4FBB9767" w:rsidR="002B369D" w:rsidRDefault="008F5129" w:rsidP="002B369D">
      <w:r w:rsidRPr="008F5129">
        <w:lastRenderedPageBreak/>
        <w:drawing>
          <wp:inline distT="0" distB="0" distL="0" distR="0" wp14:anchorId="6AAC1A97" wp14:editId="74B1270B">
            <wp:extent cx="5274310" cy="4333875"/>
            <wp:effectExtent l="0" t="0" r="2540" b="9525"/>
            <wp:docPr id="848141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1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75C1" w14:textId="77777777" w:rsidR="009D0A14" w:rsidRPr="00112C9D" w:rsidRDefault="009D0A14" w:rsidP="002B369D">
      <w:pPr>
        <w:rPr>
          <w:rFonts w:hint="eastAsia"/>
        </w:rPr>
      </w:pPr>
    </w:p>
    <w:p w14:paraId="68FDE417" w14:textId="77777777" w:rsidR="00F76669" w:rsidRDefault="009330B3">
      <w:pPr>
        <w:rPr>
          <w:rFonts w:hint="eastAsia"/>
        </w:rPr>
      </w:pPr>
      <w:r>
        <w:rPr>
          <w:rFonts w:hint="eastAsia"/>
        </w:rPr>
        <w:t>命令缩写：</w:t>
      </w:r>
    </w:p>
    <w:p w14:paraId="6F24370C" w14:textId="6499BB4D" w:rsidR="009330B3" w:rsidRDefault="003B007B">
      <w:pPr>
        <w:rPr>
          <w:rFonts w:hint="eastAsia"/>
        </w:rPr>
      </w:pPr>
      <w:r w:rsidRPr="009E17CB">
        <w:drawing>
          <wp:inline distT="0" distB="0" distL="0" distR="0" wp14:anchorId="78B36F5B" wp14:editId="7E9CD530">
            <wp:extent cx="5274310" cy="993140"/>
            <wp:effectExtent l="0" t="0" r="2540" b="0"/>
            <wp:docPr id="32592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0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A864" w14:textId="77777777" w:rsidR="009330B3" w:rsidRDefault="009330B3">
      <w:pPr>
        <w:rPr>
          <w:rFonts w:hint="eastAsia"/>
        </w:rPr>
      </w:pPr>
      <w:r>
        <w:rPr>
          <w:rFonts w:hint="eastAsia"/>
        </w:rPr>
        <w:t>Tab键补全命令：</w:t>
      </w:r>
    </w:p>
    <w:p w14:paraId="2628E6DC" w14:textId="7707E95C" w:rsidR="009330B3" w:rsidRDefault="00BA69B8">
      <w:pPr>
        <w:rPr>
          <w:rFonts w:hint="eastAsia"/>
        </w:rPr>
      </w:pPr>
      <w:r w:rsidRPr="00BA69B8">
        <w:drawing>
          <wp:inline distT="0" distB="0" distL="0" distR="0" wp14:anchorId="05907539" wp14:editId="4FD7B644">
            <wp:extent cx="5274310" cy="880110"/>
            <wp:effectExtent l="0" t="0" r="2540" b="0"/>
            <wp:docPr id="679578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8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BF8B" w14:textId="77777777" w:rsidR="007C302A" w:rsidRDefault="009330B3">
      <w:r>
        <w:rPr>
          <w:rFonts w:hint="eastAsia"/>
        </w:rPr>
        <w:t>？号的使用</w:t>
      </w:r>
    </w:p>
    <w:p w14:paraId="08EDB6F5" w14:textId="55851648" w:rsidR="009330B3" w:rsidRDefault="007C302A">
      <w:pPr>
        <w:rPr>
          <w:rFonts w:hint="eastAsia"/>
        </w:rPr>
      </w:pPr>
      <w:r w:rsidRPr="004F69F7">
        <w:lastRenderedPageBreak/>
        <w:drawing>
          <wp:inline distT="0" distB="0" distL="0" distR="0" wp14:anchorId="015CBF2F" wp14:editId="33DCB5E5">
            <wp:extent cx="5274310" cy="1273810"/>
            <wp:effectExtent l="0" t="0" r="2540" b="2540"/>
            <wp:docPr id="187212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7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81F7" w14:textId="77777777" w:rsidR="009330B3" w:rsidRDefault="009330B3">
      <w:pPr>
        <w:rPr>
          <w:rFonts w:hint="eastAsia"/>
        </w:rPr>
      </w:pPr>
      <w:r>
        <w:rPr>
          <w:rFonts w:hint="eastAsia"/>
        </w:rPr>
        <w:t>错误输入提示：</w:t>
      </w:r>
    </w:p>
    <w:p w14:paraId="1CD6939C" w14:textId="11573313" w:rsidR="009330B3" w:rsidRDefault="007C302A">
      <w:pPr>
        <w:rPr>
          <w:rFonts w:hint="eastAsia"/>
        </w:rPr>
      </w:pPr>
      <w:r w:rsidRPr="007C302A">
        <w:drawing>
          <wp:inline distT="0" distB="0" distL="0" distR="0" wp14:anchorId="594F127A" wp14:editId="05EEFEEF">
            <wp:extent cx="5274310" cy="1273175"/>
            <wp:effectExtent l="0" t="0" r="2540" b="3175"/>
            <wp:docPr id="13328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87F5" w14:textId="77777777" w:rsidR="009330B3" w:rsidRDefault="009330B3">
      <w:r>
        <w:rPr>
          <w:rFonts w:hint="eastAsia"/>
        </w:rPr>
        <w:t>历史命令：</w:t>
      </w:r>
    </w:p>
    <w:p w14:paraId="492B9849" w14:textId="750B331A" w:rsidR="007C302A" w:rsidRDefault="007C302A">
      <w:pPr>
        <w:rPr>
          <w:rFonts w:hint="eastAsia"/>
        </w:rPr>
      </w:pPr>
      <w:r>
        <w:rPr>
          <w:rFonts w:hint="eastAsia"/>
        </w:rPr>
        <w:t>键盘上按下“↑”</w:t>
      </w:r>
    </w:p>
    <w:sectPr w:rsidR="007C3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380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B3"/>
    <w:rsid w:val="00112C9D"/>
    <w:rsid w:val="00147182"/>
    <w:rsid w:val="002538EA"/>
    <w:rsid w:val="00287C64"/>
    <w:rsid w:val="002B369D"/>
    <w:rsid w:val="00382CB2"/>
    <w:rsid w:val="003B007B"/>
    <w:rsid w:val="003C60CE"/>
    <w:rsid w:val="00456E89"/>
    <w:rsid w:val="004E0AD5"/>
    <w:rsid w:val="004F69F7"/>
    <w:rsid w:val="00522049"/>
    <w:rsid w:val="005C4C71"/>
    <w:rsid w:val="006876A8"/>
    <w:rsid w:val="00707306"/>
    <w:rsid w:val="00792F4C"/>
    <w:rsid w:val="007B1921"/>
    <w:rsid w:val="007C302A"/>
    <w:rsid w:val="007F6B2A"/>
    <w:rsid w:val="00887FDB"/>
    <w:rsid w:val="008B3016"/>
    <w:rsid w:val="008C6695"/>
    <w:rsid w:val="008C6F53"/>
    <w:rsid w:val="008F5129"/>
    <w:rsid w:val="009330B3"/>
    <w:rsid w:val="00942D0E"/>
    <w:rsid w:val="00942E7F"/>
    <w:rsid w:val="009D0A14"/>
    <w:rsid w:val="009E17CB"/>
    <w:rsid w:val="00A345FA"/>
    <w:rsid w:val="00A86C09"/>
    <w:rsid w:val="00A874BC"/>
    <w:rsid w:val="00BA69B8"/>
    <w:rsid w:val="00BC5126"/>
    <w:rsid w:val="00BE16BD"/>
    <w:rsid w:val="00C45889"/>
    <w:rsid w:val="00CD03CD"/>
    <w:rsid w:val="00CF2CBE"/>
    <w:rsid w:val="00D561C7"/>
    <w:rsid w:val="00D83A97"/>
    <w:rsid w:val="00E358B8"/>
    <w:rsid w:val="00E43622"/>
    <w:rsid w:val="00E6526E"/>
    <w:rsid w:val="00E65D68"/>
    <w:rsid w:val="00E73BDA"/>
    <w:rsid w:val="00EB19AC"/>
    <w:rsid w:val="00EE0E2A"/>
    <w:rsid w:val="00EF00AA"/>
    <w:rsid w:val="00F408C6"/>
    <w:rsid w:val="00F42B75"/>
    <w:rsid w:val="00F76669"/>
    <w:rsid w:val="00FD42E3"/>
    <w:rsid w:val="00FD659D"/>
    <w:rsid w:val="00FF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5691B9"/>
  <w15:chartTrackingRefBased/>
  <w15:docId w15:val="{43916FE1-A678-1E41-961B-6C8D4881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0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0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0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0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0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0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0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0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0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0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0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0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0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0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0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0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0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0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0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0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0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0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9</Pages>
  <Words>156</Words>
  <Characters>183</Characters>
  <Application>Microsoft Office Word</Application>
  <DocSecurity>0</DocSecurity>
  <Lines>8</Lines>
  <Paragraphs>7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泽宇 方</cp:lastModifiedBy>
  <cp:revision>63</cp:revision>
  <dcterms:created xsi:type="dcterms:W3CDTF">2025-11-25T01:19:00Z</dcterms:created>
  <dcterms:modified xsi:type="dcterms:W3CDTF">2025-11-25T14:48:00Z</dcterms:modified>
</cp:coreProperties>
</file>