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EA2" w:rsidRDefault="00760A14">
      <w:r>
        <w:rPr>
          <w:noProof/>
        </w:rPr>
        <w:drawing>
          <wp:inline distT="0" distB="0" distL="0" distR="0" wp14:anchorId="10517089" wp14:editId="098169C5">
            <wp:extent cx="5274310" cy="3017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 w:rsidP="00760A1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回顾：</w:t>
      </w:r>
    </w:p>
    <w:p w:rsidR="00760A14" w:rsidRDefault="00760A14">
      <w:pPr>
        <w:rPr>
          <w:rFonts w:hint="eastAsia"/>
        </w:rPr>
      </w:pPr>
      <w:r>
        <w:rPr>
          <w:noProof/>
        </w:rPr>
        <w:drawing>
          <wp:inline distT="0" distB="0" distL="0" distR="0" wp14:anchorId="67221102" wp14:editId="385D35DD">
            <wp:extent cx="5274310" cy="2733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760A14" w:rsidP="00760A14">
      <w:pPr>
        <w:pStyle w:val="1"/>
        <w:numPr>
          <w:ilvl w:val="0"/>
          <w:numId w:val="1"/>
        </w:numPr>
      </w:pPr>
      <w:r>
        <w:rPr>
          <w:rFonts w:hint="eastAsia"/>
        </w:rPr>
        <w:t>前置条件</w:t>
      </w:r>
    </w:p>
    <w:p w:rsidR="00760A14" w:rsidRDefault="00760A14" w:rsidP="00760A14">
      <w:r>
        <w:rPr>
          <w:rFonts w:hint="eastAsia"/>
        </w:rPr>
        <w:t>申请APPID</w:t>
      </w:r>
      <w:r>
        <w:t xml:space="preserve"> APP key </w:t>
      </w:r>
      <w:r>
        <w:rPr>
          <w:rFonts w:hint="eastAsia"/>
        </w:rPr>
        <w:t>。</w:t>
      </w:r>
    </w:p>
    <w:p w:rsidR="00760A14" w:rsidRPr="00760A14" w:rsidRDefault="00760A14" w:rsidP="00760A14">
      <w:pPr>
        <w:rPr>
          <w:rFonts w:hint="eastAsia"/>
        </w:rPr>
      </w:pPr>
      <w:r>
        <w:rPr>
          <w:rFonts w:hint="eastAsia"/>
        </w:rPr>
        <w:t>备案</w:t>
      </w:r>
    </w:p>
    <w:p w:rsidR="00760A14" w:rsidRDefault="00760A14" w:rsidP="00760A14">
      <w:pPr>
        <w:rPr>
          <w:b/>
        </w:rPr>
      </w:pPr>
      <w:r>
        <w:rPr>
          <w:noProof/>
        </w:rPr>
        <w:drawing>
          <wp:inline distT="0" distB="0" distL="0" distR="0" wp14:anchorId="5051A745" wp14:editId="3B947A3F">
            <wp:extent cx="5274310" cy="2418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Pr="00760A14" w:rsidRDefault="00760A14" w:rsidP="00760A14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7488BBD" wp14:editId="64707B38">
            <wp:extent cx="5274310" cy="3023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760A14">
      <w:r>
        <w:rPr>
          <w:rFonts w:hint="eastAsia"/>
        </w:rPr>
        <w:t>或运算</w:t>
      </w:r>
    </w:p>
    <w:p w:rsidR="00760A14" w:rsidRDefault="00760A14">
      <w:r>
        <w:rPr>
          <w:noProof/>
        </w:rPr>
        <w:drawing>
          <wp:inline distT="0" distB="0" distL="0" distR="0" wp14:anchorId="0576BC74" wp14:editId="60A5D47F">
            <wp:extent cx="5274310" cy="2870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760A14">
      <w:r>
        <w:rPr>
          <w:rFonts w:hint="eastAsia"/>
        </w:rPr>
        <w:t>这个服务器就用来申请</w:t>
      </w:r>
      <w:proofErr w:type="spellStart"/>
      <w:r>
        <w:rPr>
          <w:rFonts w:hint="eastAsia"/>
        </w:rPr>
        <w:t>appi</w:t>
      </w:r>
      <w:r>
        <w:t>d</w:t>
      </w:r>
      <w:proofErr w:type="spellEnd"/>
      <w:r>
        <w:rPr>
          <w:rFonts w:hint="eastAsia"/>
        </w:rPr>
        <w:t>，有了app</w:t>
      </w:r>
      <w:r>
        <w:t xml:space="preserve"> ID </w:t>
      </w:r>
      <w:r>
        <w:rPr>
          <w:rFonts w:hint="eastAsia"/>
        </w:rPr>
        <w:t>才能开发测试。</w:t>
      </w:r>
    </w:p>
    <w:p w:rsidR="00760A14" w:rsidRDefault="00760A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9EA510" wp14:editId="38C80E75">
            <wp:extent cx="5274310" cy="2807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2915B9" w:rsidP="002915B9">
      <w:pPr>
        <w:pStyle w:val="1"/>
        <w:numPr>
          <w:ilvl w:val="0"/>
          <w:numId w:val="1"/>
        </w:numPr>
      </w:pPr>
      <w:r>
        <w:rPr>
          <w:rFonts w:hint="eastAsia"/>
        </w:rPr>
        <w:t>操作：</w:t>
      </w:r>
    </w:p>
    <w:p w:rsidR="00760A14" w:rsidRDefault="002915B9">
      <w:r>
        <w:rPr>
          <w:noProof/>
        </w:rPr>
        <w:drawing>
          <wp:inline distT="0" distB="0" distL="0" distR="0" wp14:anchorId="36EC1A41" wp14:editId="501DCACF">
            <wp:extent cx="5274310" cy="2719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B9" w:rsidRDefault="002915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1785A5" wp14:editId="08B7F92B">
            <wp:extent cx="5274310" cy="3043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DE3C98">
      <w:r>
        <w:rPr>
          <w:noProof/>
        </w:rPr>
        <w:drawing>
          <wp:inline distT="0" distB="0" distL="0" distR="0" wp14:anchorId="46E90E16" wp14:editId="5A5FE34B">
            <wp:extent cx="5274310" cy="3840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14" w:rsidRDefault="00760A14"/>
    <w:p w:rsidR="00760A14" w:rsidRDefault="00DE3C98">
      <w:r>
        <w:rPr>
          <w:noProof/>
        </w:rPr>
        <w:lastRenderedPageBreak/>
        <w:drawing>
          <wp:inline distT="0" distB="0" distL="0" distR="0" wp14:anchorId="36A09D04" wp14:editId="64DAD2E8">
            <wp:extent cx="5274310" cy="2530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0A14" w:rsidRDefault="00760A14"/>
    <w:p w:rsidR="00760A14" w:rsidRDefault="00760A14"/>
    <w:p w:rsidR="00760A14" w:rsidRDefault="00760A14"/>
    <w:p w:rsidR="00760A14" w:rsidRDefault="00760A14"/>
    <w:p w:rsidR="00760A14" w:rsidRDefault="00760A14"/>
    <w:p w:rsidR="00760A14" w:rsidRDefault="00760A14">
      <w:pPr>
        <w:rPr>
          <w:rFonts w:hint="eastAsia"/>
        </w:rPr>
      </w:pPr>
    </w:p>
    <w:sectPr w:rsidR="00760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CA3668"/>
    <w:multiLevelType w:val="hybridMultilevel"/>
    <w:tmpl w:val="43F435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A55"/>
    <w:rsid w:val="002915B9"/>
    <w:rsid w:val="00497EA2"/>
    <w:rsid w:val="00760A14"/>
    <w:rsid w:val="00981A55"/>
    <w:rsid w:val="00D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36024"/>
  <w15:chartTrackingRefBased/>
  <w15:docId w15:val="{70C8A8B7-2F45-4BEE-9B39-952E2385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0A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0A1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60A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GH1 Fan</dc:creator>
  <cp:keywords/>
  <dc:description/>
  <cp:lastModifiedBy>Leo GH1 Fan</cp:lastModifiedBy>
  <cp:revision>3</cp:revision>
  <dcterms:created xsi:type="dcterms:W3CDTF">2019-05-28T14:57:00Z</dcterms:created>
  <dcterms:modified xsi:type="dcterms:W3CDTF">2019-05-28T15:11:00Z</dcterms:modified>
</cp:coreProperties>
</file>