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0C8F79" w14:textId="47B78C12" w:rsidR="002231C0" w:rsidRDefault="002231C0" w:rsidP="002231C0">
      <w:pPr>
        <w:pStyle w:val="2"/>
        <w:spacing w:line="460" w:lineRule="exact"/>
        <w:ind w:left="0" w:firstLine="0"/>
        <w:rPr>
          <w:rFonts w:ascii="宋体" w:hAnsi="宋体" w:cs="宋体"/>
          <w:b w:val="0"/>
          <w:bCs w:val="0"/>
          <w:sz w:val="28"/>
          <w:szCs w:val="28"/>
        </w:rPr>
      </w:pPr>
      <w:bookmarkStart w:id="0" w:name="_Toc22372"/>
      <w:bookmarkStart w:id="1" w:name="_Toc266729588"/>
      <w:bookmarkStart w:id="2" w:name="_Toc51579959"/>
      <w:r>
        <w:rPr>
          <w:rFonts w:ascii="宋体" w:hAnsi="宋体" w:cs="宋体" w:hint="eastAsia"/>
          <w:b w:val="0"/>
          <w:bCs w:val="0"/>
          <w:sz w:val="28"/>
          <w:szCs w:val="28"/>
        </w:rPr>
        <w:t>3.</w:t>
      </w:r>
      <w:r w:rsidR="0062165A">
        <w:rPr>
          <w:rFonts w:ascii="宋体" w:hAnsi="宋体" w:cs="宋体"/>
          <w:b w:val="0"/>
          <w:bCs w:val="0"/>
          <w:sz w:val="28"/>
          <w:szCs w:val="28"/>
        </w:rPr>
        <w:t>7</w:t>
      </w:r>
      <w:r>
        <w:rPr>
          <w:rFonts w:ascii="宋体" w:hAnsi="宋体" w:cs="宋体" w:hint="eastAsia"/>
          <w:b w:val="0"/>
          <w:bCs w:val="0"/>
          <w:sz w:val="28"/>
          <w:szCs w:val="28"/>
        </w:rPr>
        <w:t>.模块</w:t>
      </w:r>
      <w:bookmarkEnd w:id="0"/>
      <w:bookmarkEnd w:id="1"/>
      <w:r w:rsidR="0062165A">
        <w:rPr>
          <w:rFonts w:ascii="宋体" w:hAnsi="宋体" w:cs="宋体" w:hint="eastAsia"/>
          <w:b w:val="0"/>
          <w:bCs w:val="0"/>
          <w:sz w:val="28"/>
          <w:szCs w:val="28"/>
        </w:rPr>
        <w:t>七（道具素材收集与制作）</w:t>
      </w:r>
    </w:p>
    <w:p w14:paraId="6FE8CB21" w14:textId="321980A8" w:rsidR="002231C0" w:rsidRDefault="002231C0" w:rsidP="002231C0">
      <w:pPr>
        <w:pStyle w:val="3"/>
        <w:spacing w:line="460" w:lineRule="exact"/>
        <w:ind w:left="0" w:firstLine="0"/>
        <w:rPr>
          <w:rFonts w:ascii="宋体" w:hAnsi="宋体" w:cs="宋体"/>
          <w:b w:val="0"/>
          <w:bCs w:val="0"/>
          <w:sz w:val="28"/>
          <w:szCs w:val="28"/>
        </w:rPr>
      </w:pPr>
      <w:bookmarkStart w:id="3" w:name="_Toc9268"/>
      <w:bookmarkStart w:id="4" w:name="_Toc266729589"/>
      <w:r>
        <w:rPr>
          <w:rFonts w:ascii="宋体" w:hAnsi="宋体" w:cs="宋体" w:hint="eastAsia"/>
          <w:b w:val="0"/>
          <w:bCs w:val="0"/>
          <w:sz w:val="28"/>
          <w:szCs w:val="28"/>
        </w:rPr>
        <w:t>3.</w:t>
      </w:r>
      <w:r w:rsidR="0062165A">
        <w:rPr>
          <w:rFonts w:ascii="宋体" w:hAnsi="宋体" w:cs="宋体"/>
          <w:b w:val="0"/>
          <w:bCs w:val="0"/>
          <w:sz w:val="28"/>
          <w:szCs w:val="28"/>
        </w:rPr>
        <w:t>7</w:t>
      </w:r>
      <w:r>
        <w:rPr>
          <w:rFonts w:ascii="宋体" w:hAnsi="宋体" w:cs="宋体" w:hint="eastAsia"/>
          <w:b w:val="0"/>
          <w:bCs w:val="0"/>
          <w:sz w:val="28"/>
          <w:szCs w:val="28"/>
        </w:rPr>
        <w:t>.1.模块编号</w:t>
      </w:r>
      <w:bookmarkEnd w:id="3"/>
    </w:p>
    <w:p w14:paraId="50C59757" w14:textId="0BDD64CC" w:rsidR="002231C0" w:rsidRDefault="0062165A" w:rsidP="002231C0">
      <w:pPr>
        <w:pStyle w:val="a9"/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道具素材收集与制作</w:t>
      </w:r>
    </w:p>
    <w:p w14:paraId="474BC33D" w14:textId="48B1FF48" w:rsidR="002231C0" w:rsidRDefault="002231C0" w:rsidP="002231C0">
      <w:pPr>
        <w:pStyle w:val="a9"/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编号3</w:t>
      </w:r>
      <w:r>
        <w:rPr>
          <w:rFonts w:ascii="宋体" w:hAnsi="宋体" w:cs="宋体"/>
        </w:rPr>
        <w:t>.</w:t>
      </w:r>
      <w:r w:rsidR="0062165A">
        <w:rPr>
          <w:rFonts w:ascii="宋体" w:hAnsi="宋体" w:cs="宋体"/>
        </w:rPr>
        <w:t>7</w:t>
      </w:r>
    </w:p>
    <w:p w14:paraId="408DE4CF" w14:textId="4406861A" w:rsidR="002231C0" w:rsidRDefault="002231C0" w:rsidP="002231C0">
      <w:pPr>
        <w:pStyle w:val="3"/>
        <w:spacing w:line="460" w:lineRule="exact"/>
        <w:ind w:left="0" w:firstLine="0"/>
        <w:rPr>
          <w:rFonts w:ascii="宋体" w:hAnsi="宋体" w:cs="宋体"/>
          <w:b w:val="0"/>
          <w:bCs w:val="0"/>
          <w:sz w:val="28"/>
          <w:szCs w:val="28"/>
        </w:rPr>
      </w:pPr>
      <w:bookmarkStart w:id="5" w:name="_Toc975"/>
      <w:r>
        <w:rPr>
          <w:rFonts w:ascii="宋体" w:hAnsi="宋体" w:cs="宋体" w:hint="eastAsia"/>
          <w:b w:val="0"/>
          <w:bCs w:val="0"/>
          <w:sz w:val="28"/>
          <w:szCs w:val="28"/>
        </w:rPr>
        <w:t>3.</w:t>
      </w:r>
      <w:r w:rsidR="0062165A">
        <w:rPr>
          <w:rFonts w:ascii="宋体" w:hAnsi="宋体" w:cs="宋体"/>
          <w:b w:val="0"/>
          <w:bCs w:val="0"/>
          <w:sz w:val="28"/>
          <w:szCs w:val="28"/>
        </w:rPr>
        <w:t>7</w:t>
      </w:r>
      <w:r>
        <w:rPr>
          <w:rFonts w:ascii="宋体" w:hAnsi="宋体" w:cs="宋体" w:hint="eastAsia"/>
          <w:b w:val="0"/>
          <w:bCs w:val="0"/>
          <w:sz w:val="28"/>
          <w:szCs w:val="28"/>
        </w:rPr>
        <w:t>.2.功能描述</w:t>
      </w:r>
      <w:bookmarkEnd w:id="2"/>
      <w:bookmarkEnd w:id="4"/>
      <w:bookmarkEnd w:id="5"/>
    </w:p>
    <w:p w14:paraId="1E8FB763" w14:textId="261150AE" w:rsidR="002231C0" w:rsidRDefault="002231C0" w:rsidP="002231C0">
      <w:pPr>
        <w:pStyle w:val="a7"/>
        <w:spacing w:beforeLines="50" w:before="156"/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>本模块主要负责</w:t>
      </w:r>
      <w:r w:rsidR="0062165A">
        <w:rPr>
          <w:rFonts w:ascii="宋体" w:hAnsi="宋体" w:cs="宋体" w:hint="eastAsia"/>
        </w:rPr>
        <w:t>在游戏运行过程中，游戏内3</w:t>
      </w:r>
      <w:r w:rsidR="0062165A">
        <w:rPr>
          <w:rFonts w:ascii="宋体" w:hAnsi="宋体" w:cs="宋体"/>
        </w:rPr>
        <w:t>D</w:t>
      </w:r>
      <w:r w:rsidR="0062165A">
        <w:rPr>
          <w:rFonts w:ascii="宋体" w:hAnsi="宋体" w:cs="宋体" w:hint="eastAsia"/>
        </w:rPr>
        <w:t>模型的动画效果，场景的美术风格，互动的视觉效果。</w:t>
      </w:r>
    </w:p>
    <w:p w14:paraId="0BD3454A" w14:textId="1EA775D8" w:rsidR="002231C0" w:rsidRDefault="002231C0" w:rsidP="002231C0">
      <w:pPr>
        <w:pStyle w:val="3"/>
        <w:spacing w:line="460" w:lineRule="exact"/>
        <w:ind w:left="0" w:firstLine="0"/>
        <w:rPr>
          <w:rFonts w:ascii="宋体" w:hAnsi="宋体" w:cs="宋体"/>
          <w:b w:val="0"/>
          <w:bCs w:val="0"/>
          <w:sz w:val="28"/>
          <w:szCs w:val="28"/>
        </w:rPr>
      </w:pPr>
      <w:bookmarkStart w:id="6" w:name="_Toc23206"/>
      <w:bookmarkStart w:id="7" w:name="_Toc266729591"/>
      <w:bookmarkStart w:id="8" w:name="_Toc51579961"/>
      <w:r>
        <w:rPr>
          <w:rFonts w:ascii="宋体" w:hAnsi="宋体" w:cs="宋体" w:hint="eastAsia"/>
          <w:b w:val="0"/>
          <w:bCs w:val="0"/>
          <w:sz w:val="28"/>
          <w:szCs w:val="28"/>
        </w:rPr>
        <w:t>3.</w:t>
      </w:r>
      <w:r w:rsidR="0062165A">
        <w:rPr>
          <w:rFonts w:ascii="宋体" w:hAnsi="宋体" w:cs="宋体"/>
          <w:b w:val="0"/>
          <w:bCs w:val="0"/>
          <w:sz w:val="28"/>
          <w:szCs w:val="28"/>
        </w:rPr>
        <w:t>7.3</w:t>
      </w:r>
      <w:r>
        <w:rPr>
          <w:rFonts w:ascii="宋体" w:hAnsi="宋体" w:cs="宋体" w:hint="eastAsia"/>
          <w:b w:val="0"/>
          <w:bCs w:val="0"/>
          <w:sz w:val="28"/>
          <w:szCs w:val="28"/>
        </w:rPr>
        <w:t>.输入信息</w:t>
      </w:r>
      <w:bookmarkEnd w:id="6"/>
      <w:bookmarkEnd w:id="7"/>
      <w:bookmarkEnd w:id="8"/>
    </w:p>
    <w:p w14:paraId="4315E82C" w14:textId="77777777" w:rsidR="002231C0" w:rsidRDefault="002231C0" w:rsidP="002231C0">
      <w:pPr>
        <w:pStyle w:val="a7"/>
        <w:spacing w:beforeLines="50" w:before="156"/>
        <w:rPr>
          <w:rFonts w:ascii="宋体" w:hAnsi="宋体" w:cs="宋体"/>
        </w:rPr>
      </w:pPr>
      <w:r>
        <w:rPr>
          <w:rFonts w:ascii="宋体" w:hAnsi="宋体" w:cs="宋体" w:hint="eastAsia"/>
        </w:rPr>
        <w:t>给出对每一个输入参数的特性，包括名称、标识、数据的类型和格式、数据值的有效范围、输入的方式。 数量和频度、输入介质、输入数据的来源和安全保密条件, 输入时代码表与基本表的情况,使用的特殊输入设备情况等等</w:t>
      </w: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1420"/>
        <w:gridCol w:w="1420"/>
        <w:gridCol w:w="1420"/>
        <w:gridCol w:w="1420"/>
        <w:gridCol w:w="1421"/>
      </w:tblGrid>
      <w:tr w:rsidR="002231C0" w14:paraId="78D88EA4" w14:textId="77777777" w:rsidTr="00313ACC">
        <w:tc>
          <w:tcPr>
            <w:tcW w:w="1420" w:type="dxa"/>
          </w:tcPr>
          <w:p w14:paraId="3A78B3FB" w14:textId="77777777" w:rsidR="002231C0" w:rsidRDefault="002231C0" w:rsidP="00313ACC">
            <w:pPr>
              <w:pStyle w:val="a7"/>
              <w:spacing w:beforeLines="50" w:before="156"/>
              <w:ind w:firstLine="0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特性</w:t>
            </w:r>
          </w:p>
        </w:tc>
        <w:tc>
          <w:tcPr>
            <w:tcW w:w="1420" w:type="dxa"/>
          </w:tcPr>
          <w:p w14:paraId="439D6F69" w14:textId="77777777" w:rsidR="002231C0" w:rsidRDefault="002231C0" w:rsidP="00313ACC">
            <w:pPr>
              <w:pStyle w:val="a7"/>
              <w:spacing w:beforeLines="50" w:before="156"/>
              <w:ind w:firstLine="0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名称</w:t>
            </w:r>
          </w:p>
        </w:tc>
        <w:tc>
          <w:tcPr>
            <w:tcW w:w="1420" w:type="dxa"/>
          </w:tcPr>
          <w:p w14:paraId="09C7F713" w14:textId="77777777" w:rsidR="002231C0" w:rsidRDefault="002231C0" w:rsidP="00313ACC">
            <w:pPr>
              <w:pStyle w:val="a7"/>
              <w:spacing w:beforeLines="50" w:before="156"/>
              <w:ind w:firstLine="0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标识</w:t>
            </w:r>
          </w:p>
        </w:tc>
        <w:tc>
          <w:tcPr>
            <w:tcW w:w="1420" w:type="dxa"/>
          </w:tcPr>
          <w:p w14:paraId="575E44E8" w14:textId="77777777" w:rsidR="002231C0" w:rsidRDefault="002231C0" w:rsidP="00313ACC">
            <w:pPr>
              <w:pStyle w:val="a7"/>
              <w:spacing w:beforeLines="50" w:before="156"/>
              <w:ind w:firstLine="0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数据类型</w:t>
            </w:r>
          </w:p>
        </w:tc>
        <w:tc>
          <w:tcPr>
            <w:tcW w:w="1421" w:type="dxa"/>
          </w:tcPr>
          <w:p w14:paraId="56864A2D" w14:textId="77777777" w:rsidR="002231C0" w:rsidRDefault="002231C0" w:rsidP="00313ACC">
            <w:pPr>
              <w:pStyle w:val="a7"/>
              <w:spacing w:beforeLines="50" w:before="156"/>
              <w:ind w:firstLine="0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格式</w:t>
            </w:r>
          </w:p>
        </w:tc>
      </w:tr>
      <w:tr w:rsidR="002231C0" w14:paraId="5EEFB878" w14:textId="77777777" w:rsidTr="00313ACC">
        <w:tc>
          <w:tcPr>
            <w:tcW w:w="1420" w:type="dxa"/>
          </w:tcPr>
          <w:p w14:paraId="26E511CE" w14:textId="77777777" w:rsidR="002231C0" w:rsidRDefault="002231C0" w:rsidP="00313ACC">
            <w:pPr>
              <w:pStyle w:val="a7"/>
              <w:spacing w:beforeLines="50" w:before="156"/>
              <w:ind w:firstLine="0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短字符</w:t>
            </w:r>
          </w:p>
        </w:tc>
        <w:tc>
          <w:tcPr>
            <w:tcW w:w="1420" w:type="dxa"/>
          </w:tcPr>
          <w:p w14:paraId="3CE8D8CA" w14:textId="77777777" w:rsidR="002231C0" w:rsidRDefault="002231C0" w:rsidP="00313ACC">
            <w:pPr>
              <w:pStyle w:val="a7"/>
              <w:spacing w:beforeLines="50" w:before="156"/>
              <w:ind w:firstLine="0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W</w:t>
            </w:r>
          </w:p>
        </w:tc>
        <w:tc>
          <w:tcPr>
            <w:tcW w:w="1420" w:type="dxa"/>
          </w:tcPr>
          <w:p w14:paraId="4BD185C3" w14:textId="77777777" w:rsidR="002231C0" w:rsidRDefault="002231C0" w:rsidP="00313ACC">
            <w:pPr>
              <w:pStyle w:val="a7"/>
              <w:spacing w:beforeLines="50" w:before="156"/>
              <w:ind w:firstLine="0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前进键</w:t>
            </w:r>
          </w:p>
        </w:tc>
        <w:tc>
          <w:tcPr>
            <w:tcW w:w="1420" w:type="dxa"/>
          </w:tcPr>
          <w:p w14:paraId="40057583" w14:textId="77777777" w:rsidR="002231C0" w:rsidRDefault="002231C0" w:rsidP="00313ACC">
            <w:pPr>
              <w:pStyle w:val="a7"/>
              <w:spacing w:beforeLines="50" w:before="156"/>
              <w:ind w:firstLine="0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字符型</w:t>
            </w:r>
          </w:p>
        </w:tc>
        <w:tc>
          <w:tcPr>
            <w:tcW w:w="1421" w:type="dxa"/>
          </w:tcPr>
          <w:p w14:paraId="2C79FD1B" w14:textId="77777777" w:rsidR="002231C0" w:rsidRDefault="002231C0" w:rsidP="00313ACC">
            <w:pPr>
              <w:pStyle w:val="a7"/>
              <w:spacing w:beforeLines="50" w:before="156"/>
              <w:ind w:firstLine="0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字符型</w:t>
            </w:r>
          </w:p>
        </w:tc>
      </w:tr>
      <w:tr w:rsidR="002231C0" w14:paraId="1D64E8BD" w14:textId="77777777" w:rsidTr="00313ACC">
        <w:tc>
          <w:tcPr>
            <w:tcW w:w="1420" w:type="dxa"/>
          </w:tcPr>
          <w:p w14:paraId="2D84AE42" w14:textId="77777777" w:rsidR="002231C0" w:rsidRDefault="002231C0" w:rsidP="00313ACC">
            <w:pPr>
              <w:pStyle w:val="a7"/>
              <w:spacing w:beforeLines="50" w:before="156"/>
              <w:ind w:firstLine="0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短字符</w:t>
            </w:r>
          </w:p>
        </w:tc>
        <w:tc>
          <w:tcPr>
            <w:tcW w:w="1420" w:type="dxa"/>
          </w:tcPr>
          <w:p w14:paraId="561DEB93" w14:textId="77777777" w:rsidR="002231C0" w:rsidRDefault="002231C0" w:rsidP="00313ACC">
            <w:pPr>
              <w:pStyle w:val="a7"/>
              <w:spacing w:beforeLines="50" w:before="156"/>
              <w:ind w:firstLine="0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S</w:t>
            </w:r>
          </w:p>
        </w:tc>
        <w:tc>
          <w:tcPr>
            <w:tcW w:w="1420" w:type="dxa"/>
          </w:tcPr>
          <w:p w14:paraId="54E338D3" w14:textId="77777777" w:rsidR="002231C0" w:rsidRDefault="002231C0" w:rsidP="00313ACC">
            <w:pPr>
              <w:pStyle w:val="a7"/>
              <w:spacing w:beforeLines="50" w:before="156"/>
              <w:ind w:firstLine="0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后退键</w:t>
            </w:r>
          </w:p>
        </w:tc>
        <w:tc>
          <w:tcPr>
            <w:tcW w:w="1420" w:type="dxa"/>
          </w:tcPr>
          <w:p w14:paraId="2C07C900" w14:textId="77777777" w:rsidR="002231C0" w:rsidRDefault="002231C0" w:rsidP="00313ACC">
            <w:pPr>
              <w:pStyle w:val="a7"/>
              <w:spacing w:beforeLines="50" w:before="156"/>
              <w:ind w:firstLine="0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字符型</w:t>
            </w:r>
          </w:p>
        </w:tc>
        <w:tc>
          <w:tcPr>
            <w:tcW w:w="1421" w:type="dxa"/>
          </w:tcPr>
          <w:p w14:paraId="41B6D061" w14:textId="77777777" w:rsidR="002231C0" w:rsidRDefault="002231C0" w:rsidP="00313ACC">
            <w:pPr>
              <w:pStyle w:val="a7"/>
              <w:spacing w:beforeLines="50" w:before="156"/>
              <w:ind w:firstLine="0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字符型</w:t>
            </w:r>
          </w:p>
        </w:tc>
      </w:tr>
      <w:tr w:rsidR="002231C0" w14:paraId="70636FE2" w14:textId="77777777" w:rsidTr="00313ACC">
        <w:tc>
          <w:tcPr>
            <w:tcW w:w="1420" w:type="dxa"/>
          </w:tcPr>
          <w:p w14:paraId="434169C9" w14:textId="77777777" w:rsidR="002231C0" w:rsidRDefault="002231C0" w:rsidP="00313ACC">
            <w:pPr>
              <w:pStyle w:val="a7"/>
              <w:spacing w:beforeLines="50" w:before="156"/>
              <w:ind w:firstLine="0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短字符</w:t>
            </w:r>
          </w:p>
        </w:tc>
        <w:tc>
          <w:tcPr>
            <w:tcW w:w="1420" w:type="dxa"/>
          </w:tcPr>
          <w:p w14:paraId="3F8416AA" w14:textId="77777777" w:rsidR="002231C0" w:rsidRDefault="002231C0" w:rsidP="00313ACC">
            <w:pPr>
              <w:pStyle w:val="a7"/>
              <w:spacing w:beforeLines="50" w:before="156"/>
              <w:ind w:firstLine="0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A</w:t>
            </w:r>
          </w:p>
        </w:tc>
        <w:tc>
          <w:tcPr>
            <w:tcW w:w="1420" w:type="dxa"/>
          </w:tcPr>
          <w:p w14:paraId="49665F02" w14:textId="77777777" w:rsidR="002231C0" w:rsidRDefault="002231C0" w:rsidP="00313ACC">
            <w:pPr>
              <w:pStyle w:val="a7"/>
              <w:spacing w:beforeLines="50" w:before="156"/>
              <w:ind w:firstLine="0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左移键</w:t>
            </w:r>
          </w:p>
        </w:tc>
        <w:tc>
          <w:tcPr>
            <w:tcW w:w="1420" w:type="dxa"/>
          </w:tcPr>
          <w:p w14:paraId="7757B51A" w14:textId="77777777" w:rsidR="002231C0" w:rsidRDefault="002231C0" w:rsidP="00313ACC">
            <w:pPr>
              <w:pStyle w:val="a7"/>
              <w:spacing w:beforeLines="50" w:before="156"/>
              <w:ind w:firstLine="0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字符型</w:t>
            </w:r>
          </w:p>
        </w:tc>
        <w:tc>
          <w:tcPr>
            <w:tcW w:w="1421" w:type="dxa"/>
          </w:tcPr>
          <w:p w14:paraId="7ACB9D6E" w14:textId="77777777" w:rsidR="002231C0" w:rsidRDefault="002231C0" w:rsidP="00313ACC">
            <w:pPr>
              <w:pStyle w:val="a7"/>
              <w:spacing w:beforeLines="50" w:before="156"/>
              <w:ind w:firstLine="0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字符型</w:t>
            </w:r>
          </w:p>
        </w:tc>
      </w:tr>
      <w:tr w:rsidR="002231C0" w14:paraId="6C9117C1" w14:textId="77777777" w:rsidTr="00313ACC">
        <w:tc>
          <w:tcPr>
            <w:tcW w:w="1420" w:type="dxa"/>
          </w:tcPr>
          <w:p w14:paraId="31C812BC" w14:textId="77777777" w:rsidR="002231C0" w:rsidRDefault="002231C0" w:rsidP="00313ACC">
            <w:pPr>
              <w:pStyle w:val="a7"/>
              <w:spacing w:beforeLines="50" w:before="156"/>
              <w:ind w:firstLine="0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短字符</w:t>
            </w:r>
          </w:p>
        </w:tc>
        <w:tc>
          <w:tcPr>
            <w:tcW w:w="1420" w:type="dxa"/>
          </w:tcPr>
          <w:p w14:paraId="638383D9" w14:textId="77777777" w:rsidR="002231C0" w:rsidRDefault="002231C0" w:rsidP="00313ACC">
            <w:pPr>
              <w:pStyle w:val="a7"/>
              <w:spacing w:beforeLines="50" w:before="156"/>
              <w:ind w:firstLine="0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D</w:t>
            </w:r>
          </w:p>
        </w:tc>
        <w:tc>
          <w:tcPr>
            <w:tcW w:w="1420" w:type="dxa"/>
          </w:tcPr>
          <w:p w14:paraId="4765F599" w14:textId="77777777" w:rsidR="002231C0" w:rsidRDefault="002231C0" w:rsidP="00313ACC">
            <w:pPr>
              <w:pStyle w:val="a7"/>
              <w:spacing w:beforeLines="50" w:before="156"/>
              <w:ind w:firstLine="0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右移键</w:t>
            </w:r>
          </w:p>
        </w:tc>
        <w:tc>
          <w:tcPr>
            <w:tcW w:w="1420" w:type="dxa"/>
          </w:tcPr>
          <w:p w14:paraId="2D8BB949" w14:textId="77777777" w:rsidR="002231C0" w:rsidRDefault="002231C0" w:rsidP="00313ACC">
            <w:pPr>
              <w:pStyle w:val="a7"/>
              <w:spacing w:beforeLines="50" w:before="156"/>
              <w:ind w:firstLine="0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字符型</w:t>
            </w:r>
          </w:p>
        </w:tc>
        <w:tc>
          <w:tcPr>
            <w:tcW w:w="1421" w:type="dxa"/>
          </w:tcPr>
          <w:p w14:paraId="64500307" w14:textId="77777777" w:rsidR="002231C0" w:rsidRDefault="002231C0" w:rsidP="00313ACC">
            <w:pPr>
              <w:pStyle w:val="a7"/>
              <w:spacing w:beforeLines="50" w:before="156"/>
              <w:ind w:firstLine="0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字符型</w:t>
            </w:r>
          </w:p>
        </w:tc>
      </w:tr>
      <w:tr w:rsidR="002231C0" w14:paraId="198F4BED" w14:textId="77777777" w:rsidTr="00313ACC">
        <w:tc>
          <w:tcPr>
            <w:tcW w:w="1420" w:type="dxa"/>
          </w:tcPr>
          <w:p w14:paraId="15493CC1" w14:textId="77777777" w:rsidR="002231C0" w:rsidRDefault="002231C0" w:rsidP="00313ACC">
            <w:pPr>
              <w:pStyle w:val="a7"/>
              <w:spacing w:beforeLines="50" w:before="156"/>
              <w:ind w:firstLine="0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下跳沿</w:t>
            </w:r>
          </w:p>
        </w:tc>
        <w:tc>
          <w:tcPr>
            <w:tcW w:w="1420" w:type="dxa"/>
          </w:tcPr>
          <w:p w14:paraId="35AC727C" w14:textId="77777777" w:rsidR="002231C0" w:rsidRDefault="002231C0" w:rsidP="00313ACC">
            <w:pPr>
              <w:pStyle w:val="a7"/>
              <w:spacing w:beforeLines="50" w:before="156"/>
              <w:ind w:firstLine="0"/>
              <w:rPr>
                <w:rFonts w:ascii="宋体" w:hAnsi="宋体" w:cs="宋体"/>
              </w:rPr>
            </w:pPr>
            <w:proofErr w:type="spellStart"/>
            <w:r>
              <w:rPr>
                <w:rFonts w:ascii="宋体" w:hAnsi="宋体" w:cs="宋体" w:hint="eastAsia"/>
              </w:rPr>
              <w:t>LClick</w:t>
            </w:r>
            <w:proofErr w:type="spellEnd"/>
          </w:p>
        </w:tc>
        <w:tc>
          <w:tcPr>
            <w:tcW w:w="1420" w:type="dxa"/>
          </w:tcPr>
          <w:p w14:paraId="33B0C5A1" w14:textId="77777777" w:rsidR="002231C0" w:rsidRDefault="002231C0" w:rsidP="00313ACC">
            <w:pPr>
              <w:pStyle w:val="a7"/>
              <w:spacing w:beforeLines="50" w:before="156"/>
              <w:ind w:firstLine="0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攻击键</w:t>
            </w:r>
          </w:p>
        </w:tc>
        <w:tc>
          <w:tcPr>
            <w:tcW w:w="1420" w:type="dxa"/>
          </w:tcPr>
          <w:p w14:paraId="1F9A8F60" w14:textId="77777777" w:rsidR="002231C0" w:rsidRDefault="002231C0" w:rsidP="00313ACC">
            <w:pPr>
              <w:pStyle w:val="a7"/>
              <w:spacing w:beforeLines="50" w:before="156"/>
              <w:ind w:firstLine="0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八位二进制数</w:t>
            </w:r>
          </w:p>
        </w:tc>
        <w:tc>
          <w:tcPr>
            <w:tcW w:w="1421" w:type="dxa"/>
          </w:tcPr>
          <w:p w14:paraId="077B2035" w14:textId="77777777" w:rsidR="002231C0" w:rsidRDefault="002231C0" w:rsidP="00313ACC">
            <w:pPr>
              <w:pStyle w:val="a7"/>
              <w:spacing w:beforeLines="50" w:before="156"/>
              <w:ind w:firstLine="0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八位二进制数</w:t>
            </w:r>
          </w:p>
        </w:tc>
      </w:tr>
      <w:tr w:rsidR="002231C0" w14:paraId="7397BD55" w14:textId="77777777" w:rsidTr="00313ACC">
        <w:tc>
          <w:tcPr>
            <w:tcW w:w="1420" w:type="dxa"/>
          </w:tcPr>
          <w:p w14:paraId="29607F31" w14:textId="77777777" w:rsidR="002231C0" w:rsidRDefault="002231C0" w:rsidP="00313ACC">
            <w:pPr>
              <w:pStyle w:val="a7"/>
              <w:spacing w:beforeLines="50" w:before="156"/>
              <w:ind w:firstLine="0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下跳沿</w:t>
            </w:r>
          </w:p>
        </w:tc>
        <w:tc>
          <w:tcPr>
            <w:tcW w:w="1420" w:type="dxa"/>
          </w:tcPr>
          <w:p w14:paraId="75FC4833" w14:textId="77777777" w:rsidR="002231C0" w:rsidRDefault="002231C0" w:rsidP="00313ACC">
            <w:pPr>
              <w:pStyle w:val="a7"/>
              <w:spacing w:beforeLines="50" w:before="156"/>
              <w:ind w:firstLine="0"/>
              <w:rPr>
                <w:rFonts w:ascii="宋体" w:hAnsi="宋体" w:cs="宋体"/>
              </w:rPr>
            </w:pPr>
            <w:proofErr w:type="spellStart"/>
            <w:r>
              <w:rPr>
                <w:rFonts w:ascii="宋体" w:hAnsi="宋体" w:cs="宋体" w:hint="eastAsia"/>
              </w:rPr>
              <w:t>RClick</w:t>
            </w:r>
            <w:proofErr w:type="spellEnd"/>
          </w:p>
        </w:tc>
        <w:tc>
          <w:tcPr>
            <w:tcW w:w="1420" w:type="dxa"/>
          </w:tcPr>
          <w:p w14:paraId="6A6ABEB7" w14:textId="77777777" w:rsidR="002231C0" w:rsidRDefault="002231C0" w:rsidP="00313ACC">
            <w:pPr>
              <w:pStyle w:val="a7"/>
              <w:spacing w:beforeLines="50" w:before="156"/>
              <w:ind w:firstLine="0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导弹键</w:t>
            </w:r>
          </w:p>
        </w:tc>
        <w:tc>
          <w:tcPr>
            <w:tcW w:w="1420" w:type="dxa"/>
          </w:tcPr>
          <w:p w14:paraId="1C236BCB" w14:textId="77777777" w:rsidR="002231C0" w:rsidRDefault="002231C0" w:rsidP="00313ACC">
            <w:pPr>
              <w:pStyle w:val="a7"/>
              <w:spacing w:beforeLines="50" w:before="156"/>
              <w:ind w:firstLine="0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八位二进制数</w:t>
            </w:r>
          </w:p>
        </w:tc>
        <w:tc>
          <w:tcPr>
            <w:tcW w:w="1421" w:type="dxa"/>
          </w:tcPr>
          <w:p w14:paraId="15EB0126" w14:textId="77777777" w:rsidR="002231C0" w:rsidRDefault="002231C0" w:rsidP="00313ACC">
            <w:pPr>
              <w:pStyle w:val="a7"/>
              <w:spacing w:beforeLines="50" w:before="156"/>
              <w:ind w:firstLine="0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八位二进制数</w:t>
            </w:r>
          </w:p>
        </w:tc>
      </w:tr>
    </w:tbl>
    <w:p w14:paraId="1F475E5E" w14:textId="77777777" w:rsidR="002231C0" w:rsidRDefault="002231C0" w:rsidP="002231C0">
      <w:pPr>
        <w:pStyle w:val="a7"/>
        <w:spacing w:beforeLines="50" w:before="156"/>
        <w:rPr>
          <w:rFonts w:ascii="宋体" w:hAnsi="宋体" w:cs="宋体"/>
        </w:rPr>
      </w:pPr>
    </w:p>
    <w:p w14:paraId="0FFBF2A0" w14:textId="3DAEA81B" w:rsidR="002231C0" w:rsidRDefault="002231C0" w:rsidP="002231C0">
      <w:pPr>
        <w:pStyle w:val="3"/>
        <w:spacing w:line="460" w:lineRule="exact"/>
        <w:ind w:left="0" w:firstLine="0"/>
        <w:rPr>
          <w:rFonts w:ascii="宋体" w:hAnsi="宋体" w:cs="宋体"/>
          <w:b w:val="0"/>
          <w:bCs w:val="0"/>
          <w:sz w:val="28"/>
          <w:szCs w:val="28"/>
        </w:rPr>
      </w:pPr>
      <w:bookmarkStart w:id="9" w:name="_Toc51579962"/>
      <w:bookmarkStart w:id="10" w:name="_Toc266729592"/>
      <w:bookmarkStart w:id="11" w:name="_Toc5528"/>
      <w:r>
        <w:rPr>
          <w:rFonts w:ascii="宋体" w:hAnsi="宋体" w:cs="宋体" w:hint="eastAsia"/>
          <w:b w:val="0"/>
          <w:bCs w:val="0"/>
          <w:sz w:val="28"/>
          <w:szCs w:val="28"/>
        </w:rPr>
        <w:lastRenderedPageBreak/>
        <w:t>3.</w:t>
      </w:r>
      <w:r w:rsidR="0062165A">
        <w:rPr>
          <w:rFonts w:ascii="宋体" w:hAnsi="宋体" w:cs="宋体"/>
          <w:b w:val="0"/>
          <w:bCs w:val="0"/>
          <w:sz w:val="28"/>
          <w:szCs w:val="28"/>
        </w:rPr>
        <w:t>7.4</w:t>
      </w:r>
      <w:r>
        <w:rPr>
          <w:rFonts w:ascii="宋体" w:hAnsi="宋体" w:cs="宋体" w:hint="eastAsia"/>
          <w:b w:val="0"/>
          <w:bCs w:val="0"/>
          <w:sz w:val="28"/>
          <w:szCs w:val="28"/>
        </w:rPr>
        <w:t>.输出信息</w:t>
      </w:r>
      <w:bookmarkEnd w:id="9"/>
      <w:bookmarkEnd w:id="10"/>
      <w:bookmarkEnd w:id="11"/>
    </w:p>
    <w:p w14:paraId="4F9799A0" w14:textId="77777777" w:rsidR="002231C0" w:rsidRDefault="002231C0" w:rsidP="002231C0">
      <w:pPr>
        <w:pStyle w:val="a7"/>
        <w:spacing w:beforeLines="50" w:before="156"/>
        <w:rPr>
          <w:rFonts w:ascii="宋体" w:hAnsi="宋体" w:cs="宋体"/>
        </w:rPr>
      </w:pPr>
      <w:r>
        <w:rPr>
          <w:rFonts w:ascii="宋体" w:hAnsi="宋体" w:cs="宋体" w:hint="eastAsia"/>
        </w:rPr>
        <w:t>给出对每一个输出参数的特性，包括名称、标识、数据的类型和格式，数据值的有效范围，输出的形式、 数量和频度，输出介质、对输出图形及符号的说明、安全保密条件、输出时代码表与基本表的情况等等</w:t>
      </w: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1420"/>
        <w:gridCol w:w="1420"/>
        <w:gridCol w:w="1420"/>
        <w:gridCol w:w="1421"/>
      </w:tblGrid>
      <w:tr w:rsidR="002231C0" w14:paraId="278054EC" w14:textId="77777777" w:rsidTr="00313ACC">
        <w:tc>
          <w:tcPr>
            <w:tcW w:w="1420" w:type="dxa"/>
          </w:tcPr>
          <w:p w14:paraId="05ED5D21" w14:textId="77777777" w:rsidR="002231C0" w:rsidRDefault="002231C0" w:rsidP="00313ACC">
            <w:pPr>
              <w:pStyle w:val="a7"/>
              <w:spacing w:beforeLines="50" w:before="156"/>
              <w:ind w:firstLine="0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特性</w:t>
            </w:r>
          </w:p>
        </w:tc>
        <w:tc>
          <w:tcPr>
            <w:tcW w:w="1420" w:type="dxa"/>
          </w:tcPr>
          <w:p w14:paraId="7E1A71D5" w14:textId="77777777" w:rsidR="002231C0" w:rsidRDefault="002231C0" w:rsidP="00313ACC">
            <w:pPr>
              <w:pStyle w:val="a7"/>
              <w:spacing w:beforeLines="50" w:before="156"/>
              <w:ind w:firstLine="0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名称</w:t>
            </w:r>
          </w:p>
        </w:tc>
        <w:tc>
          <w:tcPr>
            <w:tcW w:w="1420" w:type="dxa"/>
          </w:tcPr>
          <w:p w14:paraId="578DF715" w14:textId="77777777" w:rsidR="002231C0" w:rsidRDefault="002231C0" w:rsidP="00313ACC">
            <w:pPr>
              <w:pStyle w:val="a7"/>
              <w:spacing w:beforeLines="50" w:before="156"/>
              <w:ind w:firstLine="0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数据类型</w:t>
            </w:r>
          </w:p>
        </w:tc>
        <w:tc>
          <w:tcPr>
            <w:tcW w:w="1421" w:type="dxa"/>
          </w:tcPr>
          <w:p w14:paraId="7C4CC075" w14:textId="77777777" w:rsidR="002231C0" w:rsidRDefault="002231C0" w:rsidP="00313ACC">
            <w:pPr>
              <w:pStyle w:val="a7"/>
              <w:spacing w:beforeLines="50" w:before="156"/>
              <w:ind w:firstLine="0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格式</w:t>
            </w:r>
          </w:p>
        </w:tc>
      </w:tr>
      <w:tr w:rsidR="002231C0" w14:paraId="2CA1B535" w14:textId="77777777" w:rsidTr="00313ACC">
        <w:tc>
          <w:tcPr>
            <w:tcW w:w="1420" w:type="dxa"/>
          </w:tcPr>
          <w:p w14:paraId="0146A480" w14:textId="77777777" w:rsidR="002231C0" w:rsidRDefault="002231C0" w:rsidP="00313ACC">
            <w:pPr>
              <w:pStyle w:val="a7"/>
              <w:spacing w:beforeLines="50" w:before="156"/>
              <w:ind w:firstLine="0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短字符</w:t>
            </w:r>
          </w:p>
        </w:tc>
        <w:tc>
          <w:tcPr>
            <w:tcW w:w="1420" w:type="dxa"/>
          </w:tcPr>
          <w:p w14:paraId="0E216FE9" w14:textId="77777777" w:rsidR="002231C0" w:rsidRDefault="002231C0" w:rsidP="00313ACC">
            <w:pPr>
              <w:pStyle w:val="a7"/>
              <w:spacing w:beforeLines="50" w:before="156"/>
              <w:ind w:firstLine="0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导弹计时</w:t>
            </w:r>
          </w:p>
        </w:tc>
        <w:tc>
          <w:tcPr>
            <w:tcW w:w="1420" w:type="dxa"/>
          </w:tcPr>
          <w:p w14:paraId="33CEF3F8" w14:textId="77777777" w:rsidR="002231C0" w:rsidRDefault="002231C0" w:rsidP="00313ACC">
            <w:pPr>
              <w:pStyle w:val="a7"/>
              <w:spacing w:beforeLines="50" w:before="156"/>
              <w:ind w:firstLine="0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布尔型</w:t>
            </w:r>
          </w:p>
        </w:tc>
        <w:tc>
          <w:tcPr>
            <w:tcW w:w="1421" w:type="dxa"/>
          </w:tcPr>
          <w:p w14:paraId="25724A86" w14:textId="77777777" w:rsidR="002231C0" w:rsidRDefault="002231C0" w:rsidP="00313ACC">
            <w:pPr>
              <w:pStyle w:val="a7"/>
              <w:spacing w:beforeLines="50" w:before="156"/>
              <w:ind w:firstLine="0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布尔型</w:t>
            </w:r>
          </w:p>
        </w:tc>
      </w:tr>
      <w:tr w:rsidR="002231C0" w14:paraId="253AA926" w14:textId="77777777" w:rsidTr="00313ACC">
        <w:tc>
          <w:tcPr>
            <w:tcW w:w="1420" w:type="dxa"/>
          </w:tcPr>
          <w:p w14:paraId="52B18F20" w14:textId="77777777" w:rsidR="002231C0" w:rsidRDefault="002231C0" w:rsidP="00313ACC">
            <w:pPr>
              <w:pStyle w:val="a7"/>
              <w:spacing w:beforeLines="50" w:before="156"/>
              <w:ind w:firstLine="0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短字符</w:t>
            </w:r>
          </w:p>
        </w:tc>
        <w:tc>
          <w:tcPr>
            <w:tcW w:w="1420" w:type="dxa"/>
          </w:tcPr>
          <w:p w14:paraId="00CCB128" w14:textId="77777777" w:rsidR="002231C0" w:rsidRDefault="002231C0" w:rsidP="00313ACC">
            <w:pPr>
              <w:pStyle w:val="a7"/>
              <w:spacing w:beforeLines="50" w:before="156"/>
              <w:ind w:firstLine="0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人物死亡</w:t>
            </w:r>
          </w:p>
        </w:tc>
        <w:tc>
          <w:tcPr>
            <w:tcW w:w="1420" w:type="dxa"/>
          </w:tcPr>
          <w:p w14:paraId="47B50454" w14:textId="77777777" w:rsidR="002231C0" w:rsidRDefault="002231C0" w:rsidP="00313ACC">
            <w:pPr>
              <w:pStyle w:val="a7"/>
              <w:spacing w:beforeLines="50" w:before="156"/>
              <w:ind w:firstLine="0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布尔型</w:t>
            </w:r>
          </w:p>
        </w:tc>
        <w:tc>
          <w:tcPr>
            <w:tcW w:w="1421" w:type="dxa"/>
          </w:tcPr>
          <w:p w14:paraId="0673D839" w14:textId="77777777" w:rsidR="002231C0" w:rsidRDefault="002231C0" w:rsidP="00313ACC">
            <w:pPr>
              <w:pStyle w:val="a7"/>
              <w:spacing w:beforeLines="50" w:before="156"/>
              <w:ind w:firstLine="0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布尔型</w:t>
            </w:r>
          </w:p>
        </w:tc>
      </w:tr>
      <w:tr w:rsidR="002231C0" w14:paraId="7FF1A8CB" w14:textId="77777777" w:rsidTr="00313ACC">
        <w:tc>
          <w:tcPr>
            <w:tcW w:w="1420" w:type="dxa"/>
          </w:tcPr>
          <w:p w14:paraId="5677D13F" w14:textId="77777777" w:rsidR="002231C0" w:rsidRDefault="002231C0" w:rsidP="00313ACC">
            <w:pPr>
              <w:pStyle w:val="a7"/>
              <w:spacing w:beforeLines="50" w:before="156"/>
              <w:ind w:firstLine="0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短字符</w:t>
            </w:r>
          </w:p>
        </w:tc>
        <w:tc>
          <w:tcPr>
            <w:tcW w:w="1420" w:type="dxa"/>
          </w:tcPr>
          <w:p w14:paraId="4DA351CD" w14:textId="77777777" w:rsidR="002231C0" w:rsidRDefault="002231C0" w:rsidP="00313ACC">
            <w:pPr>
              <w:pStyle w:val="a7"/>
              <w:spacing w:beforeLines="50" w:before="156"/>
              <w:ind w:firstLine="0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人物状态</w:t>
            </w:r>
          </w:p>
        </w:tc>
        <w:tc>
          <w:tcPr>
            <w:tcW w:w="1420" w:type="dxa"/>
          </w:tcPr>
          <w:p w14:paraId="0D85FF3D" w14:textId="77777777" w:rsidR="002231C0" w:rsidRDefault="002231C0" w:rsidP="00313ACC">
            <w:pPr>
              <w:pStyle w:val="a7"/>
              <w:spacing w:beforeLines="50" w:before="156"/>
              <w:ind w:firstLine="0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字符串</w:t>
            </w:r>
          </w:p>
        </w:tc>
        <w:tc>
          <w:tcPr>
            <w:tcW w:w="1421" w:type="dxa"/>
          </w:tcPr>
          <w:p w14:paraId="689D91DD" w14:textId="77777777" w:rsidR="002231C0" w:rsidRDefault="002231C0" w:rsidP="00313ACC">
            <w:pPr>
              <w:pStyle w:val="a7"/>
              <w:spacing w:beforeLines="50" w:before="156"/>
              <w:ind w:firstLine="0"/>
              <w:rPr>
                <w:rFonts w:ascii="宋体" w:hAnsi="宋体" w:cs="宋体"/>
              </w:rPr>
            </w:pPr>
            <w:r>
              <w:rPr>
                <w:rFonts w:ascii="宋体" w:hAnsi="宋体" w:cs="宋体" w:hint="eastAsia"/>
              </w:rPr>
              <w:t>字符串</w:t>
            </w:r>
          </w:p>
        </w:tc>
      </w:tr>
    </w:tbl>
    <w:p w14:paraId="74E567F5" w14:textId="77777777" w:rsidR="002231C0" w:rsidRDefault="002231C0" w:rsidP="002231C0">
      <w:pPr>
        <w:pStyle w:val="a7"/>
        <w:spacing w:beforeLines="50" w:before="156"/>
        <w:rPr>
          <w:rFonts w:ascii="宋体" w:hAnsi="宋体" w:cs="宋体"/>
        </w:rPr>
      </w:pPr>
    </w:p>
    <w:p w14:paraId="1FD217B8" w14:textId="54D00FE2" w:rsidR="002231C0" w:rsidRDefault="002231C0" w:rsidP="002231C0">
      <w:pPr>
        <w:pStyle w:val="3"/>
        <w:spacing w:line="460" w:lineRule="exact"/>
        <w:ind w:left="0" w:firstLine="0"/>
        <w:rPr>
          <w:rFonts w:ascii="宋体" w:hAnsi="宋体" w:cs="宋体"/>
          <w:b w:val="0"/>
          <w:bCs w:val="0"/>
          <w:sz w:val="28"/>
          <w:szCs w:val="28"/>
        </w:rPr>
      </w:pPr>
      <w:bookmarkStart w:id="12" w:name="_Toc266729593"/>
      <w:bookmarkStart w:id="13" w:name="_Toc6757"/>
      <w:r>
        <w:rPr>
          <w:rFonts w:ascii="宋体" w:hAnsi="宋体" w:cs="宋体" w:hint="eastAsia"/>
          <w:b w:val="0"/>
          <w:bCs w:val="0"/>
          <w:sz w:val="28"/>
          <w:szCs w:val="28"/>
        </w:rPr>
        <w:t>3.</w:t>
      </w:r>
      <w:r w:rsidR="0062165A">
        <w:rPr>
          <w:rFonts w:ascii="宋体" w:hAnsi="宋体" w:cs="宋体"/>
          <w:b w:val="0"/>
          <w:bCs w:val="0"/>
          <w:sz w:val="28"/>
          <w:szCs w:val="28"/>
        </w:rPr>
        <w:t>7</w:t>
      </w:r>
      <w:r w:rsidR="0062165A">
        <w:rPr>
          <w:rFonts w:ascii="宋体" w:hAnsi="宋体" w:cs="宋体" w:hint="eastAsia"/>
          <w:b w:val="0"/>
          <w:bCs w:val="0"/>
          <w:sz w:val="28"/>
          <w:szCs w:val="28"/>
        </w:rPr>
        <w:t>.5</w:t>
      </w:r>
      <w:r>
        <w:rPr>
          <w:rFonts w:ascii="宋体" w:hAnsi="宋体" w:cs="宋体" w:hint="eastAsia"/>
          <w:b w:val="0"/>
          <w:bCs w:val="0"/>
          <w:sz w:val="28"/>
          <w:szCs w:val="28"/>
        </w:rPr>
        <w:t>.算法</w:t>
      </w:r>
      <w:bookmarkEnd w:id="12"/>
      <w:bookmarkEnd w:id="13"/>
    </w:p>
    <w:p w14:paraId="59E4AF1B" w14:textId="18DA7291" w:rsidR="002231C0" w:rsidRDefault="0062165A" w:rsidP="002231C0">
      <w:pPr>
        <w:pStyle w:val="a7"/>
        <w:spacing w:beforeLines="50" w:before="156"/>
        <w:rPr>
          <w:rFonts w:ascii="宋体" w:hAnsi="宋体" w:cs="宋体"/>
          <w:b/>
          <w:bCs/>
        </w:rPr>
      </w:pPr>
      <w:r>
        <w:rPr>
          <w:rFonts w:ascii="宋体" w:hAnsi="宋体" w:cs="宋体" w:hint="eastAsia"/>
        </w:rPr>
        <w:t>此模块与人物控制逻辑设计模块高度相关，具体请参考人物控制逻辑模块。</w:t>
      </w:r>
    </w:p>
    <w:p w14:paraId="351E80AA" w14:textId="18B00D7E" w:rsidR="002231C0" w:rsidRDefault="002231C0" w:rsidP="002231C0">
      <w:pPr>
        <w:pStyle w:val="3"/>
        <w:spacing w:line="460" w:lineRule="exact"/>
        <w:ind w:left="0" w:firstLine="0"/>
        <w:rPr>
          <w:rFonts w:ascii="宋体" w:hAnsi="宋体" w:cs="宋体"/>
          <w:b w:val="0"/>
          <w:bCs w:val="0"/>
          <w:sz w:val="28"/>
          <w:szCs w:val="28"/>
        </w:rPr>
      </w:pPr>
      <w:bookmarkStart w:id="14" w:name="_Toc8768"/>
      <w:bookmarkStart w:id="15" w:name="_Toc266729594"/>
      <w:r>
        <w:rPr>
          <w:rFonts w:ascii="宋体" w:hAnsi="宋体" w:cs="宋体" w:hint="eastAsia"/>
          <w:b w:val="0"/>
          <w:bCs w:val="0"/>
          <w:sz w:val="28"/>
          <w:szCs w:val="28"/>
        </w:rPr>
        <w:t>3.</w:t>
      </w:r>
      <w:r w:rsidR="0062165A">
        <w:rPr>
          <w:rFonts w:ascii="宋体" w:hAnsi="宋体" w:cs="宋体"/>
          <w:b w:val="0"/>
          <w:bCs w:val="0"/>
          <w:sz w:val="28"/>
          <w:szCs w:val="28"/>
        </w:rPr>
        <w:t>7.6</w:t>
      </w:r>
      <w:r>
        <w:rPr>
          <w:rFonts w:ascii="宋体" w:hAnsi="宋体" w:cs="宋体" w:hint="eastAsia"/>
          <w:b w:val="0"/>
          <w:bCs w:val="0"/>
          <w:sz w:val="28"/>
          <w:szCs w:val="28"/>
        </w:rPr>
        <w:t>处理流程</w:t>
      </w:r>
      <w:bookmarkEnd w:id="14"/>
      <w:bookmarkEnd w:id="15"/>
    </w:p>
    <w:p w14:paraId="6E3ADC23" w14:textId="52773806" w:rsidR="002231C0" w:rsidRPr="002737A0" w:rsidRDefault="002231C0" w:rsidP="002231C0">
      <w:r>
        <w:tab/>
      </w:r>
      <w:r w:rsidR="0062165A">
        <w:rPr>
          <w:rFonts w:hint="eastAsia"/>
        </w:rPr>
        <w:t>参考人物控制模块处理流程。</w:t>
      </w:r>
    </w:p>
    <w:p w14:paraId="631C1782" w14:textId="0AD90E4B" w:rsidR="002231C0" w:rsidRDefault="002231C0" w:rsidP="002231C0">
      <w:pPr>
        <w:pStyle w:val="3"/>
        <w:spacing w:line="460" w:lineRule="exact"/>
        <w:ind w:left="0" w:firstLine="0"/>
        <w:rPr>
          <w:rFonts w:ascii="宋体" w:hAnsi="宋体" w:cs="宋体"/>
          <w:b w:val="0"/>
          <w:bCs w:val="0"/>
          <w:sz w:val="28"/>
          <w:szCs w:val="28"/>
        </w:rPr>
      </w:pPr>
      <w:bookmarkStart w:id="16" w:name="_Toc266729595"/>
      <w:bookmarkStart w:id="17" w:name="_Toc25172"/>
      <w:r>
        <w:rPr>
          <w:rFonts w:ascii="宋体" w:hAnsi="宋体" w:cs="宋体" w:hint="eastAsia"/>
          <w:b w:val="0"/>
          <w:bCs w:val="0"/>
          <w:sz w:val="28"/>
          <w:szCs w:val="28"/>
        </w:rPr>
        <w:t>3.</w:t>
      </w:r>
      <w:r w:rsidR="0062165A">
        <w:rPr>
          <w:rFonts w:ascii="宋体" w:hAnsi="宋体" w:cs="宋体"/>
          <w:b w:val="0"/>
          <w:bCs w:val="0"/>
          <w:sz w:val="28"/>
          <w:szCs w:val="28"/>
        </w:rPr>
        <w:t>7.7</w:t>
      </w:r>
      <w:bookmarkEnd w:id="16"/>
      <w:bookmarkEnd w:id="17"/>
      <w:r w:rsidR="0062165A">
        <w:rPr>
          <w:rFonts w:ascii="宋体" w:hAnsi="宋体" w:cs="宋体" w:hint="eastAsia"/>
          <w:b w:val="0"/>
          <w:bCs w:val="0"/>
          <w:sz w:val="28"/>
          <w:szCs w:val="28"/>
        </w:rPr>
        <w:t xml:space="preserve"> 素材来源以及</w:t>
      </w:r>
      <w:r w:rsidR="00E64B73">
        <w:rPr>
          <w:rFonts w:ascii="宋体" w:hAnsi="宋体" w:cs="宋体" w:hint="eastAsia"/>
          <w:b w:val="0"/>
          <w:bCs w:val="0"/>
          <w:sz w:val="28"/>
          <w:szCs w:val="28"/>
        </w:rPr>
        <w:t>整体艺术风格</w:t>
      </w:r>
    </w:p>
    <w:p w14:paraId="73338387" w14:textId="77DF2E3E" w:rsidR="00E64B73" w:rsidRDefault="00E64B73" w:rsidP="00E64B73">
      <w:r>
        <w:tab/>
      </w:r>
      <w:r>
        <w:tab/>
      </w:r>
      <w:r>
        <w:rPr>
          <w:rFonts w:hint="eastAsia"/>
        </w:rPr>
        <w:t>本模块的素材来源主要来自</w:t>
      </w:r>
      <w:r>
        <w:rPr>
          <w:rFonts w:hint="eastAsia"/>
        </w:rPr>
        <w:t>Adobe</w:t>
      </w:r>
      <w:r>
        <w:rPr>
          <w:rFonts w:hint="eastAsia"/>
        </w:rPr>
        <w:t>提供的</w:t>
      </w:r>
      <w:proofErr w:type="spellStart"/>
      <w:r>
        <w:rPr>
          <w:rFonts w:hint="eastAsia"/>
        </w:rPr>
        <w:t>fbx</w:t>
      </w:r>
      <w:proofErr w:type="spellEnd"/>
      <w:r>
        <w:rPr>
          <w:rFonts w:hint="eastAsia"/>
        </w:rPr>
        <w:t>格式</w:t>
      </w:r>
      <w:r>
        <w:rPr>
          <w:rFonts w:hint="eastAsia"/>
        </w:rPr>
        <w:t>3D</w:t>
      </w:r>
      <w:r>
        <w:rPr>
          <w:rFonts w:hint="eastAsia"/>
        </w:rPr>
        <w:t>人物素材库与</w:t>
      </w:r>
      <w:r>
        <w:rPr>
          <w:rFonts w:hint="eastAsia"/>
        </w:rPr>
        <w:t>Unity</w:t>
      </w:r>
      <w:r>
        <w:t xml:space="preserve"> </w:t>
      </w:r>
      <w:r>
        <w:rPr>
          <w:rFonts w:hint="eastAsia"/>
        </w:rPr>
        <w:t>Assets</w:t>
      </w:r>
      <w:r>
        <w:t xml:space="preserve"> </w:t>
      </w:r>
      <w:r>
        <w:rPr>
          <w:rFonts w:hint="eastAsia"/>
        </w:rPr>
        <w:t>Store</w:t>
      </w:r>
      <w:r>
        <w:rPr>
          <w:rFonts w:hint="eastAsia"/>
        </w:rPr>
        <w:t>提供的人物模型以及场景模型。</w:t>
      </w:r>
    </w:p>
    <w:p w14:paraId="47FDE59A" w14:textId="12D41D3F" w:rsidR="00E64B73" w:rsidRDefault="00E64B73" w:rsidP="00E64B73">
      <w:r>
        <w:tab/>
      </w:r>
      <w:r>
        <w:tab/>
      </w:r>
      <w:r>
        <w:rPr>
          <w:rFonts w:hint="eastAsia"/>
        </w:rPr>
        <w:t>在人物与敌人的建模选择上我们选用了带有骨骼模型的</w:t>
      </w:r>
      <w:r>
        <w:rPr>
          <w:rFonts w:hint="eastAsia"/>
        </w:rPr>
        <w:t>humanoid</w:t>
      </w:r>
      <w:r>
        <w:rPr>
          <w:rFonts w:hint="eastAsia"/>
        </w:rPr>
        <w:t>立体模型，这样在互动时能更加贴近显示，增强玩家的沉浸感。</w:t>
      </w:r>
    </w:p>
    <w:p w14:paraId="6E72AFAF" w14:textId="45D0295B" w:rsidR="00EB61AA" w:rsidRDefault="00EB61AA" w:rsidP="00E64B73">
      <w:r>
        <w:tab/>
      </w:r>
      <w:r>
        <w:tab/>
      </w:r>
      <w:r>
        <w:rPr>
          <w:rFonts w:hint="eastAsia"/>
        </w:rPr>
        <w:t>艺术风格上我们选择了两条路线，分别为玩升级风格与沙地风格。其中万圣节风格地图如下</w:t>
      </w:r>
    </w:p>
    <w:p w14:paraId="5DCF6891" w14:textId="1B11E08C" w:rsidR="00EB61AA" w:rsidRDefault="00EB61AA" w:rsidP="00E64B73">
      <w:r>
        <w:rPr>
          <w:noProof/>
          <w:lang w:val="en-US" w:eastAsia="zh-CN"/>
        </w:rPr>
        <w:lastRenderedPageBreak/>
        <w:drawing>
          <wp:inline distT="0" distB="0" distL="0" distR="0" wp14:anchorId="4DCFB74A" wp14:editId="708A1FEB">
            <wp:extent cx="5273040" cy="227076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01C46" w14:textId="44479F7B" w:rsidR="00EB61AA" w:rsidRDefault="00EB61AA" w:rsidP="00E64B73">
      <w:r>
        <w:tab/>
      </w:r>
      <w:r>
        <w:tab/>
      </w:r>
      <w:r>
        <w:rPr>
          <w:rFonts w:hint="eastAsia"/>
        </w:rPr>
        <w:t>为了适配此地图，我们选取的敌人和玩家皆带有一定惊悚元素。</w:t>
      </w:r>
    </w:p>
    <w:p w14:paraId="7AA27AE4" w14:textId="4F4ADB3F" w:rsidR="00EB61AA" w:rsidRDefault="00EB61AA" w:rsidP="00EB61AA">
      <w:pPr>
        <w:keepNext/>
        <w:rPr>
          <w:rFonts w:hint="eastAsia"/>
        </w:rPr>
      </w:pPr>
      <w:r w:rsidRPr="00EB61AA">
        <w:drawing>
          <wp:inline distT="0" distB="0" distL="0" distR="0" wp14:anchorId="68874B7F" wp14:editId="6AAEC880">
            <wp:extent cx="5274310" cy="43802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E0130" w14:textId="05C9E4F8" w:rsidR="00EB61AA" w:rsidRDefault="00EB61AA" w:rsidP="00EB61AA">
      <w:pPr>
        <w:pStyle w:val="aa"/>
        <w:ind w:left="3394" w:firstLine="386"/>
      </w:pPr>
      <w:r>
        <w:rPr>
          <w:rFonts w:hint="eastAsia"/>
        </w:rPr>
        <w:t>敌人</w:t>
      </w:r>
      <w:r>
        <w:rPr>
          <w:rFonts w:hint="eastAsia"/>
        </w:rPr>
        <w:t xml:space="preserve"> </w:t>
      </w:r>
    </w:p>
    <w:p w14:paraId="2D61B2D8" w14:textId="260CEB21" w:rsidR="00EB61AA" w:rsidRDefault="00EB61AA" w:rsidP="00EB61AA"/>
    <w:p w14:paraId="58A51985" w14:textId="5DBC52E6" w:rsidR="00FA6DD4" w:rsidRDefault="00FA6DD4" w:rsidP="00EB61AA"/>
    <w:p w14:paraId="1CC53B9E" w14:textId="3DDB63C3" w:rsidR="00FA6DD4" w:rsidRDefault="00FA6DD4" w:rsidP="00EB61AA"/>
    <w:p w14:paraId="248F0FD3" w14:textId="7D640C9F" w:rsidR="00FA6DD4" w:rsidRDefault="00FA6DD4" w:rsidP="00EB61AA"/>
    <w:p w14:paraId="0458D5D8" w14:textId="77777777" w:rsidR="00FA6DD4" w:rsidRDefault="00FA6DD4" w:rsidP="00FA6DD4">
      <w:pPr>
        <w:keepNext/>
      </w:pPr>
      <w:r w:rsidRPr="00FA6DD4">
        <w:lastRenderedPageBreak/>
        <w:drawing>
          <wp:inline distT="0" distB="0" distL="0" distR="0" wp14:anchorId="5C2DF891" wp14:editId="6AA5AADD">
            <wp:extent cx="4001058" cy="6373114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63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53404" w14:textId="1AAA74DE" w:rsidR="00FA6DD4" w:rsidRPr="00EB61AA" w:rsidRDefault="00FA6DD4" w:rsidP="00FA6DD4">
      <w:pPr>
        <w:pStyle w:val="aa"/>
        <w:ind w:left="2134" w:firstLine="386"/>
        <w:rPr>
          <w:rFonts w:hint="eastAsia"/>
        </w:rPr>
      </w:pPr>
      <w:r>
        <w:rPr>
          <w:rFonts w:hint="eastAsia"/>
        </w:rPr>
        <w:t>敌人</w:t>
      </w:r>
      <w:r>
        <w:rPr>
          <w:rFonts w:hint="eastAsia"/>
        </w:rPr>
        <w:t xml:space="preserve"> </w:t>
      </w:r>
    </w:p>
    <w:p w14:paraId="79BB0BCC" w14:textId="77777777" w:rsidR="00476D9B" w:rsidRPr="002231C0" w:rsidRDefault="009E1727">
      <w:pPr>
        <w:rPr>
          <w:lang w:val="en-GB"/>
        </w:rPr>
      </w:pPr>
    </w:p>
    <w:sectPr w:rsidR="00476D9B" w:rsidRPr="002231C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A127D9" w14:textId="77777777" w:rsidR="009E1727" w:rsidRDefault="009E1727" w:rsidP="002231C0">
      <w:pPr>
        <w:spacing w:line="240" w:lineRule="auto"/>
      </w:pPr>
      <w:r>
        <w:separator/>
      </w:r>
    </w:p>
  </w:endnote>
  <w:endnote w:type="continuationSeparator" w:id="0">
    <w:p w14:paraId="2AC7B9AC" w14:textId="77777777" w:rsidR="009E1727" w:rsidRDefault="009E1727" w:rsidP="002231C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432C8B" w14:textId="77777777" w:rsidR="009E1727" w:rsidRDefault="009E1727" w:rsidP="002231C0">
      <w:pPr>
        <w:spacing w:line="240" w:lineRule="auto"/>
      </w:pPr>
      <w:r>
        <w:separator/>
      </w:r>
    </w:p>
  </w:footnote>
  <w:footnote w:type="continuationSeparator" w:id="0">
    <w:p w14:paraId="0A8572D6" w14:textId="77777777" w:rsidR="009E1727" w:rsidRDefault="009E1727" w:rsidP="002231C0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5219"/>
    <w:rsid w:val="002231C0"/>
    <w:rsid w:val="00264904"/>
    <w:rsid w:val="0062165A"/>
    <w:rsid w:val="0074130F"/>
    <w:rsid w:val="00986BC3"/>
    <w:rsid w:val="009A212E"/>
    <w:rsid w:val="009E1727"/>
    <w:rsid w:val="00C05219"/>
    <w:rsid w:val="00E64B73"/>
    <w:rsid w:val="00EB61AA"/>
    <w:rsid w:val="00FA6D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071283"/>
  <w15:chartTrackingRefBased/>
  <w15:docId w15:val="{FF4A70A1-967E-4941-AA99-C8736B480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31C0"/>
    <w:pPr>
      <w:widowControl w:val="0"/>
      <w:spacing w:line="360" w:lineRule="auto"/>
      <w:ind w:left="454" w:hanging="454"/>
      <w:jc w:val="both"/>
    </w:pPr>
    <w:rPr>
      <w:rFonts w:ascii="Calibri" w:eastAsia="宋体" w:hAnsi="Calibri" w:cs="Times New Roman"/>
      <w:sz w:val="24"/>
    </w:rPr>
  </w:style>
  <w:style w:type="paragraph" w:styleId="2">
    <w:name w:val="heading 2"/>
    <w:basedOn w:val="a"/>
    <w:next w:val="a"/>
    <w:link w:val="20"/>
    <w:qFormat/>
    <w:rsid w:val="002231C0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rsid w:val="002231C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qFormat/>
    <w:rsid w:val="002231C0"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231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ind w:left="0" w:firstLine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231C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231C0"/>
    <w:pPr>
      <w:tabs>
        <w:tab w:val="center" w:pos="4153"/>
        <w:tab w:val="right" w:pos="8306"/>
      </w:tabs>
      <w:snapToGrid w:val="0"/>
      <w:spacing w:line="240" w:lineRule="auto"/>
      <w:ind w:left="0" w:firstLine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231C0"/>
    <w:rPr>
      <w:sz w:val="18"/>
      <w:szCs w:val="18"/>
    </w:rPr>
  </w:style>
  <w:style w:type="character" w:customStyle="1" w:styleId="20">
    <w:name w:val="标题 2 字符"/>
    <w:basedOn w:val="a0"/>
    <w:link w:val="2"/>
    <w:rsid w:val="002231C0"/>
    <w:rPr>
      <w:rFonts w:ascii="Cambria" w:eastAsia="宋体" w:hAnsi="Cambria" w:cs="Times New Roman"/>
      <w:b/>
      <w:bCs/>
      <w:sz w:val="32"/>
      <w:szCs w:val="32"/>
    </w:rPr>
  </w:style>
  <w:style w:type="character" w:customStyle="1" w:styleId="30">
    <w:name w:val="标题 3 字符"/>
    <w:basedOn w:val="a0"/>
    <w:link w:val="3"/>
    <w:rsid w:val="002231C0"/>
    <w:rPr>
      <w:rFonts w:ascii="Calibri" w:eastAsia="宋体" w:hAnsi="Calibri" w:cs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rsid w:val="002231C0"/>
    <w:rPr>
      <w:rFonts w:ascii="Cambria" w:eastAsia="宋体" w:hAnsi="Cambria" w:cs="Times New Roman"/>
      <w:b/>
      <w:bCs/>
      <w:sz w:val="28"/>
      <w:szCs w:val="28"/>
    </w:rPr>
  </w:style>
  <w:style w:type="paragraph" w:styleId="a7">
    <w:name w:val="Normal Indent"/>
    <w:basedOn w:val="a"/>
    <w:rsid w:val="002231C0"/>
    <w:pPr>
      <w:widowControl/>
      <w:ind w:left="0" w:firstLine="420"/>
      <w:jc w:val="left"/>
    </w:pPr>
    <w:rPr>
      <w:rFonts w:ascii="Times New Roman" w:hAnsi="Times New Roman"/>
      <w:kern w:val="0"/>
      <w:szCs w:val="20"/>
    </w:rPr>
  </w:style>
  <w:style w:type="table" w:styleId="a8">
    <w:name w:val="Table Grid"/>
    <w:basedOn w:val="a1"/>
    <w:rsid w:val="002231C0"/>
    <w:pPr>
      <w:widowControl w:val="0"/>
      <w:jc w:val="both"/>
    </w:pPr>
    <w:rPr>
      <w:rFonts w:ascii="Calibri" w:eastAsia="宋体" w:hAnsi="Calibri" w:cs="Times New Roman"/>
      <w:kern w:val="0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9">
    <w:name w:val="段"/>
    <w:basedOn w:val="a"/>
    <w:qFormat/>
    <w:rsid w:val="002231C0"/>
    <w:pPr>
      <w:ind w:left="0" w:firstLineChars="200" w:firstLine="200"/>
    </w:pPr>
  </w:style>
  <w:style w:type="paragraph" w:styleId="aa">
    <w:name w:val="caption"/>
    <w:basedOn w:val="a"/>
    <w:next w:val="a"/>
    <w:uiPriority w:val="35"/>
    <w:unhideWhenUsed/>
    <w:qFormat/>
    <w:rsid w:val="00EB61AA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127</Words>
  <Characters>729</Characters>
  <Application>Microsoft Office Word</Application>
  <DocSecurity>0</DocSecurity>
  <Lines>6</Lines>
  <Paragraphs>1</Paragraphs>
  <ScaleCrop>false</ScaleCrop>
  <Company/>
  <LinksUpToDate>false</LinksUpToDate>
  <CharactersWithSpaces>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魏 可名</dc:creator>
  <cp:keywords/>
  <dc:description/>
  <cp:lastModifiedBy>魏 可名</cp:lastModifiedBy>
  <cp:revision>4</cp:revision>
  <dcterms:created xsi:type="dcterms:W3CDTF">2021-12-14T13:21:00Z</dcterms:created>
  <dcterms:modified xsi:type="dcterms:W3CDTF">2021-12-15T08:23:00Z</dcterms:modified>
</cp:coreProperties>
</file>