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4045E"/>
    <w:p w14:paraId="2C8077B1"/>
    <w:p w14:paraId="19669719"/>
    <w:p w14:paraId="55B0FAFC"/>
    <w:p w14:paraId="4F45784A"/>
    <w:p w14:paraId="2D53111C">
      <w:pPr>
        <w:jc w:val="center"/>
      </w:pPr>
      <w:r>
        <w:rPr>
          <w:rFonts w:ascii="黑体" w:hAnsi="黑体" w:eastAsia="黑体"/>
          <w:sz w:val="36"/>
        </w:rPr>
        <w:t>个性化资源生成与学习多智能体系统</w:t>
      </w:r>
    </w:p>
    <w:p w14:paraId="799E6E81">
      <w:pPr>
        <w:spacing w:before="360" w:after="120"/>
        <w:jc w:val="center"/>
      </w:pPr>
      <w:r>
        <w:rPr>
          <w:rFonts w:ascii="黑体" w:hAnsi="黑体" w:eastAsia="黑体"/>
          <w:b/>
          <w:sz w:val="64"/>
        </w:rPr>
        <w:t>需求分析</w:t>
      </w:r>
    </w:p>
    <w:p w14:paraId="74F36CFB"/>
    <w:p w14:paraId="51E690DA"/>
    <w:p w14:paraId="37C367C6"/>
    <w:p w14:paraId="64A06849"/>
    <w:p w14:paraId="1AD594E8"/>
    <w:p w14:paraId="46544B96"/>
    <w:p w14:paraId="4D6F0B49">
      <w:r>
        <w:br w:type="page"/>
      </w:r>
    </w:p>
    <w:p w14:paraId="2EC31CA2">
      <w:pPr>
        <w:spacing w:before="400" w:after="160"/>
      </w:pPr>
      <w:r>
        <w:rPr>
          <w:rFonts w:ascii="黑体" w:hAnsi="黑体" w:eastAsia="黑体"/>
          <w:b/>
          <w:sz w:val="28"/>
        </w:rPr>
        <w:t>目　录</w:t>
      </w:r>
    </w:p>
    <w:p w14:paraId="2146728C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_Toc12210 </w:instrText>
      </w:r>
      <w:r>
        <w:fldChar w:fldCharType="separate"/>
      </w:r>
      <w:r>
        <w:t>1　引言</w:t>
      </w:r>
      <w:r>
        <w:tab/>
      </w:r>
      <w:r>
        <w:fldChar w:fldCharType="begin"/>
      </w:r>
      <w:r>
        <w:instrText xml:space="preserve"> PAGEREF _Toc12210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76F353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_Toc19058 </w:instrText>
      </w:r>
      <w:r>
        <w:fldChar w:fldCharType="separate"/>
      </w:r>
      <w:r>
        <w:t>1.1　编写目的</w:t>
      </w:r>
      <w:r>
        <w:tab/>
      </w:r>
      <w:r>
        <w:fldChar w:fldCharType="begin"/>
      </w:r>
      <w:r>
        <w:instrText xml:space="preserve"> PAGEREF _Toc19058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A2C3A3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_Toc19821 </w:instrText>
      </w:r>
      <w:r>
        <w:fldChar w:fldCharType="separate"/>
      </w:r>
      <w:r>
        <w:t>1.2　项目背景</w:t>
      </w:r>
      <w:r>
        <w:tab/>
      </w:r>
      <w:r>
        <w:fldChar w:fldCharType="begin"/>
      </w:r>
      <w:r>
        <w:instrText xml:space="preserve"> PAGEREF _Toc19821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21DF1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_Toc3002 </w:instrText>
      </w:r>
      <w:r>
        <w:fldChar w:fldCharType="separate"/>
      </w:r>
      <w:r>
        <w:t>1.3　术语与缩略语</w:t>
      </w:r>
      <w:r>
        <w:tab/>
      </w:r>
      <w:r>
        <w:fldChar w:fldCharType="begin"/>
      </w:r>
      <w:r>
        <w:instrText xml:space="preserve"> PAGEREF _Toc3002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662C7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_Toc30793 </w:instrText>
      </w:r>
      <w:r>
        <w:fldChar w:fldCharType="separate"/>
      </w:r>
      <w:r>
        <w:t>1.4　参考资料</w:t>
      </w:r>
      <w:r>
        <w:tab/>
      </w:r>
      <w:r>
        <w:fldChar w:fldCharType="begin"/>
      </w:r>
      <w:r>
        <w:instrText xml:space="preserve"> PAGEREF _Toc30793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E32598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_Toc1189 </w:instrText>
      </w:r>
      <w:r>
        <w:fldChar w:fldCharType="separate"/>
      </w:r>
      <w:r>
        <w:t>1.5　读者对象</w:t>
      </w:r>
      <w:r>
        <w:tab/>
      </w:r>
      <w:r>
        <w:fldChar w:fldCharType="begin"/>
      </w:r>
      <w:r>
        <w:instrText xml:space="preserve"> PAGEREF _Toc1189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FA7734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_Toc20515 </w:instrText>
      </w:r>
      <w:r>
        <w:fldChar w:fldCharType="separate"/>
      </w:r>
      <w:r>
        <w:t>2　功能描述</w:t>
      </w:r>
      <w:r>
        <w:tab/>
      </w:r>
      <w:r>
        <w:fldChar w:fldCharType="begin"/>
      </w:r>
      <w:r>
        <w:instrText xml:space="preserve"> PAGEREF _Toc20515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BDE82B6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_Toc10211 </w:instrText>
      </w:r>
      <w:r>
        <w:fldChar w:fldCharType="separate"/>
      </w:r>
      <w:r>
        <w:t>2.1　产品定位</w:t>
      </w:r>
      <w:r>
        <w:tab/>
      </w:r>
      <w:r>
        <w:fldChar w:fldCharType="begin"/>
      </w:r>
      <w:r>
        <w:instrText xml:space="preserve"> PAGEREF _Toc10211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1684E48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_Toc3623 </w:instrText>
      </w:r>
      <w:r>
        <w:fldChar w:fldCharType="separate"/>
      </w:r>
      <w:r>
        <w:t>2.2　用户角色与特征</w:t>
      </w:r>
      <w:r>
        <w:tab/>
      </w:r>
      <w:r>
        <w:fldChar w:fldCharType="begin"/>
      </w:r>
      <w:r>
        <w:instrText xml:space="preserve"> PAGEREF _Toc3623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86D00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_Toc32319 </w:instrText>
      </w:r>
      <w:r>
        <w:fldChar w:fldCharType="separate"/>
      </w:r>
      <w:r>
        <w:t>2.3　功能概览</w:t>
      </w:r>
      <w:r>
        <w:tab/>
      </w:r>
      <w:r>
        <w:fldChar w:fldCharType="begin"/>
      </w:r>
      <w:r>
        <w:instrText xml:space="preserve"> PAGEREF _Toc32319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018F3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_Toc17150 </w:instrText>
      </w:r>
      <w:r>
        <w:fldChar w:fldCharType="separate"/>
      </w:r>
      <w:r>
        <w:t>2.4　运行环境</w:t>
      </w:r>
      <w:r>
        <w:tab/>
      </w:r>
      <w:r>
        <w:fldChar w:fldCharType="begin"/>
      </w:r>
      <w:r>
        <w:instrText xml:space="preserve"> PAGEREF _Toc17150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7BAD7D1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_Toc31904 </w:instrText>
      </w:r>
      <w:r>
        <w:fldChar w:fldCharType="separate"/>
      </w:r>
      <w:r>
        <w:t>2.5　约束与假设</w:t>
      </w:r>
      <w:r>
        <w:tab/>
      </w:r>
      <w:r>
        <w:fldChar w:fldCharType="begin"/>
      </w:r>
      <w:r>
        <w:instrText xml:space="preserve"> PAGEREF _Toc31904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6DE4FCE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_Toc9030 </w:instrText>
      </w:r>
      <w:r>
        <w:fldChar w:fldCharType="separate"/>
      </w:r>
      <w:r>
        <w:t>2.6　范围边界</w:t>
      </w:r>
      <w:r>
        <w:tab/>
      </w:r>
      <w:r>
        <w:fldChar w:fldCharType="begin"/>
      </w:r>
      <w:r>
        <w:instrText xml:space="preserve"> PAGEREF _Toc9030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814A37E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_Toc13087 </w:instrText>
      </w:r>
      <w:r>
        <w:fldChar w:fldCharType="separate"/>
      </w:r>
      <w:r>
        <w:t>3　功能需求</w:t>
      </w:r>
      <w:r>
        <w:tab/>
      </w:r>
      <w:r>
        <w:fldChar w:fldCharType="begin"/>
      </w:r>
      <w:r>
        <w:instrText xml:space="preserve"> PAGEREF _Toc13087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C552BE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_Toc15593 </w:instrText>
      </w:r>
      <w:r>
        <w:fldChar w:fldCharType="separate"/>
      </w:r>
      <w:r>
        <w:t>3.1　需求清单</w:t>
      </w:r>
      <w:r>
        <w:tab/>
      </w:r>
      <w:r>
        <w:fldChar w:fldCharType="begin"/>
      </w:r>
      <w:r>
        <w:instrText xml:space="preserve"> PAGEREF _Toc15593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B18DB1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_Toc25982 </w:instrText>
      </w:r>
      <w:r>
        <w:fldChar w:fldCharType="separate"/>
      </w:r>
      <w:r>
        <w:t>3.2　用例规格说明</w:t>
      </w:r>
      <w:r>
        <w:tab/>
      </w:r>
      <w:r>
        <w:fldChar w:fldCharType="begin"/>
      </w:r>
      <w:r>
        <w:instrText xml:space="preserve"> PAGEREF _Toc25982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108272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_Toc1040 </w:instrText>
      </w:r>
      <w:r>
        <w:fldChar w:fldCharType="separate"/>
      </w:r>
      <w:r>
        <w:t>UC-01　注册与登录</w:t>
      </w:r>
      <w:r>
        <w:tab/>
      </w:r>
      <w:r>
        <w:fldChar w:fldCharType="begin"/>
      </w:r>
      <w:r>
        <w:instrText xml:space="preserve"> PAGEREF _Toc1040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95481B6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_Toc24790 </w:instrText>
      </w:r>
      <w:r>
        <w:fldChar w:fldCharType="separate"/>
      </w:r>
      <w:r>
        <w:t>UC-02　对话式画像构建</w:t>
      </w:r>
      <w:r>
        <w:tab/>
      </w:r>
      <w:r>
        <w:fldChar w:fldCharType="begin"/>
      </w:r>
      <w:r>
        <w:instrText xml:space="preserve"> PAGEREF _Toc24790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0B5787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_Toc23746 </w:instrText>
      </w:r>
      <w:r>
        <w:fldChar w:fldCharType="separate"/>
      </w:r>
      <w:r>
        <w:t>UC-03　画像查看与修正</w:t>
      </w:r>
      <w:r>
        <w:tab/>
      </w:r>
      <w:r>
        <w:fldChar w:fldCharType="begin"/>
      </w:r>
      <w:r>
        <w:instrText xml:space="preserve"> PAGEREF _Toc23746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86A2C7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_Toc16179 </w:instrText>
      </w:r>
      <w:r>
        <w:fldChar w:fldCharType="separate"/>
      </w:r>
      <w:r>
        <w:t>UC-04　多智能体资源生成</w:t>
      </w:r>
      <w:r>
        <w:tab/>
      </w:r>
      <w:r>
        <w:fldChar w:fldCharType="begin"/>
      </w:r>
      <w:r>
        <w:instrText xml:space="preserve"> PAGEREF _Toc16179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431275B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_Toc11892 </w:instrText>
      </w:r>
      <w:r>
        <w:fldChar w:fldCharType="separate"/>
      </w:r>
      <w:r>
        <w:t>UC-05　资源浏览与检索</w:t>
      </w:r>
      <w:r>
        <w:tab/>
      </w:r>
      <w:r>
        <w:fldChar w:fldCharType="begin"/>
      </w:r>
      <w:r>
        <w:instrText xml:space="preserve"> PAGEREF _Toc11892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73CA58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_Toc4457 </w:instrText>
      </w:r>
      <w:r>
        <w:fldChar w:fldCharType="separate"/>
      </w:r>
      <w:r>
        <w:t>UC-06　学习路径规划</w:t>
      </w:r>
      <w:r>
        <w:tab/>
      </w:r>
      <w:r>
        <w:fldChar w:fldCharType="begin"/>
      </w:r>
      <w:r>
        <w:instrText xml:space="preserve"> PAGEREF _Toc4457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749834B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_Toc14606 </w:instrText>
      </w:r>
      <w:r>
        <w:fldChar w:fldCharType="separate"/>
      </w:r>
      <w:r>
        <w:t>UC-07　个性化资源推送</w:t>
      </w:r>
      <w:r>
        <w:tab/>
      </w:r>
      <w:r>
        <w:fldChar w:fldCharType="begin"/>
      </w:r>
      <w:r>
        <w:instrText xml:space="preserve"> PAGEREF _Toc14606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785AEA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_Toc26752 </w:instrText>
      </w:r>
      <w:r>
        <w:fldChar w:fldCharType="separate"/>
      </w:r>
      <w:r>
        <w:t>UC-08　智能辅导答疑</w:t>
      </w:r>
      <w:r>
        <w:tab/>
      </w:r>
      <w:r>
        <w:fldChar w:fldCharType="begin"/>
      </w:r>
      <w:r>
        <w:instrText xml:space="preserve"> PAGEREF _Toc26752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E78A88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_Toc24376 </w:instrText>
      </w:r>
      <w:r>
        <w:fldChar w:fldCharType="separate"/>
      </w:r>
      <w:r>
        <w:t>UC-09　学习效果评估</w:t>
      </w:r>
      <w:r>
        <w:tab/>
      </w:r>
      <w:r>
        <w:fldChar w:fldCharType="begin"/>
      </w:r>
      <w:r>
        <w:instrText xml:space="preserve"> PAGEREF _Toc24376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5B7AC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_Toc17235 </w:instrText>
      </w:r>
      <w:r>
        <w:fldChar w:fldCharType="separate"/>
      </w:r>
      <w:r>
        <w:t>UC-10　学习行为采集</w:t>
      </w:r>
      <w:r>
        <w:tab/>
      </w:r>
      <w:r>
        <w:fldChar w:fldCharType="begin"/>
      </w:r>
      <w:r>
        <w:instrText xml:space="preserve"> PAGEREF _Toc17235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A4C101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_Toc30699 </w:instrText>
      </w:r>
      <w:r>
        <w:fldChar w:fldCharType="separate"/>
      </w:r>
      <w:r>
        <w:t>3.3　需求追溯</w:t>
      </w:r>
      <w:r>
        <w:tab/>
      </w:r>
      <w:r>
        <w:fldChar w:fldCharType="begin"/>
      </w:r>
      <w:r>
        <w:instrText xml:space="preserve"> PAGEREF _Toc30699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AE83D1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_Toc19036 </w:instrText>
      </w:r>
      <w:r>
        <w:fldChar w:fldCharType="separate"/>
      </w:r>
      <w:r>
        <w:t>4　外部接口</w:t>
      </w:r>
      <w:r>
        <w:tab/>
      </w:r>
      <w:r>
        <w:fldChar w:fldCharType="begin"/>
      </w:r>
      <w:r>
        <w:instrText xml:space="preserve"> PAGEREF _Toc19036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E15DDF8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_Toc2449 </w:instrText>
      </w:r>
      <w:r>
        <w:fldChar w:fldCharType="separate"/>
      </w:r>
      <w:r>
        <w:t>4.1　用户界面</w:t>
      </w:r>
      <w:r>
        <w:tab/>
      </w:r>
      <w:r>
        <w:fldChar w:fldCharType="begin"/>
      </w:r>
      <w:r>
        <w:instrText xml:space="preserve"> PAGEREF _Toc2449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24400C7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_Toc21194 </w:instrText>
      </w:r>
      <w:r>
        <w:fldChar w:fldCharType="separate"/>
      </w:r>
      <w:r>
        <w:t>4.2　软件接口</w:t>
      </w:r>
      <w:r>
        <w:tab/>
      </w:r>
      <w:r>
        <w:fldChar w:fldCharType="begin"/>
      </w:r>
      <w:r>
        <w:instrText xml:space="preserve"> PAGEREF _Toc21194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4DA608A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_Toc9029 </w:instrText>
      </w:r>
      <w:r>
        <w:fldChar w:fldCharType="separate"/>
      </w:r>
      <w:r>
        <w:t>4.3　通信接口</w:t>
      </w:r>
      <w:r>
        <w:tab/>
      </w:r>
      <w:r>
        <w:fldChar w:fldCharType="begin"/>
      </w:r>
      <w:r>
        <w:instrText xml:space="preserve"> PAGEREF _Toc9029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2F36C6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_Toc11086 </w:instrText>
      </w:r>
      <w:r>
        <w:fldChar w:fldCharType="separate"/>
      </w:r>
      <w:r>
        <w:t>4.4　接口数量与分布</w:t>
      </w:r>
      <w:r>
        <w:tab/>
      </w:r>
      <w:r>
        <w:fldChar w:fldCharType="begin"/>
      </w:r>
      <w:r>
        <w:instrText xml:space="preserve"> PAGEREF _Toc11086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BF5E0A7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_Toc27889 </w:instrText>
      </w:r>
      <w:r>
        <w:fldChar w:fldCharType="separate"/>
      </w:r>
      <w:r>
        <w:t>5　需求建模</w:t>
      </w:r>
      <w:r>
        <w:tab/>
      </w:r>
      <w:r>
        <w:fldChar w:fldCharType="begin"/>
      </w:r>
      <w:r>
        <w:instrText xml:space="preserve"> PAGEREF _Toc27889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B79A84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_Toc2115 </w:instrText>
      </w:r>
      <w:r>
        <w:fldChar w:fldCharType="separate"/>
      </w:r>
      <w:r>
        <w:t>5.1　用例图</w:t>
      </w:r>
      <w:r>
        <w:tab/>
      </w:r>
      <w:r>
        <w:fldChar w:fldCharType="begin"/>
      </w:r>
      <w:r>
        <w:instrText xml:space="preserve"> PAGEREF _Toc2115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2AC54D0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_Toc3405 </w:instrText>
      </w:r>
      <w:r>
        <w:fldChar w:fldCharType="separate"/>
      </w:r>
      <w:r>
        <w:t>5.2　功能架构图</w:t>
      </w:r>
      <w:r>
        <w:tab/>
      </w:r>
      <w:r>
        <w:fldChar w:fldCharType="begin"/>
      </w:r>
      <w:r>
        <w:instrText xml:space="preserve"> PAGEREF _Toc3405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2BB301C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_Toc21019 </w:instrText>
      </w:r>
      <w:r>
        <w:fldChar w:fldCharType="separate"/>
      </w:r>
      <w:r>
        <w:t>5.3　时序图</w:t>
      </w:r>
      <w:r>
        <w:tab/>
      </w:r>
      <w:r>
        <w:fldChar w:fldCharType="begin"/>
      </w:r>
      <w:r>
        <w:instrText xml:space="preserve"> PAGEREF _Toc21019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9E9E1C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_Toc15648 </w:instrText>
      </w:r>
      <w:r>
        <w:fldChar w:fldCharType="separate"/>
      </w:r>
      <w:r>
        <w:t>5.3.1　画像构建：同步链路</w:t>
      </w:r>
      <w:r>
        <w:tab/>
      </w:r>
      <w:r>
        <w:fldChar w:fldCharType="begin"/>
      </w:r>
      <w:r>
        <w:instrText xml:space="preserve"> PAGEREF _Toc15648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343E727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_Toc28728 </w:instrText>
      </w:r>
      <w:r>
        <w:fldChar w:fldCharType="separate"/>
      </w:r>
      <w:r>
        <w:t>5.3.2　资源生成：异步链路</w:t>
      </w:r>
      <w:r>
        <w:tab/>
      </w:r>
      <w:r>
        <w:fldChar w:fldCharType="begin"/>
      </w:r>
      <w:r>
        <w:instrText xml:space="preserve"> PAGEREF _Toc28728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2C04F0A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_Toc22823 </w:instrText>
      </w:r>
      <w:r>
        <w:fldChar w:fldCharType="separate"/>
      </w:r>
      <w:r>
        <w:t>5.3.3　路径规划：同步但需读画像</w:t>
      </w:r>
      <w:r>
        <w:tab/>
      </w:r>
      <w:r>
        <w:fldChar w:fldCharType="begin"/>
      </w:r>
      <w:r>
        <w:instrText xml:space="preserve"> PAGEREF _Toc22823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67C689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_Toc15265 </w:instrText>
      </w:r>
      <w:r>
        <w:fldChar w:fldCharType="separate"/>
      </w:r>
      <w:r>
        <w:t>5.4　闭环：需求 1 与需求 5 的接合点</w:t>
      </w:r>
      <w:r>
        <w:tab/>
      </w:r>
      <w:r>
        <w:fldChar w:fldCharType="begin"/>
      </w:r>
      <w:r>
        <w:instrText xml:space="preserve"> PAGEREF _Toc15265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0EA3F8E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_Toc4238 </w:instrText>
      </w:r>
      <w:r>
        <w:fldChar w:fldCharType="separate"/>
      </w:r>
      <w:r>
        <w:t>6　数据字典</w:t>
      </w:r>
      <w:r>
        <w:tab/>
      </w:r>
      <w:r>
        <w:fldChar w:fldCharType="begin"/>
      </w:r>
      <w:r>
        <w:instrText xml:space="preserve"> PAGEREF _Toc4238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97594F8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_Toc24617 </w:instrText>
      </w:r>
      <w:r>
        <w:fldChar w:fldCharType="separate"/>
      </w:r>
      <w:r>
        <w:t>6.1　数据实体</w:t>
      </w:r>
      <w:r>
        <w:tab/>
      </w:r>
      <w:r>
        <w:fldChar w:fldCharType="begin"/>
      </w:r>
      <w:r>
        <w:instrText xml:space="preserve"> PAGEREF _Toc24617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11FDE0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_Toc31715 </w:instrText>
      </w:r>
      <w:r>
        <w:fldChar w:fldCharType="separate"/>
      </w:r>
      <w:r>
        <w:t>6.2　关键数据项</w:t>
      </w:r>
      <w:r>
        <w:tab/>
      </w:r>
      <w:r>
        <w:fldChar w:fldCharType="begin"/>
      </w:r>
      <w:r>
        <w:instrText xml:space="preserve"> PAGEREF _Toc31715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536F63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_Toc26627 </w:instrText>
      </w:r>
      <w:r>
        <w:fldChar w:fldCharType="separate"/>
      </w:r>
      <w:r>
        <w:t>6.3　枚举字典</w:t>
      </w:r>
      <w:r>
        <w:tab/>
      </w:r>
      <w:r>
        <w:fldChar w:fldCharType="begin"/>
      </w:r>
      <w:r>
        <w:instrText xml:space="preserve"> PAGEREF _Toc26627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0D1EBB7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_Toc2280 </w:instrText>
      </w:r>
      <w:r>
        <w:fldChar w:fldCharType="separate"/>
      </w:r>
      <w:r>
        <w:t>6.3.1　画像维度</w:t>
      </w:r>
      <w:r>
        <w:tab/>
      </w:r>
      <w:r>
        <w:fldChar w:fldCharType="begin"/>
      </w:r>
      <w:r>
        <w:instrText xml:space="preserve"> PAGEREF _Toc2280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89F1F2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_Toc19681 </w:instrText>
      </w:r>
      <w:r>
        <w:fldChar w:fldCharType="separate"/>
      </w:r>
      <w:r>
        <w:t>6.3.2　资源类型</w:t>
      </w:r>
      <w:r>
        <w:tab/>
      </w:r>
      <w:r>
        <w:fldChar w:fldCharType="begin"/>
      </w:r>
      <w:r>
        <w:instrText xml:space="preserve"> PAGEREF _Toc19681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88FC427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_Toc18863 </w:instrText>
      </w:r>
      <w:r>
        <w:fldChar w:fldCharType="separate"/>
      </w:r>
      <w:r>
        <w:t>6.3.3　智能体</w:t>
      </w:r>
      <w:r>
        <w:tab/>
      </w:r>
      <w:r>
        <w:fldChar w:fldCharType="begin"/>
      </w:r>
      <w:r>
        <w:instrText xml:space="preserve"> PAGEREF _Toc18863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09170B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_Toc774 </w:instrText>
      </w:r>
      <w:r>
        <w:fldChar w:fldCharType="separate"/>
      </w:r>
      <w:r>
        <w:t>6.3.4　关键状态机</w:t>
      </w:r>
      <w:r>
        <w:tab/>
      </w:r>
      <w:r>
        <w:fldChar w:fldCharType="begin"/>
      </w:r>
      <w:r>
        <w:instrText xml:space="preserve"> PAGEREF _Toc774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9C8211B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_Toc27113 </w:instrText>
      </w:r>
      <w:r>
        <w:fldChar w:fldCharType="separate"/>
      </w:r>
      <w:r>
        <w:t>6.4　数据约束与隐私</w:t>
      </w:r>
      <w:r>
        <w:tab/>
      </w:r>
      <w:r>
        <w:fldChar w:fldCharType="begin"/>
      </w:r>
      <w:r>
        <w:instrText xml:space="preserve"> PAGEREF _Toc27113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DB26D17">
      <w:r>
        <w:fldChar w:fldCharType="end"/>
      </w:r>
    </w:p>
    <w:p w14:paraId="6D758992">
      <w:pPr>
        <w:pStyle w:val="3"/>
        <w:pageBreakBefore/>
      </w:pPr>
      <w:bookmarkStart w:id="0" w:name="_Toc12210"/>
      <w:r>
        <w:t>1　引言</w:t>
      </w:r>
      <w:bookmarkEnd w:id="0"/>
    </w:p>
    <w:p w14:paraId="73E6668B">
      <w:pPr>
        <w:pStyle w:val="4"/>
      </w:pPr>
      <w:bookmarkStart w:id="1" w:name="_Toc19058"/>
      <w:r>
        <w:t>1.1　编写目的</w:t>
      </w:r>
      <w:bookmarkEnd w:id="1"/>
    </w:p>
    <w:p w14:paraId="63985AD7">
      <w:pPr>
        <w:ind w:firstLine="420"/>
      </w:pPr>
      <w:r>
        <w:rPr>
          <w:rFonts w:ascii="宋体" w:hAnsi="宋体" w:eastAsia="宋体"/>
          <w:b w:val="0"/>
        </w:rPr>
        <w:t>本文档定义《个性化资源生成与学习多智能体系统》要做什么、做到什么程度算做完，是后续设计、编码与验收的共同基线。它回答三个问题：系统为谁解决什么问题、有哪些功能、每个功能怎样才算验收通过。</w:t>
      </w:r>
    </w:p>
    <w:p w14:paraId="660458AD">
      <w:pPr>
        <w:ind w:firstLine="420"/>
      </w:pPr>
      <w:r>
        <w:rPr>
          <w:rFonts w:ascii="宋体" w:hAnsi="宋体" w:eastAsia="宋体"/>
          <w:b w:val="0"/>
        </w:rPr>
        <w:t>本文档只描述「做什么」，不描述「怎么做」。技术选型、表结构、接口字段分别由《数据库设计说明书》《接口规范文档》与 docs/api/openapi.yaml 承担。四份文档的分工是：需求文档说为什么做，数据库文档说数据怎么存，接口文档说前后端怎么对话，OpenAPI 文件说机器怎么读。</w:t>
      </w:r>
    </w:p>
    <w:p w14:paraId="2B6E9FF9">
      <w:pPr>
        <w:pStyle w:val="4"/>
      </w:pPr>
      <w:bookmarkStart w:id="2" w:name="_Toc19821"/>
      <w:r>
        <w:t>1.2　项目背景</w:t>
      </w:r>
      <w:bookmarkEnd w:id="2"/>
    </w:p>
    <w:p w14:paraId="5E711CD0">
      <w:pPr>
        <w:ind w:firstLine="420"/>
      </w:pPr>
      <w:r>
        <w:rPr>
          <w:rFonts w:ascii="宋体" w:hAnsi="宋体" w:eastAsia="宋体"/>
          <w:b w:val="0"/>
        </w:rPr>
        <w:t>这是软件工程课程的小组项目，4 名成员，周期</w:t>
      </w:r>
      <w:r>
        <w:rPr>
          <w:rFonts w:hint="eastAsia"/>
          <w:b w:val="0"/>
          <w:lang w:val="en-US" w:eastAsia="zh-CN"/>
        </w:rPr>
        <w:t>一个学期</w:t>
      </w:r>
      <w:r>
        <w:rPr>
          <w:rFonts w:ascii="宋体" w:hAnsi="宋体" w:eastAsia="宋体"/>
          <w:b w:val="0"/>
        </w:rPr>
        <w:t>。目标不是做一个通用在线学习平台，而是验证一条具体链路：把学生的自然语言描述，变成一份持续更新的学习画像，再由多个智能体协作产出配套资源与学习路径。</w:t>
      </w:r>
    </w:p>
    <w:p w14:paraId="54070A21">
      <w:pPr>
        <w:ind w:firstLine="420"/>
      </w:pPr>
      <w:r>
        <w:rPr>
          <w:rFonts w:ascii="宋体" w:hAnsi="宋体" w:eastAsia="宋体"/>
          <w:b w:val="0"/>
        </w:rPr>
        <w:t>与常见的「接一个大模型 API 做问答」相比，本系统的差别有三点：第一，画像作为共享上下文持续存在，而不是每轮重新描述；第二，产出是结构化的资源与路径，而不是聊天记录；第三，每次生成都能追溯到「哪个任务、哪个智能体、第几步」。</w:t>
      </w:r>
    </w:p>
    <w:p w14:paraId="4846306C">
      <w:pPr>
        <w:pStyle w:val="4"/>
      </w:pPr>
      <w:bookmarkStart w:id="3" w:name="_Toc3002"/>
      <w:r>
        <w:t>1.3　术语与缩略语</w:t>
      </w:r>
      <w:bookmarkEnd w:id="3"/>
    </w:p>
    <w:p w14:paraId="5B9FD74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1-1　术语与缩略语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4FCDB6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7B724D3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序号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4FBA021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术语 / 缩略语</w:t>
            </w:r>
          </w:p>
        </w:tc>
        <w:tc>
          <w:tcPr>
            <w:tcW w:w="6576" w:type="dxa"/>
            <w:shd w:val="clear" w:color="auto" w:fill="D9E2F3"/>
            <w:vAlign w:val="center"/>
          </w:tcPr>
          <w:p w14:paraId="2297BC3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 w14:paraId="5210D4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684B3E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2154" w:type="dxa"/>
            <w:vAlign w:val="center"/>
          </w:tcPr>
          <w:p w14:paraId="3C7AA07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SRS</w:t>
            </w:r>
          </w:p>
        </w:tc>
        <w:tc>
          <w:tcPr>
            <w:tcW w:w="6576" w:type="dxa"/>
            <w:vAlign w:val="center"/>
          </w:tcPr>
          <w:p w14:paraId="7038A02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软件需求规格说明书（Software Requirements Specification），即本文档</w:t>
            </w:r>
          </w:p>
        </w:tc>
      </w:tr>
      <w:tr w14:paraId="28F43F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17BEC23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64DED54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 / Profile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64AAF74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由对话抽取出的学习特征集合，本系统含 7 个维度，每个维度有结论、分值与置信度</w:t>
            </w:r>
          </w:p>
        </w:tc>
      </w:tr>
      <w:tr w14:paraId="231599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02708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2154" w:type="dxa"/>
            <w:vAlign w:val="center"/>
          </w:tcPr>
          <w:p w14:paraId="298AEB6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维度 / Dimension</w:t>
            </w:r>
          </w:p>
        </w:tc>
        <w:tc>
          <w:tcPr>
            <w:tcW w:w="6576" w:type="dxa"/>
            <w:vAlign w:val="center"/>
          </w:tcPr>
          <w:p w14:paraId="7E72C5E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画像的一个刻画角度，编码 D01～D07</w:t>
            </w:r>
          </w:p>
        </w:tc>
      </w:tr>
      <w:tr w14:paraId="1A4C844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1C0B237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3E955F6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智能体 / Agent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45584B8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由系统提示词、输出结构与工具组成的执行单元，本系统 10 个专职 + 1 个总控</w:t>
            </w:r>
          </w:p>
        </w:tc>
      </w:tr>
      <w:tr w14:paraId="23345D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629215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2154" w:type="dxa"/>
            <w:vAlign w:val="center"/>
          </w:tcPr>
          <w:p w14:paraId="7DEE8BC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编排 / Orchestration</w:t>
            </w:r>
          </w:p>
        </w:tc>
        <w:tc>
          <w:tcPr>
            <w:tcW w:w="6576" w:type="dxa"/>
            <w:vAlign w:val="center"/>
          </w:tcPr>
          <w:p w14:paraId="53A01D8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决定多个智能体的执行顺序、上下文传递与失败处理</w:t>
            </w:r>
          </w:p>
        </w:tc>
      </w:tr>
      <w:tr w14:paraId="41F0A88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50EACFC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369EC65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共享黑板 / Blackboard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640F157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所有智能体读写同一份画像的协作模式，避免各存副本</w:t>
            </w:r>
          </w:p>
        </w:tc>
      </w:tr>
      <w:tr w14:paraId="3CDD513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CF6418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2154" w:type="dxa"/>
            <w:vAlign w:val="center"/>
          </w:tcPr>
          <w:p w14:paraId="6E29E1A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 / Resource</w:t>
            </w:r>
          </w:p>
        </w:tc>
        <w:tc>
          <w:tcPr>
            <w:tcW w:w="6576" w:type="dxa"/>
            <w:vAlign w:val="center"/>
          </w:tcPr>
          <w:p w14:paraId="6665EC4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系统生成的学习材料，六类：讲解文档、思维导图、练习题、拓展阅读、代码案例、视频</w:t>
            </w:r>
          </w:p>
        </w:tc>
      </w:tr>
      <w:tr w14:paraId="2484FD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4957D1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4E0C29F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学习路径 / Path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2719D3C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由有序节点组成的步骤序列，节点声明学什么、花多久、配哪个资源</w:t>
            </w:r>
          </w:p>
        </w:tc>
      </w:tr>
      <w:tr w14:paraId="4C32B5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8B7A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2154" w:type="dxa"/>
            <w:vAlign w:val="center"/>
          </w:tcPr>
          <w:p w14:paraId="3F2AA3D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冷启动 / Cold Start</w:t>
            </w:r>
          </w:p>
        </w:tc>
        <w:tc>
          <w:tcPr>
            <w:tcW w:w="6576" w:type="dxa"/>
            <w:vAlign w:val="center"/>
          </w:tcPr>
          <w:p w14:paraId="0BD6E08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新用户既无画像也无行为数据时，推荐系统按默认策略出结果</w:t>
            </w:r>
          </w:p>
        </w:tc>
      </w:tr>
      <w:tr w14:paraId="732B6CC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4E7825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712A607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降级 / Degradation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7EAC45E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依赖失败时退到可用但较弱的实现，例如模型超时就先存消息、不抽画像</w:t>
            </w:r>
          </w:p>
        </w:tc>
      </w:tr>
      <w:tr w14:paraId="384BBC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B1B29C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w="2154" w:type="dxa"/>
            <w:vAlign w:val="center"/>
          </w:tcPr>
          <w:p w14:paraId="4A99323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幂等 / Idempotent</w:t>
            </w:r>
          </w:p>
        </w:tc>
        <w:tc>
          <w:tcPr>
            <w:tcW w:w="6576" w:type="dxa"/>
            <w:vAlign w:val="center"/>
          </w:tcPr>
          <w:p w14:paraId="44052B1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同一请求执行多次与执行一次，对服务端状态影响相同</w:t>
            </w:r>
          </w:p>
        </w:tc>
      </w:tr>
      <w:tr w14:paraId="34235F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057202F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7D2098A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P0 / P1 / P2</w:t>
            </w:r>
          </w:p>
        </w:tc>
        <w:tc>
          <w:tcPr>
            <w:tcW w:w="6576" w:type="dxa"/>
            <w:shd w:val="clear" w:color="auto" w:fill="F7F9FC"/>
            <w:vAlign w:val="center"/>
          </w:tcPr>
          <w:p w14:paraId="5B191D8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优先级。P0 不做则项目不成立；P1 应该做；P2 时间允许再做</w:t>
            </w:r>
          </w:p>
        </w:tc>
      </w:tr>
    </w:tbl>
    <w:p w14:paraId="07DC6BDA">
      <w:pPr>
        <w:pStyle w:val="4"/>
      </w:pPr>
      <w:bookmarkStart w:id="4" w:name="_Toc1189"/>
      <w:r>
        <w:t>1.</w:t>
      </w:r>
      <w:r>
        <w:rPr>
          <w:rFonts w:hint="eastAsia" w:eastAsia="宋体"/>
          <w:lang w:val="en-US" w:eastAsia="zh-CN"/>
        </w:rPr>
        <w:t>4</w:t>
      </w:r>
      <w:r>
        <w:t>　读者对象</w:t>
      </w:r>
      <w:bookmarkEnd w:id="4"/>
    </w:p>
    <w:p w14:paraId="5B65D52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1-3　读者对象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7B64BF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  <w:vAlign w:val="center"/>
          </w:tcPr>
          <w:p w14:paraId="5CB2C38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读者</w:t>
            </w:r>
          </w:p>
        </w:tc>
        <w:tc>
          <w:tcPr>
            <w:tcW w:w="3137" w:type="dxa"/>
            <w:shd w:val="clear" w:color="auto" w:fill="D9E2F3"/>
            <w:vAlign w:val="center"/>
          </w:tcPr>
          <w:p w14:paraId="114DB97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关注章节</w:t>
            </w:r>
          </w:p>
        </w:tc>
        <w:tc>
          <w:tcPr>
            <w:tcW w:w="3137" w:type="dxa"/>
            <w:shd w:val="clear" w:color="auto" w:fill="D9E2F3"/>
            <w:vAlign w:val="center"/>
          </w:tcPr>
          <w:p w14:paraId="7BB2A03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用途</w:t>
            </w:r>
          </w:p>
        </w:tc>
      </w:tr>
      <w:tr w14:paraId="227273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5A5231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后端开发</w:t>
            </w:r>
          </w:p>
        </w:tc>
        <w:tc>
          <w:tcPr>
            <w:tcW w:w="3137" w:type="dxa"/>
            <w:vAlign w:val="center"/>
          </w:tcPr>
          <w:p w14:paraId="723E24E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第 3、4 章</w:t>
            </w:r>
          </w:p>
        </w:tc>
        <w:tc>
          <w:tcPr>
            <w:tcW w:w="3137" w:type="dxa"/>
            <w:vAlign w:val="center"/>
          </w:tcPr>
          <w:p w14:paraId="143B7CF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决定接口要提供哪些能力、异常怎么处理</w:t>
            </w:r>
          </w:p>
        </w:tc>
      </w:tr>
      <w:tr w14:paraId="4E15AB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13AA3F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前端开发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FBA754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第 3、4.1 章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AB4B72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决定有哪几个页面、每个页面依赖哪些接口</w:t>
            </w:r>
          </w:p>
        </w:tc>
      </w:tr>
      <w:tr w14:paraId="6FE962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3137" w:type="dxa"/>
            <w:vAlign w:val="center"/>
          </w:tcPr>
          <w:p w14:paraId="4B407CD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文档与测试负责人</w:t>
            </w:r>
          </w:p>
        </w:tc>
        <w:tc>
          <w:tcPr>
            <w:tcW w:w="3137" w:type="dxa"/>
            <w:vAlign w:val="center"/>
          </w:tcPr>
          <w:p w14:paraId="5F4636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第 3.3、5 章</w:t>
            </w:r>
          </w:p>
        </w:tc>
        <w:tc>
          <w:tcPr>
            <w:tcW w:w="3137" w:type="dxa"/>
            <w:vAlign w:val="center"/>
          </w:tcPr>
          <w:p w14:paraId="1595F65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据此编写测试用例与验收清单</w:t>
            </w:r>
          </w:p>
        </w:tc>
      </w:tr>
    </w:tbl>
    <w:p w14:paraId="50F2E0C5">
      <w:pPr>
        <w:pStyle w:val="3"/>
        <w:pageBreakBefore/>
      </w:pPr>
      <w:bookmarkStart w:id="5" w:name="_Toc20515"/>
      <w:r>
        <w:t>2　功能描述</w:t>
      </w:r>
      <w:bookmarkEnd w:id="5"/>
    </w:p>
    <w:p w14:paraId="060548F0">
      <w:pPr>
        <w:pStyle w:val="4"/>
      </w:pPr>
      <w:bookmarkStart w:id="6" w:name="_Toc10211"/>
      <w:r>
        <w:t>2.1　产品定位</w:t>
      </w:r>
      <w:bookmarkEnd w:id="6"/>
    </w:p>
    <w:p w14:paraId="1B397316">
      <w:pPr>
        <w:ind w:firstLine="420"/>
      </w:pPr>
      <w:r>
        <w:rPr>
          <w:rFonts w:ascii="宋体" w:hAnsi="宋体" w:eastAsia="宋体"/>
          <w:b w:val="0"/>
        </w:rPr>
        <w:t>一句话：把一名学生的自然语言描述，变成一份持续更新的学习画像、一套配套的学习资源，以及一条可执行的学习路径。</w:t>
      </w:r>
    </w:p>
    <w:p w14:paraId="53BA7015">
      <w:pPr>
        <w:ind w:firstLine="420"/>
      </w:pPr>
      <w:r>
        <w:rPr>
          <w:rFonts w:ascii="宋体" w:hAnsi="宋体" w:eastAsia="宋体"/>
          <w:b w:val="0"/>
        </w:rPr>
        <w:t>系统的价值不在于「能生成内容」——接一个模型聊天也能生成。价值在于三件事：画像让每次生成都带着同一个学生的上下文；多智能体让不同形态的资源由不同角色产出、彼此可追溯；路径与评估让资源按顺序被消费，并根据结果反过来修正画像。</w:t>
      </w:r>
    </w:p>
    <w:p w14:paraId="7A466AEE">
      <w:pPr>
        <w:pStyle w:val="4"/>
      </w:pPr>
      <w:bookmarkStart w:id="7" w:name="_Toc3623"/>
      <w:r>
        <w:t>2.2　用户角色与特征</w:t>
      </w:r>
      <w:bookmarkEnd w:id="7"/>
    </w:p>
    <w:p w14:paraId="04839F9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2-1　用户角色与特征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FAE00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2661970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角色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0A7DDB8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类型</w:t>
            </w:r>
          </w:p>
        </w:tc>
        <w:tc>
          <w:tcPr>
            <w:tcW w:w="4762" w:type="dxa"/>
            <w:shd w:val="clear" w:color="auto" w:fill="D9E2F3"/>
            <w:vAlign w:val="center"/>
          </w:tcPr>
          <w:p w14:paraId="16A3954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特征与诉求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9C6674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本版是否实现</w:t>
            </w:r>
          </w:p>
        </w:tc>
      </w:tr>
      <w:tr w14:paraId="7BFB06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08CD96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学生</w:t>
            </w:r>
          </w:p>
        </w:tc>
        <w:tc>
          <w:tcPr>
            <w:tcW w:w="2041" w:type="dxa"/>
            <w:vAlign w:val="center"/>
          </w:tcPr>
          <w:p w14:paraId="4DAF3C6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主要参与者（人）</w:t>
            </w:r>
          </w:p>
        </w:tc>
        <w:tc>
          <w:tcPr>
            <w:tcW w:w="4762" w:type="dxa"/>
            <w:vAlign w:val="center"/>
          </w:tcPr>
          <w:p w14:paraId="5C2BBD8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在校生，愿意用自然语言描述自己的情况，不愿意填长表单；关注「我现在该学什么」「有没有现成的材料」</w:t>
            </w:r>
          </w:p>
        </w:tc>
        <w:tc>
          <w:tcPr>
            <w:tcW w:w="1361" w:type="dxa"/>
            <w:vAlign w:val="center"/>
          </w:tcPr>
          <w:p w14:paraId="7CC803A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 w14:paraId="703243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7F43803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智能体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22F3759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系统参与者（软件）</w:t>
            </w:r>
          </w:p>
        </w:tc>
        <w:tc>
          <w:tcPr>
            <w:tcW w:w="4762" w:type="dxa"/>
            <w:shd w:val="clear" w:color="auto" w:fill="F7F9FC"/>
            <w:vAlign w:val="center"/>
          </w:tcPr>
          <w:p w14:paraId="23F19B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不直接与人交互，但在需求层面必须作为参与者出现：画像抽取、资源生成、路径规划、辅导、评估各有职责边界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5199E0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 w14:paraId="7614B4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82EB7F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教师</w:t>
            </w:r>
          </w:p>
        </w:tc>
        <w:tc>
          <w:tcPr>
            <w:tcW w:w="2041" w:type="dxa"/>
            <w:vAlign w:val="center"/>
          </w:tcPr>
          <w:p w14:paraId="2997E9C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次要参与者（人）</w:t>
            </w:r>
          </w:p>
        </w:tc>
        <w:tc>
          <w:tcPr>
            <w:tcW w:w="4762" w:type="dxa"/>
            <w:vAlign w:val="center"/>
          </w:tcPr>
          <w:p w14:paraId="367F8FC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希望看到班级整体薄弱点；本版仅预留角色字段，不提供班级视图</w:t>
            </w:r>
          </w:p>
        </w:tc>
        <w:tc>
          <w:tcPr>
            <w:tcW w:w="1361" w:type="dxa"/>
            <w:vAlign w:val="center"/>
          </w:tcPr>
          <w:p w14:paraId="2E5EB34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否（预留）</w:t>
            </w:r>
          </w:p>
        </w:tc>
      </w:tr>
      <w:tr w14:paraId="5960AB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50D6BE2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管理员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1596F95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运维角色</w:t>
            </w:r>
          </w:p>
        </w:tc>
        <w:tc>
          <w:tcPr>
            <w:tcW w:w="4762" w:type="dxa"/>
            <w:shd w:val="clear" w:color="auto" w:fill="F7F9FC"/>
            <w:vAlign w:val="center"/>
          </w:tcPr>
          <w:p w14:paraId="1150576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维护账号状态、查看任务失败率；本版通过数据库直接操作，不提供界面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7471642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否（预留）</w:t>
            </w:r>
          </w:p>
        </w:tc>
      </w:tr>
    </w:tbl>
    <w:p w14:paraId="58C0CBCA">
      <w:pPr>
        <w:ind w:firstLine="420"/>
      </w:pPr>
      <w:r>
        <w:rPr>
          <w:rFonts w:ascii="宋体" w:hAnsi="宋体" w:eastAsia="宋体"/>
          <w:b w:val="0"/>
        </w:rPr>
        <w:t>把「智能体」写进角色表不是文字游戏。如果只把学生当参与者，用例图里就画不出「谁在什么时候调用了模型」，而多智能体协作恰恰是本项目的评分主线。</w:t>
      </w:r>
    </w:p>
    <w:p w14:paraId="35B72D1F">
      <w:pPr>
        <w:pStyle w:val="4"/>
      </w:pPr>
      <w:bookmarkStart w:id="8" w:name="_Toc32319"/>
      <w:r>
        <w:t>2.3　功能概览</w:t>
      </w:r>
      <w:bookmarkEnd w:id="8"/>
    </w:p>
    <w:p w14:paraId="58FDD2B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2-2　功能概览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9F665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3EA895B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A3E7BE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功能</w:t>
            </w:r>
          </w:p>
        </w:tc>
        <w:tc>
          <w:tcPr>
            <w:tcW w:w="4309" w:type="dxa"/>
            <w:shd w:val="clear" w:color="auto" w:fill="D9E2F3"/>
            <w:vAlign w:val="center"/>
          </w:tcPr>
          <w:p w14:paraId="7131A9F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一句话说明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0085A02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对应需求</w:t>
            </w:r>
          </w:p>
        </w:tc>
        <w:tc>
          <w:tcPr>
            <w:tcW w:w="680" w:type="dxa"/>
            <w:shd w:val="clear" w:color="auto" w:fill="D9E2F3"/>
            <w:vAlign w:val="center"/>
          </w:tcPr>
          <w:p w14:paraId="47317ED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</w:tr>
      <w:tr w14:paraId="391CF2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AF0BC4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F-00</w:t>
            </w:r>
          </w:p>
        </w:tc>
        <w:tc>
          <w:tcPr>
            <w:tcW w:w="2268" w:type="dxa"/>
            <w:vAlign w:val="center"/>
          </w:tcPr>
          <w:p w14:paraId="3981DB5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身份与数据隔离</w:t>
            </w:r>
          </w:p>
        </w:tc>
        <w:tc>
          <w:tcPr>
            <w:tcW w:w="4309" w:type="dxa"/>
            <w:vAlign w:val="center"/>
          </w:tcPr>
          <w:p w14:paraId="1A97A78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注册、登录、令牌校验，保证每个学生只能看到自己的数据</w:t>
            </w:r>
          </w:p>
        </w:tc>
        <w:tc>
          <w:tcPr>
            <w:tcW w:w="1361" w:type="dxa"/>
            <w:vAlign w:val="center"/>
          </w:tcPr>
          <w:p w14:paraId="54EBCBC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基础支撑</w:t>
            </w:r>
          </w:p>
        </w:tc>
        <w:tc>
          <w:tcPr>
            <w:tcW w:w="680" w:type="dxa"/>
            <w:vAlign w:val="center"/>
          </w:tcPr>
          <w:p w14:paraId="39BC178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</w:tr>
      <w:tr w14:paraId="7FF8CED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63779B3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F-01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535872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对话式画像构建</w:t>
            </w:r>
          </w:p>
        </w:tc>
        <w:tc>
          <w:tcPr>
            <w:tcW w:w="4309" w:type="dxa"/>
            <w:shd w:val="clear" w:color="auto" w:fill="F7F9FC"/>
            <w:vAlign w:val="center"/>
          </w:tcPr>
          <w:p w14:paraId="6E8F0AC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通过多轮对话抽取 7 个维度的画像，并随学习过程持续更新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4CAAB3C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1</w:t>
            </w:r>
          </w:p>
        </w:tc>
        <w:tc>
          <w:tcPr>
            <w:tcW w:w="680" w:type="dxa"/>
            <w:shd w:val="clear" w:color="auto" w:fill="F7F9FC"/>
            <w:vAlign w:val="center"/>
          </w:tcPr>
          <w:p w14:paraId="640738F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</w:tr>
      <w:tr w14:paraId="36264B0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3CF992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F-02</w:t>
            </w:r>
          </w:p>
        </w:tc>
        <w:tc>
          <w:tcPr>
            <w:tcW w:w="2268" w:type="dxa"/>
            <w:vAlign w:val="center"/>
          </w:tcPr>
          <w:p w14:paraId="2768EF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多智能体资源生成</w:t>
            </w:r>
          </w:p>
        </w:tc>
        <w:tc>
          <w:tcPr>
            <w:tcW w:w="4309" w:type="dxa"/>
            <w:vAlign w:val="center"/>
          </w:tcPr>
          <w:p w14:paraId="1910A3B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由不同角色的智能体协作产出六类资源中的任意组合</w:t>
            </w:r>
          </w:p>
        </w:tc>
        <w:tc>
          <w:tcPr>
            <w:tcW w:w="1361" w:type="dxa"/>
            <w:vAlign w:val="center"/>
          </w:tcPr>
          <w:p w14:paraId="7B8782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2</w:t>
            </w:r>
          </w:p>
        </w:tc>
        <w:tc>
          <w:tcPr>
            <w:tcW w:w="680" w:type="dxa"/>
            <w:vAlign w:val="center"/>
          </w:tcPr>
          <w:p w14:paraId="21BA1E1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</w:tr>
      <w:tr w14:paraId="5C5808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16D23E1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F-03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B6BC76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学习路径规划</w:t>
            </w:r>
          </w:p>
        </w:tc>
        <w:tc>
          <w:tcPr>
            <w:tcW w:w="4309" w:type="dxa"/>
            <w:shd w:val="clear" w:color="auto" w:fill="F7F9FC"/>
            <w:vAlign w:val="center"/>
          </w:tcPr>
          <w:p w14:paraId="38D43E5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依据画像与已有资源，生成有顺序、有理由的步骤序列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326C310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3</w:t>
            </w:r>
          </w:p>
        </w:tc>
        <w:tc>
          <w:tcPr>
            <w:tcW w:w="680" w:type="dxa"/>
            <w:shd w:val="clear" w:color="auto" w:fill="F7F9FC"/>
            <w:vAlign w:val="center"/>
          </w:tcPr>
          <w:p w14:paraId="6D215FA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</w:tr>
      <w:tr w14:paraId="40D4E3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548DCC9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F-04</w:t>
            </w:r>
          </w:p>
        </w:tc>
        <w:tc>
          <w:tcPr>
            <w:tcW w:w="2268" w:type="dxa"/>
            <w:vAlign w:val="center"/>
          </w:tcPr>
          <w:p w14:paraId="70DF53C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个性化资源推送</w:t>
            </w:r>
          </w:p>
        </w:tc>
        <w:tc>
          <w:tcPr>
            <w:tcW w:w="4309" w:type="dxa"/>
            <w:vAlign w:val="center"/>
          </w:tcPr>
          <w:p w14:paraId="36A1EB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按画像与薄弱点排序推荐资源，并记录推送理由与用户反馈</w:t>
            </w:r>
          </w:p>
        </w:tc>
        <w:tc>
          <w:tcPr>
            <w:tcW w:w="1361" w:type="dxa"/>
            <w:vAlign w:val="center"/>
          </w:tcPr>
          <w:p w14:paraId="17C40A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3</w:t>
            </w:r>
          </w:p>
        </w:tc>
        <w:tc>
          <w:tcPr>
            <w:tcW w:w="680" w:type="dxa"/>
            <w:vAlign w:val="center"/>
          </w:tcPr>
          <w:p w14:paraId="01E83C1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P1</w:t>
            </w:r>
          </w:p>
        </w:tc>
      </w:tr>
      <w:tr w14:paraId="4F6C65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1F38855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F-05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5BEDF2B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智能辅导答疑</w:t>
            </w:r>
          </w:p>
        </w:tc>
        <w:tc>
          <w:tcPr>
            <w:tcW w:w="4309" w:type="dxa"/>
            <w:shd w:val="clear" w:color="auto" w:fill="F7F9FC"/>
            <w:vAlign w:val="center"/>
          </w:tcPr>
          <w:p w14:paraId="5D2043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针对具体资源或知识点，给出文字 / 图解 / 短视频形式的解答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2D5BFA6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4（加分）</w:t>
            </w:r>
          </w:p>
        </w:tc>
        <w:tc>
          <w:tcPr>
            <w:tcW w:w="680" w:type="dxa"/>
            <w:shd w:val="clear" w:color="auto" w:fill="F7F9FC"/>
            <w:vAlign w:val="center"/>
          </w:tcPr>
          <w:p w14:paraId="4395190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P1</w:t>
            </w:r>
          </w:p>
        </w:tc>
      </w:tr>
      <w:tr w14:paraId="5B6F96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2CB10ED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F-06</w:t>
            </w:r>
          </w:p>
        </w:tc>
        <w:tc>
          <w:tcPr>
            <w:tcW w:w="2268" w:type="dxa"/>
            <w:vAlign w:val="center"/>
          </w:tcPr>
          <w:p w14:paraId="413C84F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学习效果评估</w:t>
            </w:r>
          </w:p>
        </w:tc>
        <w:tc>
          <w:tcPr>
            <w:tcW w:w="4309" w:type="dxa"/>
            <w:vAlign w:val="center"/>
          </w:tcPr>
          <w:p w14:paraId="55B6C41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依据答题与行为数据给出多维评分，并回写画像、触发路径调整</w:t>
            </w:r>
          </w:p>
        </w:tc>
        <w:tc>
          <w:tcPr>
            <w:tcW w:w="1361" w:type="dxa"/>
            <w:vAlign w:val="center"/>
          </w:tcPr>
          <w:p w14:paraId="42C133A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需求 5（加分）</w:t>
            </w:r>
          </w:p>
        </w:tc>
        <w:tc>
          <w:tcPr>
            <w:tcW w:w="680" w:type="dxa"/>
            <w:vAlign w:val="center"/>
          </w:tcPr>
          <w:p w14:paraId="783812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P2</w:t>
            </w:r>
          </w:p>
        </w:tc>
      </w:tr>
    </w:tbl>
    <w:p w14:paraId="5D61D259">
      <w:pPr>
        <w:ind w:firstLine="420"/>
      </w:pPr>
      <w:r>
        <w:rPr>
          <w:rFonts w:ascii="宋体" w:hAnsi="宋体" w:eastAsia="宋体"/>
          <w:b w:val="0"/>
        </w:rPr>
        <w:t>优先级的口径：P0 是不做则项目不成立，P1 是应该做但可以延后一轮，P2 是锦上添花。范围裁剪时按 P2 → P1 的顺序砍，P0 一条都不砍。这与立项会「时间不够先砍加分项」的结论一致。</w:t>
      </w:r>
    </w:p>
    <w:p w14:paraId="063D8C87">
      <w:pPr>
        <w:pStyle w:val="4"/>
      </w:pPr>
      <w:bookmarkStart w:id="9" w:name="_Toc17150"/>
      <w:r>
        <w:t>2.4　运行环境</w:t>
      </w:r>
      <w:bookmarkEnd w:id="9"/>
    </w:p>
    <w:p w14:paraId="0AB7416E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2-3　运行环境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06A6A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FDEB5F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35C99B5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要求</w:t>
            </w:r>
          </w:p>
        </w:tc>
      </w:tr>
      <w:tr w14:paraId="6B09C4C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1B9E73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客户端</w:t>
            </w:r>
          </w:p>
        </w:tc>
        <w:tc>
          <w:tcPr>
            <w:tcW w:w="7710" w:type="dxa"/>
            <w:vAlign w:val="center"/>
          </w:tcPr>
          <w:p w14:paraId="1027D2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现代浏览器（Chrome / Edge 最新两个大版本）；前端为单页应用，不要求移动端适配</w:t>
            </w:r>
          </w:p>
        </w:tc>
      </w:tr>
      <w:tr w14:paraId="1CC10E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6AE852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服务端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11A930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Python 3.13 + FastAPI + uvicorn，监听 127.0.0.1:8001（本机 8000 被打印服务占用）</w:t>
            </w:r>
          </w:p>
        </w:tc>
      </w:tr>
      <w:tr w14:paraId="1E2A56B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A96C8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数据库</w:t>
            </w:r>
          </w:p>
        </w:tc>
        <w:tc>
          <w:tcPr>
            <w:tcW w:w="7710" w:type="dxa"/>
            <w:vAlign w:val="center"/>
          </w:tcPr>
          <w:p w14:paraId="683A38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SQLite 3（单文件，随代码走）；表结构按可迁移到 PostgreSQL 的方式设计</w:t>
            </w:r>
          </w:p>
        </w:tc>
      </w:tr>
      <w:tr w14:paraId="2AD11C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210E12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外部服务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00FCA86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大模型 API（需公网可达，带配额）；向量库 Chroma（本地运行，用于知识检索）</w:t>
            </w:r>
          </w:p>
        </w:tc>
      </w:tr>
      <w:tr w14:paraId="1BA595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DA0FD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网络</w:t>
            </w:r>
          </w:p>
        </w:tc>
        <w:tc>
          <w:tcPr>
            <w:tcW w:w="7710" w:type="dxa"/>
            <w:vAlign w:val="center"/>
          </w:tcPr>
          <w:p w14:paraId="360ED1E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生成类接口依赖公网；校园网不稳定时需具备超时与重试能力</w:t>
            </w:r>
          </w:p>
        </w:tc>
      </w:tr>
    </w:tbl>
    <w:p w14:paraId="4463D238">
      <w:pPr>
        <w:pStyle w:val="4"/>
      </w:pPr>
      <w:bookmarkStart w:id="10" w:name="_Toc9030"/>
      <w:r>
        <w:t>2.</w:t>
      </w:r>
      <w:r>
        <w:rPr>
          <w:rFonts w:hint="eastAsia" w:eastAsia="宋体"/>
          <w:lang w:val="en-US" w:eastAsia="zh-CN"/>
        </w:rPr>
        <w:t>5</w:t>
      </w:r>
      <w:r>
        <w:t>　范围边界</w:t>
      </w:r>
      <w:bookmarkEnd w:id="10"/>
    </w:p>
    <w:p w14:paraId="49DA370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2-4　范围边界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562442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4706" w:type="dxa"/>
            <w:shd w:val="clear" w:color="auto" w:fill="D9E2F3"/>
            <w:vAlign w:val="center"/>
          </w:tcPr>
          <w:p w14:paraId="1C8A7ED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本版要做</w:t>
            </w:r>
          </w:p>
        </w:tc>
        <w:tc>
          <w:tcPr>
            <w:tcW w:w="4706" w:type="dxa"/>
            <w:shd w:val="clear" w:color="auto" w:fill="D9E2F3"/>
            <w:vAlign w:val="center"/>
          </w:tcPr>
          <w:p w14:paraId="19EBDF3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本版不做（明确排除）</w:t>
            </w:r>
          </w:p>
        </w:tc>
      </w:tr>
      <w:tr w14:paraId="65DA18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vAlign w:val="center"/>
          </w:tcPr>
          <w:p w14:paraId="44D5189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五条需求中的 1～3（必做）与 4、5（加分）</w:t>
            </w:r>
          </w:p>
        </w:tc>
        <w:tc>
          <w:tcPr>
            <w:tcW w:w="4706" w:type="dxa"/>
            <w:vAlign w:val="center"/>
          </w:tcPr>
          <w:p w14:paraId="6ECD90D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题库系统：不自建题目库，题目由智能体即时生成</w:t>
            </w:r>
          </w:p>
        </w:tc>
      </w:tr>
      <w:tr w14:paraId="4C52F0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25CBC7C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单学生视角的画像、资源、路径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3ED30B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班级 / 年级维度的学情分析（教师端）</w:t>
            </w:r>
          </w:p>
        </w:tc>
      </w:tr>
      <w:tr w14:paraId="0EFA846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vAlign w:val="center"/>
          </w:tcPr>
          <w:p w14:paraId="77F5C6A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六类资源的生成与展示</w:t>
            </w:r>
          </w:p>
        </w:tc>
        <w:tc>
          <w:tcPr>
            <w:tcW w:w="4706" w:type="dxa"/>
            <w:vAlign w:val="center"/>
          </w:tcPr>
          <w:p w14:paraId="6732B93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资源的在线编辑与协同批注</w:t>
            </w:r>
          </w:p>
        </w:tc>
      </w:tr>
      <w:tr w14:paraId="1BA27E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70933AA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基于规则 + 画像的推荐排序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009900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大规模召回与向量召回调优（只做小规模语义检索）</w:t>
            </w:r>
          </w:p>
        </w:tc>
      </w:tr>
      <w:tr w14:paraId="192DA2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vAlign w:val="center"/>
          </w:tcPr>
          <w:p w14:paraId="444A04B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基础的身份认证与数据隔离</w:t>
            </w:r>
          </w:p>
        </w:tc>
        <w:tc>
          <w:tcPr>
            <w:tcW w:w="4706" w:type="dxa"/>
            <w:vAlign w:val="center"/>
          </w:tcPr>
          <w:p w14:paraId="2593B8E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第三方登录、短信验证、多因素认证</w:t>
            </w:r>
          </w:p>
        </w:tc>
      </w:tr>
      <w:tr w14:paraId="14DE272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2F695BF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单机部署（Docker 一条命令）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285AABC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高可用、灰度发布、监控告警体系</w:t>
            </w:r>
          </w:p>
        </w:tc>
      </w:tr>
    </w:tbl>
    <w:p w14:paraId="71CBAAFA">
      <w:pPr>
        <w:pStyle w:val="3"/>
        <w:pageBreakBefore/>
      </w:pPr>
      <w:bookmarkStart w:id="11" w:name="_Toc13087"/>
      <w:r>
        <w:t>3　功能需求</w:t>
      </w:r>
      <w:bookmarkEnd w:id="11"/>
    </w:p>
    <w:p w14:paraId="1D447EAC">
      <w:pPr>
        <w:pStyle w:val="4"/>
      </w:pPr>
      <w:bookmarkStart w:id="12" w:name="_Toc15593"/>
      <w:r>
        <w:t>3.1　需求清单</w:t>
      </w:r>
      <w:bookmarkEnd w:id="12"/>
    </w:p>
    <w:p w14:paraId="7A3D3A5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　需求清单与验收要点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B9CD3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5E2EB6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编号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87FE7F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需求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2A4E6A1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优先级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33AAC5A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验收要点</w:t>
            </w:r>
          </w:p>
        </w:tc>
      </w:tr>
      <w:tr w14:paraId="0E216E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08C28A7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REQ-01</w:t>
            </w:r>
          </w:p>
        </w:tc>
        <w:tc>
          <w:tcPr>
            <w:tcW w:w="2835" w:type="dxa"/>
            <w:vAlign w:val="center"/>
          </w:tcPr>
          <w:p w14:paraId="1877717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对话式学习画像构建</w:t>
            </w:r>
          </w:p>
        </w:tc>
        <w:tc>
          <w:tcPr>
            <w:tcW w:w="907" w:type="dxa"/>
            <w:vAlign w:val="center"/>
          </w:tcPr>
          <w:p w14:paraId="009AE23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  <w:tc>
          <w:tcPr>
            <w:tcW w:w="4535" w:type="dxa"/>
            <w:vAlign w:val="center"/>
          </w:tcPr>
          <w:p w14:paraId="055F3D8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经过 ≤5 轮对话，能抽出 ≥6 个维度；每维有结论与置信度；再次对话后版本号增加且历史可查</w:t>
            </w:r>
          </w:p>
        </w:tc>
      </w:tr>
      <w:tr w14:paraId="0A82A95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66CA283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REQ-02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AA43DE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多智能体协同的资源生成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3DE902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48DA03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一次任务能产出 ≥5 种资源；每种有结构化内容；每次生成可追溯到具体智能体与步骤</w:t>
            </w:r>
          </w:p>
        </w:tc>
      </w:tr>
      <w:tr w14:paraId="16E8624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177C7A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REQ-03</w:t>
            </w:r>
          </w:p>
        </w:tc>
        <w:tc>
          <w:tcPr>
            <w:tcW w:w="2835" w:type="dxa"/>
            <w:vAlign w:val="center"/>
          </w:tcPr>
          <w:p w14:paraId="24FE91B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个性化学习路径规划与推送</w:t>
            </w:r>
          </w:p>
        </w:tc>
        <w:tc>
          <w:tcPr>
            <w:tcW w:w="907" w:type="dxa"/>
            <w:vAlign w:val="center"/>
          </w:tcPr>
          <w:p w14:paraId="5FD5BB6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P0</w:t>
            </w:r>
          </w:p>
        </w:tc>
        <w:tc>
          <w:tcPr>
            <w:tcW w:w="4535" w:type="dxa"/>
            <w:vAlign w:val="center"/>
          </w:tcPr>
          <w:p w14:paraId="7024959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给定学生能输出带顺序与理由的路径；推荐结果带匹配分与理由；节点完成能更新进度</w:t>
            </w:r>
          </w:p>
        </w:tc>
      </w:tr>
      <w:tr w14:paraId="1ECF5F0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7F9FC"/>
            <w:vAlign w:val="center"/>
          </w:tcPr>
          <w:p w14:paraId="778A73B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REQ-04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C4C24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智能辅导（加分）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DC12D5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P1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4C3963F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针对一个具体问题，能给出至少文字 + 一种多模态（图解或视频）的解答，并引用相关资源</w:t>
            </w:r>
          </w:p>
        </w:tc>
      </w:tr>
      <w:tr w14:paraId="7B8E7E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70698C4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REQ-05</w:t>
            </w:r>
          </w:p>
        </w:tc>
        <w:tc>
          <w:tcPr>
            <w:tcW w:w="2835" w:type="dxa"/>
            <w:vAlign w:val="center"/>
          </w:tcPr>
          <w:p w14:paraId="66EF53C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学习效果评估（加分）</w:t>
            </w:r>
          </w:p>
        </w:tc>
        <w:tc>
          <w:tcPr>
            <w:tcW w:w="907" w:type="dxa"/>
            <w:vAlign w:val="center"/>
          </w:tcPr>
          <w:p w14:paraId="67DB7F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P2</w:t>
            </w:r>
          </w:p>
        </w:tc>
        <w:tc>
          <w:tcPr>
            <w:tcW w:w="4535" w:type="dxa"/>
            <w:vAlign w:val="center"/>
          </w:tcPr>
          <w:p w14:paraId="1B08B99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评估输出多维得分与建议；评估结果能回写画像并触发路径重规划</w:t>
            </w:r>
          </w:p>
        </w:tc>
      </w:tr>
    </w:tbl>
    <w:p w14:paraId="59299094">
      <w:pPr>
        <w:pStyle w:val="4"/>
      </w:pPr>
      <w:bookmarkStart w:id="13" w:name="_Toc25982"/>
      <w:r>
        <w:t>3.2　用例规格说明</w:t>
      </w:r>
      <w:bookmarkEnd w:id="13"/>
    </w:p>
    <w:p w14:paraId="4ED979F3">
      <w:pPr>
        <w:ind w:firstLine="420"/>
      </w:pPr>
      <w:r>
        <w:rPr>
          <w:rFonts w:ascii="宋体" w:hAnsi="宋体" w:eastAsia="宋体"/>
          <w:b w:val="0"/>
        </w:rPr>
        <w:t>每个用例按同一组字段描述：参与者、目标、前置条件、触发条件、主流程、异常流、后置条件、验收标准、优先级、对应接口。异常流是本节的重点——只写主流程的用例，等于假设系统不会出错。</w:t>
      </w:r>
    </w:p>
    <w:p w14:paraId="5163DF16">
      <w:pPr>
        <w:pStyle w:val="5"/>
      </w:pPr>
      <w:bookmarkStart w:id="14" w:name="_Toc1040"/>
      <w:r>
        <w:t>UC-01　注册与登录</w:t>
      </w:r>
      <w:bookmarkEnd w:id="14"/>
    </w:p>
    <w:p w14:paraId="19C02D2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　UC-01 注册与登录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44D27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73E0553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5FCCB39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780247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B0980E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268BCC9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UC-01</w:t>
            </w:r>
          </w:p>
        </w:tc>
      </w:tr>
      <w:tr w14:paraId="1487B8E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54F885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9C4AC9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注册与登录</w:t>
            </w:r>
          </w:p>
        </w:tc>
      </w:tr>
      <w:tr w14:paraId="335CE2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B397E6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3375572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F-00　/　P0</w:t>
            </w:r>
          </w:p>
        </w:tc>
      </w:tr>
      <w:tr w14:paraId="4A02A7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F027C1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FE0265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</w:t>
            </w:r>
          </w:p>
        </w:tc>
      </w:tr>
      <w:tr w14:paraId="3DD17A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808B39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696D10D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获得一个可用的账号，并在后续请求中被识别为同一个用户</w:t>
            </w:r>
          </w:p>
        </w:tc>
      </w:tr>
      <w:tr w14:paraId="71F02F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0A4631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E5CB80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无（首次使用）；已注册用户直接进入登录</w:t>
            </w:r>
          </w:p>
        </w:tc>
      </w:tr>
      <w:tr w14:paraId="3155B2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520229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1748ADF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学生打开系统首页</w:t>
            </w:r>
          </w:p>
        </w:tc>
      </w:tr>
      <w:tr w14:paraId="626FC0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54725B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28BDCB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学生填写登录名、密码（可选填专业与年级）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系统校验格式与唯一性，写入账号，密码加盐哈希后存储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若为注册，返回用户 ID，不签发令牌，引导去登录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登录时校验密码，签发有效期 2 小时的令牌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前端保存令牌，后续请求放在 Authorization 头</w:t>
            </w:r>
          </w:p>
        </w:tc>
      </w:tr>
      <w:tr w14:paraId="4AE34F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3F067C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0387AA5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②a 登录名已存在 → 返回 409，提示改用登录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④a 密码错误 → 返回 401，连续 5 次锁定 15 分钟（业务码 600）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④b 账号被禁用 → 返回 403，提示联系管理员</w:t>
            </w:r>
          </w:p>
        </w:tc>
      </w:tr>
      <w:tr w14:paraId="19B5072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BA71E2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C40C6D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账号可正常登录；令牌在有效期内可访问受保护接口</w:t>
            </w:r>
          </w:p>
        </w:tc>
      </w:tr>
      <w:tr w14:paraId="1A6D7A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225DD4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227DAE0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注册后能登录；错误密码被拒绝；未登录访问受保护接口返回 401</w:t>
            </w:r>
          </w:p>
        </w:tc>
      </w:tr>
      <w:tr w14:paraId="5DB35B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7C2A6D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4F8A2E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3.1.1–3.1.4</w:t>
            </w:r>
          </w:p>
        </w:tc>
      </w:tr>
    </w:tbl>
    <w:p w14:paraId="678D9398">
      <w:pPr>
        <w:pStyle w:val="5"/>
      </w:pPr>
      <w:bookmarkStart w:id="15" w:name="_Toc24790"/>
      <w:r>
        <w:t>UC-02　对话式画像构建</w:t>
      </w:r>
      <w:bookmarkEnd w:id="15"/>
    </w:p>
    <w:p w14:paraId="346BD61E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　UC-02 对话式画像构建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DD1AA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736E7F2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734D950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5E7FC19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59011E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43E2ED9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UC-02</w:t>
            </w:r>
          </w:p>
        </w:tc>
      </w:tr>
      <w:tr w14:paraId="76304DD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267378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626E96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对话式画像构建</w:t>
            </w:r>
          </w:p>
        </w:tc>
      </w:tr>
      <w:tr w14:paraId="2A3C5A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EE676E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2EF5297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F-01　/　P0</w:t>
            </w:r>
          </w:p>
        </w:tc>
      </w:tr>
      <w:tr w14:paraId="709FFF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97F847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AA155A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学生（主）、画像抽取智能体（系统）</w:t>
            </w:r>
          </w:p>
        </w:tc>
      </w:tr>
      <w:tr w14:paraId="2B6C81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D6ABB4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61C3042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在不填表的前提下，从自然语言中抽出 ≥6 个维度的画像</w:t>
            </w:r>
          </w:p>
        </w:tc>
      </w:tr>
      <w:tr w14:paraId="0ACE97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D5C24F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74D4FC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已登录；画像为空或需要更新</w:t>
            </w:r>
          </w:p>
        </w:tc>
      </w:tr>
      <w:tr w14:paraId="5E3870E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CB40CA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48D3AF1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学生进入画像页并发送第一条消息</w:t>
            </w:r>
          </w:p>
        </w:tc>
      </w:tr>
      <w:tr w14:paraId="390D9A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D235C6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8BD7D3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学生创建会话，输入一段学习情况描述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系统返回引导式追问（围绕缺失维度）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学生多轮回答，每轮消息落库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系统判断是否触发抽取（消息数足够或用户主动触发）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抽取智能体把对话压缩为七维 JSON，做 schema 校验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⑥ 写入维度记录、版本 +1、写一条变更历史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⑦ 完整度 ≥0.6 时提示「画像已可用」</w:t>
            </w:r>
          </w:p>
        </w:tc>
      </w:tr>
      <w:tr w14:paraId="5BBDDB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B891E3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4EFFFDE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③a 回答过短或跑题 → 追问一次，仍无效则记低置信度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⑤a 模型超时 30 秒 → 降级为不抽取，消息照常落库，标记稍后重试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⑤b 输出不满足 schema → 重试 1 次，仍失败保留旧画像并告警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⑥a 同一维度结论未变化 → 不写新版本，避免版本号虚增</w:t>
            </w:r>
          </w:p>
        </w:tc>
      </w:tr>
      <w:tr w14:paraId="0D1810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517DD9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E9B78D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画像存在且版本号递增；每条结论都能指回证据消息</w:t>
            </w:r>
          </w:p>
        </w:tc>
      </w:tr>
      <w:tr w14:paraId="06463A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4F7034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20A450E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5 轮对话后 ≥6 个维度有值，每维置信度 &gt; 0，完整度 ≥ 0.5</w:t>
            </w:r>
          </w:p>
        </w:tc>
      </w:tr>
      <w:tr w14:paraId="7959371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9B276D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7C133D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3.3.1–3.3.4、3.2.1</w:t>
            </w:r>
          </w:p>
        </w:tc>
      </w:tr>
    </w:tbl>
    <w:p w14:paraId="53FCBF7F">
      <w:pPr>
        <w:pStyle w:val="5"/>
      </w:pPr>
      <w:bookmarkStart w:id="16" w:name="_Toc23746"/>
      <w:r>
        <w:t>UC-03　画像查看与修正</w:t>
      </w:r>
      <w:bookmarkEnd w:id="16"/>
    </w:p>
    <w:p w14:paraId="4791234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　UC-03 画像查看与修正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40451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6C4AF45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668C62A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6667C54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10AA3B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15393E8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UC-03</w:t>
            </w:r>
          </w:p>
        </w:tc>
      </w:tr>
      <w:tr w14:paraId="189076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AF445C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A4C562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画像查看与修正</w:t>
            </w:r>
          </w:p>
        </w:tc>
      </w:tr>
      <w:tr w14:paraId="73BA42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0D1587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3947626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F-01　/　P0</w:t>
            </w:r>
          </w:p>
        </w:tc>
      </w:tr>
      <w:tr w14:paraId="784DEB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54D1CA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20B54D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</w:t>
            </w:r>
          </w:p>
        </w:tc>
      </w:tr>
      <w:tr w14:paraId="6C704A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B05268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4E716A4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看到系统对自己的判断，并能否掉不准确的部分</w:t>
            </w:r>
          </w:p>
        </w:tc>
      </w:tr>
      <w:tr w14:paraId="3C34E5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54FAC2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D5D089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已存在画像</w:t>
            </w:r>
          </w:p>
        </w:tc>
      </w:tr>
      <w:tr w14:paraId="4362DE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F216DE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11E2A21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学生进入画像页</w:t>
            </w:r>
          </w:p>
        </w:tc>
      </w:tr>
      <w:tr w14:paraId="0544FE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DAEE3D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12CB3F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展示七个维度卡片（结论、分值、置信度）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学生选择某个维度进行修改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系统校验后更新该维度，写入历史（source=manual）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版本 +1，返回新版本号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学生可查看历史，了解「改了什么」</w:t>
            </w:r>
          </w:p>
        </w:tc>
      </w:tr>
      <w:tr w14:paraId="31FC72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7ABE49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56C419D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②a 用户输入为空或超长 → 返回 400，不落库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③a 维度编码不存在 → 返回 404</w:t>
            </w:r>
          </w:p>
        </w:tc>
      </w:tr>
      <w:tr w14:paraId="1CC69A0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E1B22C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AB2CD8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维度内容已更新，历史中留下 manual 来源的记录</w:t>
            </w:r>
          </w:p>
        </w:tc>
      </w:tr>
      <w:tr w14:paraId="3E2C29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F5CC1E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2941B72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修改后刷新页面显示新结论；历史页能看到该次变更</w:t>
            </w:r>
          </w:p>
        </w:tc>
      </w:tr>
      <w:tr w14:paraId="33EE55E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996379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E5F3BE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3.2.1–3.2.3</w:t>
            </w:r>
          </w:p>
        </w:tc>
      </w:tr>
    </w:tbl>
    <w:p w14:paraId="4E4060DD">
      <w:pPr>
        <w:pStyle w:val="5"/>
      </w:pPr>
      <w:bookmarkStart w:id="17" w:name="_Toc16179"/>
      <w:r>
        <w:t>UC-04　多智能体资源生成</w:t>
      </w:r>
      <w:bookmarkEnd w:id="17"/>
    </w:p>
    <w:p w14:paraId="2AEDC006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　UC-04 多智能体资源生成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4BBF3D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CC32D0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11E0D02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5DA362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37FAD1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6AB566A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UC-04</w:t>
            </w:r>
          </w:p>
        </w:tc>
      </w:tr>
      <w:tr w14:paraId="603060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45A53B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60E6AF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多智能体资源生成</w:t>
            </w:r>
          </w:p>
        </w:tc>
      </w:tr>
      <w:tr w14:paraId="43296C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524E39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5B74AB8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F-02　/　P0</w:t>
            </w:r>
          </w:p>
        </w:tc>
      </w:tr>
      <w:tr w14:paraId="66DC67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77C1B8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9DE5F5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学生（主）、总控编排与各生成智能体（系统）</w:t>
            </w:r>
          </w:p>
        </w:tc>
      </w:tr>
      <w:tr w14:paraId="4571C0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C543CD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0FE7946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针对薄弱知识点，一次产出多种形态的学习材料</w:t>
            </w:r>
          </w:p>
        </w:tc>
      </w:tr>
      <w:tr w14:paraId="1F17BE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FBBFD2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819566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已登录；画像存在（否则知识短板无从判断）</w:t>
            </w:r>
          </w:p>
        </w:tc>
      </w:tr>
      <w:tr w14:paraId="499356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E214F6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75E399B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学生在资源页选择资源类型并提交</w:t>
            </w:r>
          </w:p>
        </w:tc>
      </w:tr>
      <w:tr w14:paraId="15C9EA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AC6751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112856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学生勾选 ≥1 种资源类型、可选难度与知识点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系统创建任务（pending），立即返回任务 ID（202）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总控编排拆解任务，分派给对应智能体（可并行）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各智能体调用模型生成内容，记录执行耗时与 token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产物落库为资源，绑定本次任务的画像版本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⑥ 任务置 succeeded 或 partial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⑦ 前端轮询进度，完成后展示资源</w:t>
            </w:r>
          </w:p>
        </w:tc>
      </w:tr>
      <w:tr w14:paraId="1D8BE8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7A2B91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75F7210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②a 同一路径节点已有进行中任务 → 返回 409，避免重复烧 token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④a 单个智能体失败 → 其余照常完成，任务置 partial，失败步骤写 agent_run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④b 重试 2 次仍失败 → 该资源标记失败，任务整体不置 failed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⑤a 模型返回内容不合规 → 该资源不入库，不污染资源列表</w:t>
            </w:r>
          </w:p>
        </w:tc>
      </w:tr>
      <w:tr w14:paraId="08FC40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1977FE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677C33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任务终态明确；成功的资源可打开；失败原因可查</w:t>
            </w:r>
          </w:p>
        </w:tc>
      </w:tr>
      <w:tr w14:paraId="2D7C82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296813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5112F6B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一次任务产出 ≥5 种资源，每种有内容且能追溯到 agent_run</w:t>
            </w:r>
          </w:p>
        </w:tc>
      </w:tr>
      <w:tr w14:paraId="18FE8A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346B4E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11D68A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3.4.1–3.4.4</w:t>
            </w:r>
          </w:p>
        </w:tc>
      </w:tr>
    </w:tbl>
    <w:p w14:paraId="3DB15E69">
      <w:pPr>
        <w:pStyle w:val="5"/>
      </w:pPr>
      <w:bookmarkStart w:id="18" w:name="_Toc11892"/>
      <w:r>
        <w:t>UC-05　资源浏览与检索</w:t>
      </w:r>
      <w:bookmarkEnd w:id="18"/>
    </w:p>
    <w:p w14:paraId="0A13E0E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　UC-05 资源浏览与检索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6E984C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C96E11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701EB97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79D67E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826C7E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7167132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UC-05</w:t>
            </w:r>
          </w:p>
        </w:tc>
      </w:tr>
      <w:tr w14:paraId="168D139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FCCF7F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93F97C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资源浏览与检索</w:t>
            </w:r>
          </w:p>
        </w:tc>
      </w:tr>
      <w:tr w14:paraId="4F5721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9EE2C1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26154C0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F-02　/　P0</w:t>
            </w:r>
          </w:p>
        </w:tc>
      </w:tr>
      <w:tr w14:paraId="333C78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156FE9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A7117B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</w:t>
            </w:r>
          </w:p>
        </w:tc>
      </w:tr>
      <w:tr w14:paraId="0557DC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C6D7BE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7FED3B5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找到自己之前生成的资源，而不是靠翻聊天记录</w:t>
            </w:r>
          </w:p>
        </w:tc>
      </w:tr>
      <w:tr w14:paraId="79D787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D6EE58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337264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已登录；已有至少一条资源</w:t>
            </w:r>
          </w:p>
        </w:tc>
      </w:tr>
      <w:tr w14:paraId="623E6B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106C74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06994DD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学生进入资源列表页</w:t>
            </w:r>
          </w:p>
        </w:tc>
      </w:tr>
      <w:tr w14:paraId="13DEA6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D2D8E1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C9E1B6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按类型 / 关键词 / 难度筛选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系统分页返回列表（标题、摘要、类型、时间）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学生点击某条资源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系统返回全文与生成溯源（任务、智能体、画像版本）</w:t>
            </w:r>
          </w:p>
        </w:tc>
      </w:tr>
      <w:tr w14:paraId="45D3101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7BE7D1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31E70B9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③a 访问他人资源 → 返回 403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③b 资源已归档 → 仍可读，但标记「已归档」</w:t>
            </w:r>
          </w:p>
        </w:tc>
      </w:tr>
      <w:tr w14:paraId="003F64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58ABBE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CBC0A6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用户能定位并打开自己的任意一条资源</w:t>
            </w:r>
          </w:p>
        </w:tc>
      </w:tr>
      <w:tr w14:paraId="41F396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857ACA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63D8546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筛选与分页正确；列表只包含本人资源</w:t>
            </w:r>
          </w:p>
        </w:tc>
      </w:tr>
      <w:tr w14:paraId="0F129D8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CBD21B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8B10E4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3.4.3–3.4.4</w:t>
            </w:r>
          </w:p>
        </w:tc>
      </w:tr>
    </w:tbl>
    <w:p w14:paraId="12FA7081">
      <w:pPr>
        <w:pStyle w:val="5"/>
      </w:pPr>
      <w:bookmarkStart w:id="19" w:name="_Toc4457"/>
      <w:r>
        <w:t>UC-06　学习路径规划</w:t>
      </w:r>
      <w:bookmarkEnd w:id="19"/>
    </w:p>
    <w:p w14:paraId="2F9EA99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　UC-06 学习路径规划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1BF15F9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63CB715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3042A9B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2D1DE79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87247E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4DF5C54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UC-06</w:t>
            </w:r>
          </w:p>
        </w:tc>
      </w:tr>
      <w:tr w14:paraId="3A37041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B6384D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A9989C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学习路径规划</w:t>
            </w:r>
          </w:p>
        </w:tc>
      </w:tr>
      <w:tr w14:paraId="3ACD44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89281F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3A9B73A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F-03　/　P0</w:t>
            </w:r>
          </w:p>
        </w:tc>
      </w:tr>
      <w:tr w14:paraId="7C2B6FF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352175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9482B8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学生（主）、路径规划智能体（系统）</w:t>
            </w:r>
          </w:p>
        </w:tc>
      </w:tr>
      <w:tr w14:paraId="1BEB62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993F0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44C64B0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把「我要补算法」变成「这 6 步按顺序做」</w:t>
            </w:r>
          </w:p>
        </w:tc>
      </w:tr>
      <w:tr w14:paraId="0DB33A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6870C4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D4DFA9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已登录；画像存在</w:t>
            </w:r>
          </w:p>
        </w:tc>
      </w:tr>
      <w:tr w14:paraId="03F9DC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8117F1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6C73233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学生输入目标与可用周期</w:t>
            </w:r>
          </w:p>
        </w:tc>
      </w:tr>
      <w:tr w14:paraId="2E0A0D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7AC0FA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517157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学生输入目标（或沿用画像中的目标）与周期天数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系统读取画像与已有资源作为上下文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规划智能体生成有顺序的节点序列（含目标与预计耗时）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能匹配到已有资源的节点自动挂上资源 ID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路径落库，旧路径置 abandoned（不删除）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⑥ 返回完整路径与进度</w:t>
            </w:r>
          </w:p>
        </w:tc>
      </w:tr>
      <w:tr w14:paraId="162683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BDC1FA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18AE237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①a 已有进行中路径且未确认覆盖 → 返回 409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③a 生成超时 60 秒 → 整体失败，不落半成品路径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③b 节点数为 0 或顺序混乱 → 视为不合规，重试 1 次后失败</w:t>
            </w:r>
          </w:p>
        </w:tc>
      </w:tr>
      <w:tr w14:paraId="6DE7CC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E1A52B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59ECC1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路径可查看、节点可推进、历史版本保留</w:t>
            </w:r>
          </w:p>
        </w:tc>
      </w:tr>
      <w:tr w14:paraId="739374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353EAB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4B40834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给定学生能输出 ≥4 个有序节点，每节点有目标与预计耗时</w:t>
            </w:r>
          </w:p>
        </w:tc>
      </w:tr>
      <w:tr w14:paraId="0C69D2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B59C0E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CB526E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3.5.1–3.5.2</w:t>
            </w:r>
          </w:p>
        </w:tc>
      </w:tr>
    </w:tbl>
    <w:p w14:paraId="387803FE">
      <w:pPr>
        <w:pStyle w:val="5"/>
      </w:pPr>
      <w:bookmarkStart w:id="20" w:name="_Toc14606"/>
      <w:r>
        <w:t>UC-07　个性化资源推送</w:t>
      </w:r>
      <w:bookmarkEnd w:id="20"/>
    </w:p>
    <w:p w14:paraId="6993324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　UC-07 个性化资源推送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CA7B3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FA5068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DE4B0C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45EFF2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08E18F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71FBFFB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UC-07</w:t>
            </w:r>
          </w:p>
        </w:tc>
      </w:tr>
      <w:tr w14:paraId="6687A4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FB9088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2CA6FD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个性化资源推送</w:t>
            </w:r>
          </w:p>
        </w:tc>
      </w:tr>
      <w:tr w14:paraId="7AFDDA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9C137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29F7C5B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F-04　/　P1</w:t>
            </w:r>
          </w:p>
        </w:tc>
      </w:tr>
      <w:tr w14:paraId="58FF5F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8CAC7C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8ABC04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学生（主）、推荐逻辑（系统）</w:t>
            </w:r>
          </w:p>
        </w:tc>
      </w:tr>
      <w:tr w14:paraId="185BB7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504A1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0C9D383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不用主动搜，也能看到「现在该看什么」</w:t>
            </w:r>
          </w:p>
        </w:tc>
      </w:tr>
      <w:tr w14:paraId="5476660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F11844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EAB57F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</w:t>
            </w:r>
          </w:p>
        </w:tc>
      </w:tr>
      <w:tr w14:paraId="7400D62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E16A23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57CC4B0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学生进入首页或资源页</w:t>
            </w:r>
          </w:p>
        </w:tc>
      </w:tr>
      <w:tr w14:paraId="613C34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0E7822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575355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系统按画像匹配度与薄弱点计算候选资源得分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按得分排序，附推送理由（如「你上周在递归上错了两次」）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只返回未推送过的记录，返回后置为已展示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学生点击或忽略，状态回写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无画像无行为时走冷启动策略（按专业热门）</w:t>
            </w:r>
          </w:p>
        </w:tc>
      </w:tr>
      <w:tr w14:paraId="29D2F8D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31F737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27C9E35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①a 候选为空 → 返回空列表，不报错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⑤a 冷启动策略也为空 → 提示「先生成一份资源」</w:t>
            </w:r>
          </w:p>
        </w:tc>
      </w:tr>
      <w:tr w14:paraId="7F0E5E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BE3E67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2470DA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推送记录留存，可统计点击率</w:t>
            </w:r>
          </w:p>
        </w:tc>
      </w:tr>
      <w:tr w14:paraId="0BF8C8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E14187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4B8864A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推荐列表非空且带理由；同一资源不重复推</w:t>
            </w:r>
          </w:p>
        </w:tc>
      </w:tr>
      <w:tr w14:paraId="6F4095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51CBEA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7A8251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3.6.1–3.6.2</w:t>
            </w:r>
          </w:p>
        </w:tc>
      </w:tr>
    </w:tbl>
    <w:p w14:paraId="7BA3962F">
      <w:pPr>
        <w:pStyle w:val="5"/>
      </w:pPr>
      <w:bookmarkStart w:id="21" w:name="_Toc26752"/>
      <w:r>
        <w:t>UC-08　智能辅导答疑</w:t>
      </w:r>
      <w:bookmarkEnd w:id="21"/>
    </w:p>
    <w:p w14:paraId="54148BF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3-9　UC-08 智能辅导答疑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82C39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7F5EEE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4B1D85F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5F867F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17DBFC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00A53BC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UC-08</w:t>
            </w:r>
          </w:p>
        </w:tc>
      </w:tr>
      <w:tr w14:paraId="726C66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1FEBFC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1D447A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智能辅导答疑</w:t>
            </w:r>
          </w:p>
        </w:tc>
      </w:tr>
      <w:tr w14:paraId="778D4F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DB08D8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645226F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F-05　/　P1</w:t>
            </w:r>
          </w:p>
        </w:tc>
      </w:tr>
      <w:tr w14:paraId="315CBC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E4729E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93D82F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学生（主）、辅导智能体（系统）</w:t>
            </w:r>
          </w:p>
        </w:tc>
      </w:tr>
      <w:tr w14:paraId="14CA443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E7EFB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10BEEEC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卡住时立刻得到针对性的解释，而不是再去搜</w:t>
            </w:r>
          </w:p>
        </w:tc>
      </w:tr>
      <w:tr w14:paraId="038C6C0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202BD6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F52E12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</w:t>
            </w:r>
          </w:p>
        </w:tc>
      </w:tr>
      <w:tr w14:paraId="3024ECE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4C44FC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1496EA8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学生在资源页或答疑页提问</w:t>
            </w:r>
          </w:p>
        </w:tc>
      </w:tr>
      <w:tr w14:paraId="2F34C3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82AED3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0244AD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学生输入问题，可指定针对哪条资源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系统带上资源上下文与画像，调用辅导智能体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生成文字解答，可选图解或短视频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回答中引用相关资源作为依据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返回解答与推荐追问，会话可继续</w:t>
            </w:r>
          </w:p>
        </w:tc>
      </w:tr>
      <w:tr w14:paraId="70C537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4377F2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05CF9F0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②a 请求含视频且耗时较长 → 返回 202 + 任务 ID，改为轮询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③a 视频生成失败 → 降级为文字 + 图解，answer.mode 如实反映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②b 问题过长（&gt;2000 字）→ 返回 400</w:t>
            </w:r>
          </w:p>
        </w:tc>
      </w:tr>
      <w:tr w14:paraId="4A16AA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0275D0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EAF0DC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问答落库，可在会话历史中回看</w:t>
            </w:r>
          </w:p>
        </w:tc>
      </w:tr>
      <w:tr w14:paraId="5DA9B1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18EAA5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6B59805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针对具体问题给出文字解答，并至少附带一种多模态形式</w:t>
            </w:r>
          </w:p>
        </w:tc>
      </w:tr>
      <w:tr w14:paraId="3BDC5F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019F41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BF2720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3.7.2</w:t>
            </w:r>
          </w:p>
        </w:tc>
      </w:tr>
    </w:tbl>
    <w:p w14:paraId="3DA3EC61">
      <w:pPr>
        <w:pStyle w:val="5"/>
      </w:pPr>
      <w:bookmarkStart w:id="22" w:name="_Toc24376"/>
      <w:r>
        <w:t>UC-09　学习效果评估</w:t>
      </w:r>
      <w:bookmarkEnd w:id="22"/>
    </w:p>
    <w:p w14:paraId="2A19D1CE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3-10　UC-09 学习效果评估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7DF28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C730E0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C0B7D0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18A291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51941E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32816E2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UC-09</w:t>
            </w:r>
          </w:p>
        </w:tc>
      </w:tr>
      <w:tr w14:paraId="721132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B85347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F875AA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学习效果评估</w:t>
            </w:r>
          </w:p>
        </w:tc>
      </w:tr>
      <w:tr w14:paraId="3BF675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F4A673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54E5503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F-06　/　P2</w:t>
            </w:r>
          </w:p>
        </w:tc>
      </w:tr>
      <w:tr w14:paraId="5452F7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915E03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3252B4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学生（主）、评估智能体（系统）</w:t>
            </w:r>
          </w:p>
        </w:tc>
      </w:tr>
      <w:tr w14:paraId="4DC42D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E125BD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55C33B0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知道自己学到什么程度，以及下一步该补什么</w:t>
            </w:r>
          </w:p>
        </w:tc>
      </w:tr>
      <w:tr w14:paraId="495883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D016DE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466007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已登录；有路径或答题记录</w:t>
            </w:r>
          </w:p>
        </w:tc>
      </w:tr>
      <w:tr w14:paraId="74ED89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CA3D8F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6B3DA3E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学生完成一组练习后主动发起评估</w:t>
            </w:r>
          </w:p>
        </w:tc>
      </w:tr>
      <w:tr w14:paraId="146BB8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1D9DB9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C01B1C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系统汇总近期行为与作答数据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评估智能体给出多维得分与诊断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生成总体反馈与后续建议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评估结果回写画像（D01 知识基础、D03 易错点）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⑤ 触发路径重规划（可延后到下次进入路径页）</w:t>
            </w:r>
          </w:p>
        </w:tc>
      </w:tr>
      <w:tr w14:paraId="1A2BA1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17E428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6BC7B53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①a 数据不足（无作答也无行为）→ 拒绝评估，提示先完成一次练习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④a 回写失败 → 评估结果照常返回，标记「未同步画像」</w:t>
            </w:r>
          </w:p>
        </w:tc>
      </w:tr>
      <w:tr w14:paraId="73E607A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14F22C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5DA48D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评估记录留存；画像版本 +1</w:t>
            </w:r>
          </w:p>
        </w:tc>
      </w:tr>
      <w:tr w14:paraId="68A50F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7C0DB7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113C0B4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评估输出 ≥3 个维度得分 + 文字建议；画像能被更新</w:t>
            </w:r>
          </w:p>
        </w:tc>
      </w:tr>
      <w:tr w14:paraId="215BA2D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505A35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26927A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3.7.1、3.2.1</w:t>
            </w:r>
          </w:p>
        </w:tc>
      </w:tr>
    </w:tbl>
    <w:p w14:paraId="0EEEC2EB">
      <w:pPr>
        <w:pStyle w:val="5"/>
      </w:pPr>
      <w:bookmarkStart w:id="23" w:name="_Toc17235"/>
      <w:r>
        <w:t>UC-10　学习行为采集</w:t>
      </w:r>
      <w:bookmarkEnd w:id="23"/>
    </w:p>
    <w:p w14:paraId="735E71C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3-11　UC-10 学习行为采集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673CE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88D121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1785891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</w:t>
            </w:r>
          </w:p>
        </w:tc>
      </w:tr>
      <w:tr w14:paraId="72B625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F0C14C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用例编号</w:t>
            </w:r>
          </w:p>
        </w:tc>
        <w:tc>
          <w:tcPr>
            <w:tcW w:w="7483" w:type="dxa"/>
            <w:vAlign w:val="center"/>
          </w:tcPr>
          <w:p w14:paraId="5B406AE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UC-10</w:t>
            </w:r>
          </w:p>
        </w:tc>
      </w:tr>
      <w:tr w14:paraId="15FCD3E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930534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用例名称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BFB3C6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学习行为采集</w:t>
            </w:r>
          </w:p>
        </w:tc>
      </w:tr>
      <w:tr w14:paraId="52A80A7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218812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对应功能 / 优先级</w:t>
            </w:r>
          </w:p>
        </w:tc>
        <w:tc>
          <w:tcPr>
            <w:tcW w:w="7483" w:type="dxa"/>
            <w:vAlign w:val="center"/>
          </w:tcPr>
          <w:p w14:paraId="01A6534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F-04/F-06　/　P1</w:t>
            </w:r>
          </w:p>
        </w:tc>
      </w:tr>
      <w:tr w14:paraId="71AFB2F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468CCA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参与者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124E19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系统（自动触发）</w:t>
            </w:r>
          </w:p>
        </w:tc>
      </w:tr>
      <w:tr w14:paraId="00CC9C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46684C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目标</w:t>
            </w:r>
          </w:p>
        </w:tc>
        <w:tc>
          <w:tcPr>
            <w:tcW w:w="7483" w:type="dxa"/>
            <w:vAlign w:val="center"/>
          </w:tcPr>
          <w:p w14:paraId="49F5E6D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为推荐与评估提供原始数据，不额外增加学生负担</w:t>
            </w:r>
          </w:p>
        </w:tc>
      </w:tr>
      <w:tr w14:paraId="7C53F3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D921CE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前置条件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46916E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已登录</w:t>
            </w:r>
          </w:p>
        </w:tc>
      </w:tr>
      <w:tr w14:paraId="05B66A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8C571A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w="7483" w:type="dxa"/>
            <w:vAlign w:val="center"/>
          </w:tcPr>
          <w:p w14:paraId="0D6E205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学生浏览、播放、完成、跳过资源时自动上报</w:t>
            </w:r>
          </w:p>
        </w:tc>
      </w:tr>
      <w:tr w14:paraId="65697AC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F765E3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主流程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4E74A1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① 前端在关键动作发生时上报（可批量合并）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② 系统校验参数，写入行为表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③ 同一动作重复上报按幂等键去重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④ 行为数据供推荐与评估读取</w:t>
            </w:r>
          </w:p>
        </w:tc>
      </w:tr>
      <w:tr w14:paraId="5C7A968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C415CE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异常流</w:t>
            </w:r>
          </w:p>
        </w:tc>
        <w:tc>
          <w:tcPr>
            <w:tcW w:w="7483" w:type="dxa"/>
            <w:vAlign w:val="center"/>
          </w:tcPr>
          <w:p w14:paraId="271E942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②a 资源 ID 与路径节点 ID 都为空 → 返回 400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①a 网络失败 → 前端本地缓存，下次进入时补报</w:t>
            </w:r>
          </w:p>
        </w:tc>
      </w:tr>
      <w:tr w14:paraId="2582B8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C125CD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后置条件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E915F6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行为数据可用于统计与建模</w:t>
            </w:r>
          </w:p>
        </w:tc>
      </w:tr>
      <w:tr w14:paraId="281AFB3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3CFD80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验收标准</w:t>
            </w:r>
          </w:p>
        </w:tc>
        <w:tc>
          <w:tcPr>
            <w:tcW w:w="7483" w:type="dxa"/>
            <w:vAlign w:val="center"/>
          </w:tcPr>
          <w:p w14:paraId="578A7B3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关键动作能查到对应记录；重复上报不产生重复行</w:t>
            </w:r>
          </w:p>
        </w:tc>
      </w:tr>
      <w:tr w14:paraId="5C4D39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060A63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对应接口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A4EB3F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3.6.2</w:t>
            </w:r>
          </w:p>
        </w:tc>
      </w:tr>
    </w:tbl>
    <w:p w14:paraId="03F32A48">
      <w:pPr>
        <w:pStyle w:val="4"/>
      </w:pPr>
      <w:bookmarkStart w:id="24" w:name="_Toc30699"/>
      <w:r>
        <w:t>3.3　需求追溯</w:t>
      </w:r>
      <w:bookmarkEnd w:id="24"/>
    </w:p>
    <w:p w14:paraId="3687A6CC">
      <w:pPr>
        <w:ind w:firstLine="420"/>
      </w:pPr>
      <w:r>
        <w:rPr>
          <w:rFonts w:ascii="宋体" w:hAnsi="宋体" w:eastAsia="宋体"/>
          <w:b w:val="0"/>
        </w:rPr>
        <w:t>下表把需求、用例、接口与数据表串起来。它的用处是：任何一处改动都能立刻判断影响范围——改一张表会影响哪些接口，改一个用例会影响哪些表。</w:t>
      </w:r>
    </w:p>
    <w:p w14:paraId="6EA8E09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3-12　需求追溯矩阵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82D67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268A238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需求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C8E5CB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用例</w:t>
            </w:r>
          </w:p>
        </w:tc>
        <w:tc>
          <w:tcPr>
            <w:tcW w:w="3061" w:type="dxa"/>
            <w:shd w:val="clear" w:color="auto" w:fill="D9E2F3"/>
            <w:vAlign w:val="center"/>
          </w:tcPr>
          <w:p w14:paraId="06F8986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核心接口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FA7B0C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主要数据表</w:t>
            </w:r>
          </w:p>
        </w:tc>
      </w:tr>
      <w:tr w14:paraId="1A5C60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0A06AA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REQ-01</w:t>
            </w:r>
          </w:p>
        </w:tc>
        <w:tc>
          <w:tcPr>
            <w:tcW w:w="1701" w:type="dxa"/>
            <w:vAlign w:val="center"/>
          </w:tcPr>
          <w:p w14:paraId="76831F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UC-02、UC-03</w:t>
            </w:r>
          </w:p>
        </w:tc>
        <w:tc>
          <w:tcPr>
            <w:tcW w:w="3061" w:type="dxa"/>
            <w:vAlign w:val="center"/>
          </w:tcPr>
          <w:p w14:paraId="78AA013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3.3.1–3.3.4、3.2.1–3.2.3</w:t>
            </w:r>
          </w:p>
        </w:tc>
        <w:tc>
          <w:tcPr>
            <w:tcW w:w="3402" w:type="dxa"/>
            <w:vAlign w:val="center"/>
          </w:tcPr>
          <w:p w14:paraId="63B8C7D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conversation、message、student_profile、profile_dimension、profile_history</w:t>
            </w:r>
          </w:p>
        </w:tc>
      </w:tr>
      <w:tr w14:paraId="53C97B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2FDB2F3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REQ-02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144650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UC-04、UC-05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018EDF7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3.4.1–3.4.4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E3B5D2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generation_task、agent_run、resource</w:t>
            </w:r>
          </w:p>
        </w:tc>
      </w:tr>
      <w:tr w14:paraId="5BB79CC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5CF3BE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REQ-03</w:t>
            </w:r>
          </w:p>
        </w:tc>
        <w:tc>
          <w:tcPr>
            <w:tcW w:w="1701" w:type="dxa"/>
            <w:vAlign w:val="center"/>
          </w:tcPr>
          <w:p w14:paraId="1C91CE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UC-06、UC-07</w:t>
            </w:r>
          </w:p>
        </w:tc>
        <w:tc>
          <w:tcPr>
            <w:tcW w:w="3061" w:type="dxa"/>
            <w:vAlign w:val="center"/>
          </w:tcPr>
          <w:p w14:paraId="2F0B950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3.5.1–3.5.3、3.6.1</w:t>
            </w:r>
          </w:p>
        </w:tc>
        <w:tc>
          <w:tcPr>
            <w:tcW w:w="3402" w:type="dxa"/>
            <w:vAlign w:val="center"/>
          </w:tcPr>
          <w:p w14:paraId="5AB2295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learning_path、path_item、recommendation</w:t>
            </w:r>
          </w:p>
        </w:tc>
      </w:tr>
      <w:tr w14:paraId="703E63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3065017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REQ-04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7CD3C2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UC-08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5E9218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3.7.2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51586FC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conversation、message、resource</w:t>
            </w:r>
          </w:p>
        </w:tc>
      </w:tr>
      <w:tr w14:paraId="5993B47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39AC0B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REQ-05</w:t>
            </w:r>
          </w:p>
        </w:tc>
        <w:tc>
          <w:tcPr>
            <w:tcW w:w="1701" w:type="dxa"/>
            <w:vAlign w:val="center"/>
          </w:tcPr>
          <w:p w14:paraId="7047AD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UC-09</w:t>
            </w:r>
          </w:p>
        </w:tc>
        <w:tc>
          <w:tcPr>
            <w:tcW w:w="3061" w:type="dxa"/>
            <w:vAlign w:val="center"/>
          </w:tcPr>
          <w:p w14:paraId="1F41131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3.7.1</w:t>
            </w:r>
          </w:p>
        </w:tc>
        <w:tc>
          <w:tcPr>
            <w:tcW w:w="3402" w:type="dxa"/>
            <w:vAlign w:val="center"/>
          </w:tcPr>
          <w:p w14:paraId="79AEF74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assessment、learning_behavior、profile_dimension</w:t>
            </w:r>
          </w:p>
        </w:tc>
      </w:tr>
      <w:tr w14:paraId="269703A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1B6A120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REQ-00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C82BF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UC-01</w:t>
            </w:r>
          </w:p>
        </w:tc>
        <w:tc>
          <w:tcPr>
            <w:tcW w:w="3061" w:type="dxa"/>
            <w:shd w:val="clear" w:color="auto" w:fill="F7F9FC"/>
            <w:vAlign w:val="center"/>
          </w:tcPr>
          <w:p w14:paraId="72B1B11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3.1.1–3.1.4</w:t>
            </w:r>
          </w:p>
        </w:tc>
        <w:tc>
          <w:tcPr>
            <w:tcW w:w="3402" w:type="dxa"/>
            <w:shd w:val="clear" w:color="auto" w:fill="F7F9FC"/>
            <w:vAlign w:val="center"/>
          </w:tcPr>
          <w:p w14:paraId="6DAD1FB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app_user</w:t>
            </w:r>
          </w:p>
        </w:tc>
      </w:tr>
      <w:tr w14:paraId="08334D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E451E3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（支撑）</w:t>
            </w:r>
          </w:p>
        </w:tc>
        <w:tc>
          <w:tcPr>
            <w:tcW w:w="1701" w:type="dxa"/>
            <w:vAlign w:val="center"/>
          </w:tcPr>
          <w:p w14:paraId="10E9B22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UC-10</w:t>
            </w:r>
          </w:p>
        </w:tc>
        <w:tc>
          <w:tcPr>
            <w:tcW w:w="3061" w:type="dxa"/>
            <w:vAlign w:val="center"/>
          </w:tcPr>
          <w:p w14:paraId="7A287CE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3.6.2</w:t>
            </w:r>
          </w:p>
        </w:tc>
        <w:tc>
          <w:tcPr>
            <w:tcW w:w="3402" w:type="dxa"/>
            <w:vAlign w:val="center"/>
          </w:tcPr>
          <w:p w14:paraId="7742E93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learning_behavior</w:t>
            </w:r>
          </w:p>
        </w:tc>
      </w:tr>
    </w:tbl>
    <w:p w14:paraId="1F8DC6E8">
      <w:pPr>
        <w:pStyle w:val="3"/>
        <w:pageBreakBefore/>
      </w:pPr>
      <w:bookmarkStart w:id="25" w:name="_Toc19036"/>
      <w:r>
        <w:t>4　外部接口</w:t>
      </w:r>
      <w:bookmarkEnd w:id="25"/>
    </w:p>
    <w:p w14:paraId="4D4BC3F8">
      <w:pPr>
        <w:ind w:firstLine="420"/>
      </w:pPr>
      <w:r>
        <w:rPr>
          <w:rFonts w:ascii="宋体" w:hAnsi="宋体" w:eastAsia="宋体"/>
          <w:b w:val="0"/>
        </w:rPr>
        <w:t>本章只描述系统与外部世界的边界：用户看到什么、依赖哪些外部服务、按什么协议通信。具体的字段级定义见《接口规范文档》</w:t>
      </w:r>
    </w:p>
    <w:p w14:paraId="36F6FC1B">
      <w:pPr>
        <w:pStyle w:val="4"/>
      </w:pPr>
      <w:bookmarkStart w:id="26" w:name="_Toc2449"/>
      <w:r>
        <w:t>4.1　用户界面</w:t>
      </w:r>
      <w:bookmarkEnd w:id="26"/>
    </w:p>
    <w:p w14:paraId="5D7730C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4-1　页面清单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1FC99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2480500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页面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73057E5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入口</w:t>
            </w:r>
          </w:p>
        </w:tc>
        <w:tc>
          <w:tcPr>
            <w:tcW w:w="3175" w:type="dxa"/>
            <w:shd w:val="clear" w:color="auto" w:fill="D9E2F3"/>
            <w:vAlign w:val="center"/>
          </w:tcPr>
          <w:p w14:paraId="7558ABD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主要内容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CBFC2E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依赖接口</w:t>
            </w:r>
          </w:p>
        </w:tc>
      </w:tr>
      <w:tr w14:paraId="5E8C32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01CF73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登录 / 注册</w:t>
            </w:r>
          </w:p>
        </w:tc>
        <w:tc>
          <w:tcPr>
            <w:tcW w:w="2381" w:type="dxa"/>
            <w:vAlign w:val="center"/>
          </w:tcPr>
          <w:p w14:paraId="12954DE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未登录时任意路径跳转</w:t>
            </w:r>
          </w:p>
        </w:tc>
        <w:tc>
          <w:tcPr>
            <w:tcW w:w="3175" w:type="dxa"/>
            <w:vAlign w:val="center"/>
          </w:tcPr>
          <w:p w14:paraId="5DBDDCA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登录名、密码、注册补充信息</w:t>
            </w:r>
          </w:p>
        </w:tc>
        <w:tc>
          <w:tcPr>
            <w:tcW w:w="2268" w:type="dxa"/>
            <w:vAlign w:val="center"/>
          </w:tcPr>
          <w:p w14:paraId="73C9DDF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3.1.1、3.1.2</w:t>
            </w:r>
          </w:p>
        </w:tc>
      </w:tr>
      <w:tr w14:paraId="1CACFA6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04CA645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画像对话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00540C2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登录后默认页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54B5945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消息流、引导提示、抽取状态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01D66D2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3.3.1–3.3.4</w:t>
            </w:r>
          </w:p>
        </w:tc>
      </w:tr>
      <w:tr w14:paraId="5CBEA71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E54ACA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画像详情</w:t>
            </w:r>
          </w:p>
        </w:tc>
        <w:tc>
          <w:tcPr>
            <w:tcW w:w="2381" w:type="dxa"/>
            <w:vAlign w:val="center"/>
          </w:tcPr>
          <w:p w14:paraId="500C598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顶部入口</w:t>
            </w:r>
          </w:p>
        </w:tc>
        <w:tc>
          <w:tcPr>
            <w:tcW w:w="3175" w:type="dxa"/>
            <w:vAlign w:val="center"/>
          </w:tcPr>
          <w:p w14:paraId="6AA19C4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七维卡片、置信度、历史版本</w:t>
            </w:r>
          </w:p>
        </w:tc>
        <w:tc>
          <w:tcPr>
            <w:tcW w:w="2268" w:type="dxa"/>
            <w:vAlign w:val="center"/>
          </w:tcPr>
          <w:p w14:paraId="0B2A7FF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3.2.1–3.2.3</w:t>
            </w:r>
          </w:p>
        </w:tc>
      </w:tr>
      <w:tr w14:paraId="7B3CA72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7AB7A6D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资源列表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1E9E881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导航「资源」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7DE2A36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类型筛选、关键词、分页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49DD7B7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3.4.3、3.6.1</w:t>
            </w:r>
          </w:p>
        </w:tc>
      </w:tr>
      <w:tr w14:paraId="4BD5C6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752404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资源详情</w:t>
            </w:r>
          </w:p>
        </w:tc>
        <w:tc>
          <w:tcPr>
            <w:tcW w:w="2381" w:type="dxa"/>
            <w:vAlign w:val="center"/>
          </w:tcPr>
          <w:p w14:paraId="214FD87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列表点击</w:t>
            </w:r>
          </w:p>
        </w:tc>
        <w:tc>
          <w:tcPr>
            <w:tcW w:w="3175" w:type="dxa"/>
            <w:vAlign w:val="center"/>
          </w:tcPr>
          <w:p w14:paraId="7A11C6F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正文 / 导图 / 题目渲染、生成溯源</w:t>
            </w:r>
          </w:p>
        </w:tc>
        <w:tc>
          <w:tcPr>
            <w:tcW w:w="2268" w:type="dxa"/>
            <w:vAlign w:val="center"/>
          </w:tcPr>
          <w:p w14:paraId="1A06284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3.4.4</w:t>
            </w:r>
          </w:p>
        </w:tc>
      </w:tr>
      <w:tr w14:paraId="42D0F9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6601C6D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生成任务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1E4E69B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资源页「生成」按钮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17F5D41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类型多选、进度条、失败原因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5526DB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3.4.1、3.4.2</w:t>
            </w:r>
          </w:p>
        </w:tc>
      </w:tr>
      <w:tr w14:paraId="79BA34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89746A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学习路径</w:t>
            </w:r>
          </w:p>
        </w:tc>
        <w:tc>
          <w:tcPr>
            <w:tcW w:w="2381" w:type="dxa"/>
            <w:vAlign w:val="center"/>
          </w:tcPr>
          <w:p w14:paraId="5201E31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导航「路径」</w:t>
            </w:r>
          </w:p>
        </w:tc>
        <w:tc>
          <w:tcPr>
            <w:tcW w:w="3175" w:type="dxa"/>
            <w:vAlign w:val="center"/>
          </w:tcPr>
          <w:p w14:paraId="33E0DB9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时间线、节点状态、完成度</w:t>
            </w:r>
          </w:p>
        </w:tc>
        <w:tc>
          <w:tcPr>
            <w:tcW w:w="2268" w:type="dxa"/>
            <w:vAlign w:val="center"/>
          </w:tcPr>
          <w:p w14:paraId="69D8DF4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3.5.1–3.5.3</w:t>
            </w:r>
          </w:p>
        </w:tc>
      </w:tr>
      <w:tr w14:paraId="2CC875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5272581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答疑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5AB74FE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资源页右下角</w:t>
            </w:r>
          </w:p>
        </w:tc>
        <w:tc>
          <w:tcPr>
            <w:tcW w:w="3175" w:type="dxa"/>
            <w:shd w:val="clear" w:color="auto" w:fill="F7F9FC"/>
            <w:vAlign w:val="center"/>
          </w:tcPr>
          <w:p w14:paraId="24E373D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提问框、多模态回答、追问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7598400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3.7.2</w:t>
            </w:r>
          </w:p>
        </w:tc>
      </w:tr>
      <w:tr w14:paraId="551929C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60470B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评估报告</w:t>
            </w:r>
          </w:p>
        </w:tc>
        <w:tc>
          <w:tcPr>
            <w:tcW w:w="2381" w:type="dxa"/>
            <w:vAlign w:val="center"/>
          </w:tcPr>
          <w:p w14:paraId="6FC255D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路径完成后提示</w:t>
            </w:r>
          </w:p>
        </w:tc>
        <w:tc>
          <w:tcPr>
            <w:tcW w:w="3175" w:type="dxa"/>
            <w:vAlign w:val="center"/>
          </w:tcPr>
          <w:p w14:paraId="76D7A46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多维得分、建议、历史对比</w:t>
            </w:r>
          </w:p>
        </w:tc>
        <w:tc>
          <w:tcPr>
            <w:tcW w:w="2268" w:type="dxa"/>
            <w:vAlign w:val="center"/>
          </w:tcPr>
          <w:p w14:paraId="075B963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3.7.1</w:t>
            </w:r>
          </w:p>
        </w:tc>
      </w:tr>
    </w:tbl>
    <w:p w14:paraId="4AE973BC">
      <w:pPr>
        <w:ind w:firstLine="420"/>
      </w:pPr>
      <w:r>
        <w:rPr>
          <w:rFonts w:ascii="宋体" w:hAnsi="宋体" w:eastAsia="宋体"/>
          <w:b w:val="0"/>
        </w:rPr>
        <w:t>九个页面里有四个（画像对话、资源生成、路径、评估）都以「异步 + 轮询」为主，因此前端必须统一实现加载态、部分失败态与超时提示，不能每个页面各写一套。</w:t>
      </w:r>
    </w:p>
    <w:p w14:paraId="09D509E1">
      <w:pPr>
        <w:pStyle w:val="4"/>
      </w:pPr>
      <w:bookmarkStart w:id="27" w:name="_Toc21194"/>
      <w:r>
        <w:t>4.2　软件接口</w:t>
      </w:r>
      <w:bookmarkEnd w:id="27"/>
    </w:p>
    <w:p w14:paraId="534FD0F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4-2　外部软件接口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13E45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2F3"/>
            <w:vAlign w:val="center"/>
          </w:tcPr>
          <w:p w14:paraId="34A9562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外部系统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C24A2F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用途</w:t>
            </w:r>
          </w:p>
        </w:tc>
        <w:tc>
          <w:tcPr>
            <w:tcW w:w="2721" w:type="dxa"/>
            <w:shd w:val="clear" w:color="auto" w:fill="D9E2F3"/>
            <w:vAlign w:val="center"/>
          </w:tcPr>
          <w:p w14:paraId="5C6DA31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交互方式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2ADFDE0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失败时的处理</w:t>
            </w:r>
          </w:p>
        </w:tc>
      </w:tr>
      <w:tr w14:paraId="7E2BFD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BA1ED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大模型 API</w:t>
            </w:r>
          </w:p>
        </w:tc>
        <w:tc>
          <w:tcPr>
            <w:tcW w:w="2835" w:type="dxa"/>
            <w:vAlign w:val="center"/>
          </w:tcPr>
          <w:p w14:paraId="7652FB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画像抽取、内容生成、路径规划、答疑、评估</w:t>
            </w:r>
          </w:p>
        </w:tc>
        <w:tc>
          <w:tcPr>
            <w:tcW w:w="2721" w:type="dxa"/>
            <w:vAlign w:val="center"/>
          </w:tcPr>
          <w:p w14:paraId="60EA8B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HTTPS + JSON，同步调用，超时 30～60 秒</w:t>
            </w:r>
          </w:p>
        </w:tc>
        <w:tc>
          <w:tcPr>
            <w:tcW w:w="2268" w:type="dxa"/>
            <w:vAlign w:val="center"/>
          </w:tcPr>
          <w:p w14:paraId="3C9A9C8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重试 2 次；仍失败则降级或置 partial，不阻塞整条链路</w:t>
            </w:r>
          </w:p>
        </w:tc>
      </w:tr>
      <w:tr w14:paraId="3A9193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6C03A01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向量库（Chroma）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A6D042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知识点检索，为生成与答疑提供参考资料</w:t>
            </w:r>
          </w:p>
        </w:tc>
        <w:tc>
          <w:tcPr>
            <w:tcW w:w="2721" w:type="dxa"/>
            <w:shd w:val="clear" w:color="auto" w:fill="F7F9FC"/>
            <w:vAlign w:val="center"/>
          </w:tcPr>
          <w:p w14:paraId="376CE7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本地进程内调用，集合按课程划分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35236C7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检索失败时退化为只用画像与关键词，不让生成整体失败</w:t>
            </w:r>
          </w:p>
        </w:tc>
      </w:tr>
      <w:tr w14:paraId="04DC7F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B7EC15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SQLite</w:t>
            </w:r>
          </w:p>
        </w:tc>
        <w:tc>
          <w:tcPr>
            <w:tcW w:w="2835" w:type="dxa"/>
            <w:vAlign w:val="center"/>
          </w:tcPr>
          <w:p w14:paraId="43ADFCF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全部业务数据的持久化</w:t>
            </w:r>
          </w:p>
        </w:tc>
        <w:tc>
          <w:tcPr>
            <w:tcW w:w="2721" w:type="dxa"/>
            <w:vAlign w:val="center"/>
          </w:tcPr>
          <w:p w14:paraId="3CD21F2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应用内通过连接上下文管理器访问</w:t>
            </w:r>
          </w:p>
        </w:tc>
        <w:tc>
          <w:tcPr>
            <w:tcW w:w="2268" w:type="dxa"/>
            <w:vAlign w:val="center"/>
          </w:tcPr>
          <w:p w14:paraId="5D8B3DC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写失败回滚并返回 500，错误只写日志</w:t>
            </w:r>
          </w:p>
        </w:tc>
      </w:tr>
      <w:tr w14:paraId="2EE36E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7F9FC"/>
            <w:vAlign w:val="center"/>
          </w:tcPr>
          <w:p w14:paraId="42ED16D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文件存储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194E54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视频、图片等大文件</w:t>
            </w:r>
          </w:p>
        </w:tc>
        <w:tc>
          <w:tcPr>
            <w:tcW w:w="2721" w:type="dxa"/>
            <w:shd w:val="clear" w:color="auto" w:fill="F7F9FC"/>
            <w:vAlign w:val="center"/>
          </w:tcPr>
          <w:p w14:paraId="4DAA646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本地目录 / 对象存储，返回 URL</w:t>
            </w:r>
          </w:p>
        </w:tc>
        <w:tc>
          <w:tcPr>
            <w:tcW w:w="2268" w:type="dxa"/>
            <w:shd w:val="clear" w:color="auto" w:fill="F7F9FC"/>
            <w:vAlign w:val="center"/>
          </w:tcPr>
          <w:p w14:paraId="140C30F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上传失败则该资源标记 draft，不对外展示</w:t>
            </w:r>
          </w:p>
        </w:tc>
      </w:tr>
    </w:tbl>
    <w:p w14:paraId="0F965237">
      <w:pPr>
        <w:pStyle w:val="4"/>
      </w:pPr>
      <w:bookmarkStart w:id="28" w:name="_Toc9029"/>
      <w:r>
        <w:t>4.3　通信接口</w:t>
      </w:r>
      <w:bookmarkEnd w:id="28"/>
    </w:p>
    <w:p w14:paraId="09AE2A55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4-3　通信接口约定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0BEC22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64A09E8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项</w:t>
            </w:r>
          </w:p>
        </w:tc>
        <w:tc>
          <w:tcPr>
            <w:tcW w:w="7937" w:type="dxa"/>
            <w:shd w:val="clear" w:color="auto" w:fill="D9E2F3"/>
            <w:vAlign w:val="center"/>
          </w:tcPr>
          <w:p w14:paraId="51B028D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约定</w:t>
            </w:r>
          </w:p>
        </w:tc>
      </w:tr>
      <w:tr w14:paraId="5E89A0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19599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协议</w:t>
            </w:r>
          </w:p>
        </w:tc>
        <w:tc>
          <w:tcPr>
            <w:tcW w:w="7937" w:type="dxa"/>
            <w:vAlign w:val="center"/>
          </w:tcPr>
          <w:p w14:paraId="6DF3C47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HTTP/1.1 + JSON；路径统一以 /api/v1 开头，便于将来并行提供 v2</w:t>
            </w:r>
          </w:p>
        </w:tc>
      </w:tr>
      <w:tr w14:paraId="3CB72D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32A53CC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统一响应</w:t>
            </w:r>
          </w:p>
        </w:tc>
        <w:tc>
          <w:tcPr>
            <w:tcW w:w="7937" w:type="dxa"/>
            <w:shd w:val="clear" w:color="auto" w:fill="F7F9FC"/>
            <w:vAlign w:val="center"/>
          </w:tcPr>
          <w:p w14:paraId="362BFDA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{code, message, data, request_id}；code=1 成功，其余为失败，具体见接口文档 2.1.2</w:t>
            </w:r>
          </w:p>
        </w:tc>
      </w:tr>
      <w:tr w14:paraId="10DF92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F1047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鉴权</w:t>
            </w:r>
          </w:p>
        </w:tc>
        <w:tc>
          <w:tcPr>
            <w:tcW w:w="7937" w:type="dxa"/>
            <w:vAlign w:val="center"/>
          </w:tcPr>
          <w:p w14:paraId="07ADB1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JWT，放在 Authorization 头；注册、登录与两个练习期接口除外</w:t>
            </w:r>
          </w:p>
        </w:tc>
      </w:tr>
      <w:tr w14:paraId="5595FD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52E8F33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时间格式</w:t>
            </w:r>
          </w:p>
        </w:tc>
        <w:tc>
          <w:tcPr>
            <w:tcW w:w="7937" w:type="dxa"/>
            <w:shd w:val="clear" w:color="auto" w:fill="F7F9FC"/>
            <w:vAlign w:val="center"/>
          </w:tcPr>
          <w:p w14:paraId="4C85191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ISO8601 带时区（如 2026-10-27T02:10:00Z），禁止无时区字符串</w:t>
            </w:r>
          </w:p>
        </w:tc>
      </w:tr>
      <w:tr w14:paraId="56C1FEA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52BCD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异步任务</w:t>
            </w:r>
          </w:p>
        </w:tc>
        <w:tc>
          <w:tcPr>
            <w:tcW w:w="7937" w:type="dxa"/>
            <w:vAlign w:val="center"/>
          </w:tcPr>
          <w:p w14:paraId="7747620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生成 / 规划类接口返回 202 + task_id，前端轮询任务接口获取进度</w:t>
            </w:r>
          </w:p>
        </w:tc>
      </w:tr>
      <w:tr w14:paraId="3038D3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5721AD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幂等</w:t>
            </w:r>
          </w:p>
        </w:tc>
        <w:tc>
          <w:tcPr>
            <w:tcW w:w="7937" w:type="dxa"/>
            <w:shd w:val="clear" w:color="auto" w:fill="F7F9FC"/>
            <w:vAlign w:val="center"/>
          </w:tcPr>
          <w:p w14:paraId="7AA9463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埋点类接口支持 Idempotency-Key 请求头，避免重复上报污染数据</w:t>
            </w:r>
          </w:p>
        </w:tc>
      </w:tr>
      <w:tr w14:paraId="530CD4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DA61AB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错误定位</w:t>
            </w:r>
          </w:p>
        </w:tc>
        <w:tc>
          <w:tcPr>
            <w:tcW w:w="7937" w:type="dxa"/>
            <w:vAlign w:val="center"/>
          </w:tcPr>
          <w:p w14:paraId="0F8352C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每个响应带 request_id，用户报错时凭此在服务端日志中定位单次请求</w:t>
            </w:r>
          </w:p>
        </w:tc>
      </w:tr>
    </w:tbl>
    <w:p w14:paraId="3E0B3176">
      <w:pPr>
        <w:pStyle w:val="4"/>
      </w:pPr>
      <w:bookmarkStart w:id="29" w:name="_Toc11086"/>
      <w:r>
        <w:t>4.4　接口数量与分布</w:t>
      </w:r>
      <w:bookmarkEnd w:id="29"/>
    </w:p>
    <w:p w14:paraId="71E441F4">
      <w:pPr>
        <w:ind w:firstLine="420"/>
      </w:pPr>
      <w:r>
        <w:rPr>
          <w:rFonts w:ascii="宋体" w:hAnsi="宋体" w:eastAsia="宋体"/>
          <w:b w:val="0"/>
        </w:rPr>
        <w:t>系统共定义 22 个目标接口，分布在 7 个模块；另有 2 个练习期接口已实现、等待迁移。完整清单与字段定义见《接口规范文档》第 3 章，机器可读版本见 docs/api/openapi.yaml。</w:t>
      </w:r>
    </w:p>
    <w:p w14:paraId="68BF250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4-4　接口分布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0A4ED8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F36713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模块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1488285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接口数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632BFE0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代表接口</w:t>
            </w:r>
          </w:p>
        </w:tc>
      </w:tr>
      <w:tr w14:paraId="066F26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18897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</w:t>
            </w:r>
          </w:p>
        </w:tc>
        <w:tc>
          <w:tcPr>
            <w:tcW w:w="1247" w:type="dxa"/>
            <w:vAlign w:val="center"/>
          </w:tcPr>
          <w:p w14:paraId="6A79342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6236" w:type="dxa"/>
            <w:vAlign w:val="center"/>
          </w:tcPr>
          <w:p w14:paraId="7D4D3F6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/api/v1/auth/register、POST /api/v1/auth/login</w:t>
            </w:r>
          </w:p>
        </w:tc>
      </w:tr>
      <w:tr w14:paraId="1EC87C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1CDEA4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画像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1572678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421B99B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 /api/v1/profile、PATCH /api/v1/profile/dimensions/{code}</w:t>
            </w:r>
          </w:p>
        </w:tc>
      </w:tr>
      <w:tr w14:paraId="0E3216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D7B13A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对话</w:t>
            </w:r>
          </w:p>
        </w:tc>
        <w:tc>
          <w:tcPr>
            <w:tcW w:w="1247" w:type="dxa"/>
            <w:vAlign w:val="center"/>
          </w:tcPr>
          <w:p w14:paraId="47352F5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6236" w:type="dxa"/>
            <w:vAlign w:val="center"/>
          </w:tcPr>
          <w:p w14:paraId="1BB9038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/api/v1/conversations/{id}/messages、POST …/extract</w:t>
            </w:r>
          </w:p>
        </w:tc>
      </w:tr>
      <w:tr w14:paraId="2C7FAA9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E3D17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资源生成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674747B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58FAA44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/api/v1/resources/tasks、GET /api/v1/resources/{id}</w:t>
            </w:r>
          </w:p>
        </w:tc>
      </w:tr>
      <w:tr w14:paraId="352275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681102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学习路径</w:t>
            </w:r>
          </w:p>
        </w:tc>
        <w:tc>
          <w:tcPr>
            <w:tcW w:w="1247" w:type="dxa"/>
            <w:vAlign w:val="center"/>
          </w:tcPr>
          <w:p w14:paraId="3E18A96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6236" w:type="dxa"/>
            <w:vAlign w:val="center"/>
          </w:tcPr>
          <w:p w14:paraId="7B83330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/api/v1/paths、PATCH /api/v1/paths/items/{id}</w:t>
            </w:r>
          </w:p>
        </w:tc>
      </w:tr>
      <w:tr w14:paraId="347E5DA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B265D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推送与反馈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66ACAC7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6236" w:type="dxa"/>
            <w:shd w:val="clear" w:color="auto" w:fill="F7F9FC"/>
            <w:vAlign w:val="center"/>
          </w:tcPr>
          <w:p w14:paraId="3E3662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 /api/v1/recommendations、POST /api/v1/behaviors</w:t>
            </w:r>
          </w:p>
        </w:tc>
      </w:tr>
      <w:tr w14:paraId="0A843A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435C4B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评估与辅导</w:t>
            </w:r>
          </w:p>
        </w:tc>
        <w:tc>
          <w:tcPr>
            <w:tcW w:w="1247" w:type="dxa"/>
            <w:vAlign w:val="center"/>
          </w:tcPr>
          <w:p w14:paraId="2887713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6236" w:type="dxa"/>
            <w:vAlign w:val="center"/>
          </w:tcPr>
          <w:p w14:paraId="67145FD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/api/v1/assessments、POST /api/v1/tutoring/ask</w:t>
            </w:r>
          </w:p>
        </w:tc>
      </w:tr>
    </w:tbl>
    <w:p w14:paraId="24C9D4E3">
      <w:pPr>
        <w:pStyle w:val="3"/>
        <w:pageBreakBefore/>
      </w:pPr>
      <w:bookmarkStart w:id="30" w:name="_Toc27889"/>
      <w:r>
        <w:t>5　需求建模</w:t>
      </w:r>
      <w:bookmarkEnd w:id="30"/>
    </w:p>
    <w:p w14:paraId="55F93E74">
      <w:pPr>
        <w:ind w:firstLine="420"/>
      </w:pPr>
      <w:r>
        <w:rPr>
          <w:rFonts w:ascii="宋体" w:hAnsi="宋体" w:eastAsia="宋体"/>
          <w:b w:val="0"/>
        </w:rPr>
        <w:t>本章用四类图把前面的文字需求「画出来」：用例图说明系统为谁提供哪些能力；功能架构图说明能力如何分层组织；时序图说明关键流程在时间上的交互顺序；闭环图说明这些能力如何首尾相接。</w:t>
      </w:r>
    </w:p>
    <w:p w14:paraId="16729BA8">
      <w:pPr>
        <w:pStyle w:val="4"/>
      </w:pPr>
      <w:bookmarkStart w:id="31" w:name="_Toc2115"/>
      <w:r>
        <w:t>5.1　用例图</w:t>
      </w:r>
      <w:bookmarkEnd w:id="31"/>
    </w:p>
    <w:p w14:paraId="61DCD025">
      <w:pPr>
        <w:ind w:firstLine="420"/>
      </w:pPr>
      <w:r>
        <w:rPr>
          <w:rFonts w:ascii="宋体" w:hAnsi="宋体" w:eastAsia="宋体"/>
          <w:b w:val="0"/>
        </w:rPr>
        <w:t>图 5-1 中，左侧「学生」是主参与者，右侧「编排服务」是系统内部的支撑角色，只在需要调用模型或知识检索的用例上出现——它的存在是为了让「多智能体」在这张图上可见。</w:t>
      </w:r>
    </w:p>
    <w:p w14:paraId="037E8D36">
      <w:pPr>
        <w:keepNext/>
        <w:spacing w:before="120"/>
        <w:jc w:val="center"/>
      </w:pPr>
      <w:r>
        <w:drawing>
          <wp:inline distT="0" distB="0" distL="114300" distR="114300">
            <wp:extent cx="5039995" cy="5362575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6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DBEA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5-1　系统用例图</w:t>
      </w:r>
    </w:p>
    <w:p w14:paraId="5422DD32">
      <w:pPr>
        <w:pStyle w:val="4"/>
      </w:pPr>
      <w:bookmarkStart w:id="32" w:name="_Toc3405"/>
      <w:r>
        <w:t>5.2　功能架构图</w:t>
      </w:r>
      <w:bookmarkEnd w:id="32"/>
    </w:p>
    <w:p w14:paraId="7B487295">
      <w:pPr>
        <w:ind w:firstLine="420"/>
      </w:pPr>
      <w:r>
        <w:rPr>
          <w:rFonts w:ascii="宋体" w:hAnsi="宋体" w:eastAsia="宋体"/>
          <w:b w:val="0"/>
        </w:rPr>
        <w:t>图 5-2 是完整功能架构：根节点下分五个子系统，每个子系统下列出它的主要功能。五条分支与表 2-2 的功能编号一一对应，图 5-3～5-6 再把每个子系统展开一层。</w:t>
      </w:r>
    </w:p>
    <w:p w14:paraId="5E7D6AA0">
      <w:pPr>
        <w:keepNext/>
        <w:spacing w:before="120"/>
        <w:jc w:val="center"/>
      </w:pPr>
      <w:r>
        <w:drawing>
          <wp:inline distT="0" distB="0" distL="114300" distR="114300">
            <wp:extent cx="5399405" cy="3937000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0E4D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5-2　功能架构总图</w:t>
      </w:r>
    </w:p>
    <w:p w14:paraId="4EBE2783">
      <w:pPr>
        <w:keepNext/>
        <w:ind w:firstLine="420"/>
      </w:pPr>
      <w:r>
        <w:rPr>
          <w:rFonts w:ascii="宋体" w:hAnsi="宋体" w:eastAsia="宋体"/>
          <w:b w:val="0"/>
        </w:rPr>
        <w:t>画像子系统是整条链路的数据源头。对话采集负责把自然语言落库，维度抽取负责把对话压缩成结构化结论，版本管理保证「随学随新」可回看，人工修正则给出用户否掉 AI 判断的入口。</w:t>
      </w:r>
    </w:p>
    <w:p w14:paraId="7B354799">
      <w:pPr>
        <w:keepNext/>
        <w:spacing w:before="120"/>
        <w:jc w:val="center"/>
      </w:pPr>
      <w:r>
        <w:drawing>
          <wp:inline distT="0" distB="0" distL="114300" distR="114300">
            <wp:extent cx="4103370" cy="3456940"/>
            <wp:effectExtent l="0" t="0" r="952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4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324F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5-3　画像子系统功能分解</w:t>
      </w:r>
    </w:p>
    <w:p w14:paraId="46F257E3">
      <w:pPr>
        <w:keepNext/>
        <w:ind w:firstLine="420"/>
      </w:pPr>
      <w:r>
        <w:rPr>
          <w:rFonts w:ascii="宋体" w:hAnsi="宋体" w:eastAsia="宋体"/>
          <w:b w:val="0"/>
        </w:rPr>
        <w:t>这一层是全系统最复杂的部分：任务编排决定并行还是串行，智能体执行要求每个角色只做一件事，进度与结果要能表达「部分成功」，生成溯源则是「多智能体」区别于「循环调五次 API」的证据。</w:t>
      </w:r>
    </w:p>
    <w:p w14:paraId="321C2995">
      <w:pPr>
        <w:keepNext/>
        <w:spacing w:before="120"/>
        <w:jc w:val="center"/>
      </w:pPr>
      <w:r>
        <w:drawing>
          <wp:inline distT="0" distB="0" distL="114300" distR="114300">
            <wp:extent cx="4103370" cy="3456940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4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A243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5-4　资源生成子系统功能分解</w:t>
      </w:r>
    </w:p>
    <w:p w14:paraId="763EB5C1">
      <w:pPr>
        <w:keepNext/>
        <w:ind w:firstLine="420"/>
      </w:pPr>
      <w:r>
        <w:rPr>
          <w:rFonts w:ascii="宋体" w:hAnsi="宋体" w:eastAsia="宋体"/>
          <w:b w:val="0"/>
        </w:rPr>
        <w:t>路径把资源排成有顺序的步骤，推送决定「现在先看哪个」。两者共用同一份画像，但一个关注顺序，一个关注匹配度。</w:t>
      </w:r>
    </w:p>
    <w:p w14:paraId="775453A5">
      <w:pPr>
        <w:keepNext/>
        <w:spacing w:before="120"/>
        <w:jc w:val="center"/>
      </w:pPr>
      <w:r>
        <w:drawing>
          <wp:inline distT="0" distB="0" distL="114300" distR="114300">
            <wp:extent cx="4103370" cy="3456940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4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72D4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5-5　路径与推送子系统功能分解</w:t>
      </w:r>
    </w:p>
    <w:p w14:paraId="54B07F9B">
      <w:pPr>
        <w:keepNext/>
        <w:ind w:firstLine="420"/>
      </w:pPr>
      <w:r>
        <w:rPr>
          <w:rFonts w:ascii="宋体" w:hAnsi="宋体" w:eastAsia="宋体"/>
          <w:b w:val="0"/>
        </w:rPr>
        <w:t>辅导解决「卡住了」，评估解决「学得怎么样」。评估的产出不是一份报告，而是回写画像、触发路径重排——这是需求 5 的闭环落点。</w:t>
      </w:r>
    </w:p>
    <w:p w14:paraId="1824B9E6">
      <w:pPr>
        <w:keepNext/>
        <w:spacing w:before="120"/>
        <w:jc w:val="center"/>
      </w:pPr>
      <w:r>
        <w:drawing>
          <wp:inline distT="0" distB="0" distL="114300" distR="114300">
            <wp:extent cx="4103370" cy="3456940"/>
            <wp:effectExtent l="0" t="0" r="952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4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4BB7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5-6　辅导与评估子系统功能分解</w:t>
      </w:r>
    </w:p>
    <w:p w14:paraId="1F696B15">
      <w:pPr>
        <w:pStyle w:val="4"/>
      </w:pPr>
      <w:bookmarkStart w:id="33" w:name="_Toc21019"/>
      <w:r>
        <w:t>5.3　时序图</w:t>
      </w:r>
      <w:bookmarkEnd w:id="33"/>
    </w:p>
    <w:p w14:paraId="6337BC71">
      <w:pPr>
        <w:ind w:firstLine="420"/>
      </w:pPr>
      <w:r>
        <w:rPr>
          <w:rFonts w:ascii="宋体" w:hAnsi="宋体" w:eastAsia="宋体"/>
          <w:b w:val="0"/>
        </w:rPr>
        <w:t>以下三张时序图对应三条主流程。图中把「谁等谁」画清楚了——这也是判断哪些接口必须异步的依据。</w:t>
      </w:r>
    </w:p>
    <w:p w14:paraId="001C5439">
      <w:pPr>
        <w:pStyle w:val="5"/>
      </w:pPr>
      <w:bookmarkStart w:id="34" w:name="_Toc15648"/>
      <w:r>
        <w:t>5.3.1　画像构建：同步链路</w:t>
      </w:r>
      <w:bookmarkEnd w:id="34"/>
    </w:p>
    <w:p w14:paraId="01144C5A">
      <w:pPr>
        <w:ind w:firstLine="420"/>
      </w:pPr>
      <w:r>
        <w:rPr>
          <w:rFonts w:ascii="宋体" w:hAnsi="宋体" w:eastAsia="宋体"/>
          <w:b w:val="0"/>
        </w:rPr>
        <w:t>学生发一句话到看到画像，全程在一次请求内完成。注意第 ⑤ 步之后系统还要做 schema 校验，校验不过不是「重来」，而是重试一次、仍失败就保留旧画像——用户不该为模型的抖动买单。</w:t>
      </w:r>
    </w:p>
    <w:p w14:paraId="39A08282">
      <w:pPr>
        <w:keepNext/>
        <w:spacing w:before="120"/>
        <w:jc w:val="center"/>
      </w:pPr>
      <w:r>
        <w:drawing>
          <wp:inline distT="0" distB="0" distL="114300" distR="114300">
            <wp:extent cx="5543550" cy="3507105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57FF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5-7　画像构建时序图</w:t>
      </w:r>
    </w:p>
    <w:p w14:paraId="59EBA6A7">
      <w:pPr>
        <w:pStyle w:val="5"/>
      </w:pPr>
      <w:bookmarkStart w:id="35" w:name="_Toc28728"/>
      <w:r>
        <w:t>5.3.2　资源生成：异步链路</w:t>
      </w:r>
      <w:bookmarkEnd w:id="35"/>
    </w:p>
    <w:p w14:paraId="59C3AF5D">
      <w:pPr>
        <w:ind w:firstLine="420"/>
      </w:pPr>
      <w:r>
        <w:rPr>
          <w:rFonts w:ascii="宋体" w:hAnsi="宋体" w:eastAsia="宋体"/>
          <w:b w:val="0"/>
        </w:rPr>
        <w:t>生成五类资源要几十秒，不能让浏览器干等。所以第 ③ 步就返回 202，前端拿 task_id 轮询，真正的生成在后台完成。这张图解释了为什么需要一个任务表和一个进度接口。</w:t>
      </w:r>
    </w:p>
    <w:p w14:paraId="710EE7AE">
      <w:pPr>
        <w:keepNext/>
        <w:spacing w:before="120"/>
        <w:jc w:val="center"/>
      </w:pPr>
      <w:r>
        <w:drawing>
          <wp:inline distT="0" distB="0" distL="114300" distR="114300">
            <wp:extent cx="5543550" cy="3507105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382C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5-8　资源生成时序图</w:t>
      </w:r>
    </w:p>
    <w:p w14:paraId="3D496FEE">
      <w:pPr>
        <w:pStyle w:val="5"/>
      </w:pPr>
      <w:bookmarkStart w:id="36" w:name="_Toc22823"/>
      <w:r>
        <w:t>5.3.3　路径规划：同步但需读画像</w:t>
      </w:r>
      <w:bookmarkEnd w:id="36"/>
    </w:p>
    <w:p w14:paraId="4FE3A440">
      <w:pPr>
        <w:ind w:firstLine="420"/>
      </w:pPr>
      <w:r>
        <w:rPr>
          <w:rFonts w:ascii="宋体" w:hAnsi="宋体" w:eastAsia="宋体"/>
          <w:b w:val="0"/>
        </w:rPr>
        <w:t>路径规划比资源生成快，可以同步返回；但它必须先读画像与已有资源，否则生成的步骤会脱离实际。这种「读多写少、耗时中等」的流程，同步是合适的。</w:t>
      </w:r>
    </w:p>
    <w:p w14:paraId="4B469C74">
      <w:pPr>
        <w:keepNext/>
        <w:spacing w:before="120"/>
        <w:jc w:val="center"/>
      </w:pPr>
      <w:r>
        <w:drawing>
          <wp:inline distT="0" distB="0" distL="114300" distR="114300">
            <wp:extent cx="5543550" cy="3507105"/>
            <wp:effectExtent l="0" t="0" r="508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9755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5-9　路径规划时序图</w:t>
      </w:r>
    </w:p>
    <w:p w14:paraId="6F82361D">
      <w:pPr>
        <w:pStyle w:val="4"/>
      </w:pPr>
      <w:bookmarkStart w:id="37" w:name="_Toc15265"/>
      <w:r>
        <w:t>5.4　闭环：需求 1 与需求 5 的接合点</w:t>
      </w:r>
      <w:bookmarkEnd w:id="37"/>
    </w:p>
    <w:p w14:paraId="7DAF9028">
      <w:pPr>
        <w:ind w:firstLine="420"/>
      </w:pPr>
      <w:r>
        <w:rPr>
          <w:rFonts w:ascii="宋体" w:hAnsi="宋体" w:eastAsia="宋体"/>
          <w:b w:val="0"/>
        </w:rPr>
        <w:t>需求里反复出现的「随学随新」「动态优化」，落到实现上就是下面这条环。如果评估结果只停留在页面展示，系统就只是「生成了一堆资料」；只有它能反向改画像、重排路径，才谈得上动态。</w:t>
      </w:r>
    </w:p>
    <w:p w14:paraId="6932E2A3">
      <w:pPr>
        <w:keepNext/>
        <w:spacing w:before="120"/>
        <w:jc w:val="center"/>
      </w:pPr>
      <w:r>
        <w:drawing>
          <wp:inline distT="0" distB="0" distL="114300" distR="114300">
            <wp:extent cx="5039995" cy="1542415"/>
            <wp:effectExtent l="0" t="0" r="127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181">
      <w:pPr>
        <w:spacing w:before="40" w:after="200"/>
        <w:jc w:val="center"/>
      </w:pPr>
      <w:r>
        <w:rPr>
          <w:rFonts w:ascii="宋体" w:hAnsi="宋体" w:eastAsia="宋体"/>
          <w:color w:val="595959"/>
          <w:sz w:val="18"/>
        </w:rPr>
        <w:t>图 5-10　学习闭环</w:t>
      </w:r>
    </w:p>
    <w:p w14:paraId="187CD8BE">
      <w:pPr>
        <w:pStyle w:val="3"/>
        <w:pageBreakBefore/>
      </w:pPr>
      <w:bookmarkStart w:id="38" w:name="_Toc4238"/>
      <w:r>
        <w:t>6　数据字典</w:t>
      </w:r>
      <w:bookmarkEnd w:id="38"/>
    </w:p>
    <w:p w14:paraId="4EEC40AF">
      <w:pPr>
        <w:ind w:firstLine="420"/>
      </w:pPr>
      <w:r>
        <w:rPr>
          <w:rFonts w:ascii="宋体" w:hAnsi="宋体" w:eastAsia="宋体"/>
          <w:b w:val="0"/>
        </w:rPr>
        <w:t>本章定义需求层面需要说清的数据对象。字段级的类型、长度、约束与建表脚本见《数据库设计说明书》，此处不重复，只说明「有哪些数据、各自是什么意思、取值范围是什么」。</w:t>
      </w:r>
    </w:p>
    <w:p w14:paraId="344E8A1B">
      <w:pPr>
        <w:pStyle w:val="4"/>
      </w:pPr>
      <w:bookmarkStart w:id="39" w:name="_Toc24617"/>
      <w:r>
        <w:t>6.1　数据实体</w:t>
      </w:r>
      <w:bookmarkEnd w:id="39"/>
    </w:p>
    <w:p w14:paraId="1B3E1F25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6-1　数据实体清单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945BA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6C223DB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序号</w:t>
            </w:r>
          </w:p>
        </w:tc>
        <w:tc>
          <w:tcPr>
            <w:tcW w:w="2154" w:type="dxa"/>
            <w:shd w:val="clear" w:color="auto" w:fill="D9E2F3"/>
            <w:vAlign w:val="center"/>
          </w:tcPr>
          <w:p w14:paraId="38D7984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实体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0DC567A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3628" w:type="dxa"/>
            <w:shd w:val="clear" w:color="auto" w:fill="D9E2F3"/>
            <w:vAlign w:val="center"/>
          </w:tcPr>
          <w:p w14:paraId="7E2BD9E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关键字段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E33B7A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所属模块</w:t>
            </w:r>
          </w:p>
        </w:tc>
      </w:tr>
      <w:tr w14:paraId="24F609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5CF16B2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2154" w:type="dxa"/>
            <w:vAlign w:val="center"/>
          </w:tcPr>
          <w:p w14:paraId="0720BBC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app_user</w:t>
            </w:r>
          </w:p>
        </w:tc>
        <w:tc>
          <w:tcPr>
            <w:tcW w:w="2041" w:type="dxa"/>
            <w:vAlign w:val="center"/>
          </w:tcPr>
          <w:p w14:paraId="1EA72A3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用户表</w:t>
            </w:r>
          </w:p>
        </w:tc>
        <w:tc>
          <w:tcPr>
            <w:tcW w:w="3628" w:type="dxa"/>
            <w:vAlign w:val="center"/>
          </w:tcPr>
          <w:p w14:paraId="7CF481C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username, role, status</w:t>
            </w:r>
          </w:p>
        </w:tc>
        <w:tc>
          <w:tcPr>
            <w:tcW w:w="1020" w:type="dxa"/>
            <w:vAlign w:val="center"/>
          </w:tcPr>
          <w:p w14:paraId="2AD065F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身份</w:t>
            </w:r>
          </w:p>
        </w:tc>
      </w:tr>
      <w:tr w14:paraId="3DAEE1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546D822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09C503F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student_profile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32F6B35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学生画像主表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1B840DE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version, completeness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608993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画像</w:t>
            </w:r>
          </w:p>
        </w:tc>
      </w:tr>
      <w:tr w14:paraId="44976B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3386A4E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w="2154" w:type="dxa"/>
            <w:vAlign w:val="center"/>
          </w:tcPr>
          <w:p w14:paraId="617C1F5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profile_dimension</w:t>
            </w:r>
          </w:p>
        </w:tc>
        <w:tc>
          <w:tcPr>
            <w:tcW w:w="2041" w:type="dxa"/>
            <w:vAlign w:val="center"/>
          </w:tcPr>
          <w:p w14:paraId="14CF901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画像维度明细表</w:t>
            </w:r>
          </w:p>
        </w:tc>
        <w:tc>
          <w:tcPr>
            <w:tcW w:w="3628" w:type="dxa"/>
            <w:vAlign w:val="center"/>
          </w:tcPr>
          <w:p w14:paraId="5B7F113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profile_id, dimension_code, value_text, confidence</w:t>
            </w:r>
          </w:p>
        </w:tc>
        <w:tc>
          <w:tcPr>
            <w:tcW w:w="1020" w:type="dxa"/>
            <w:vAlign w:val="center"/>
          </w:tcPr>
          <w:p w14:paraId="7220028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画像</w:t>
            </w:r>
          </w:p>
        </w:tc>
      </w:tr>
      <w:tr w14:paraId="35FACC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7B2761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6C93A76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profile_history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024F0FD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画像变更历史表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12D4505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profile_id, version, changed_json, source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174BF0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画像</w:t>
            </w:r>
          </w:p>
        </w:tc>
      </w:tr>
      <w:tr w14:paraId="27A886A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1180D1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w="2154" w:type="dxa"/>
            <w:vAlign w:val="center"/>
          </w:tcPr>
          <w:p w14:paraId="11BE409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</w:t>
            </w:r>
          </w:p>
        </w:tc>
        <w:tc>
          <w:tcPr>
            <w:tcW w:w="2041" w:type="dxa"/>
            <w:vAlign w:val="center"/>
          </w:tcPr>
          <w:p w14:paraId="3D073D1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对话会话表</w:t>
            </w:r>
          </w:p>
        </w:tc>
        <w:tc>
          <w:tcPr>
            <w:tcW w:w="3628" w:type="dxa"/>
            <w:vAlign w:val="center"/>
          </w:tcPr>
          <w:p w14:paraId="68A0CE6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scene, message_count</w:t>
            </w:r>
          </w:p>
        </w:tc>
        <w:tc>
          <w:tcPr>
            <w:tcW w:w="1020" w:type="dxa"/>
            <w:vAlign w:val="center"/>
          </w:tcPr>
          <w:p w14:paraId="5F960B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对话</w:t>
            </w:r>
          </w:p>
        </w:tc>
      </w:tr>
      <w:tr w14:paraId="547A9D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5FFD59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163D12C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message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6C3E01C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对话消息表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73A4B86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conversation_id, role, content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6688A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对话</w:t>
            </w:r>
          </w:p>
        </w:tc>
      </w:tr>
      <w:tr w14:paraId="3AFED5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3C1FEB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w="2154" w:type="dxa"/>
            <w:vAlign w:val="center"/>
          </w:tcPr>
          <w:p w14:paraId="4CB144B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generation_task</w:t>
            </w:r>
          </w:p>
        </w:tc>
        <w:tc>
          <w:tcPr>
            <w:tcW w:w="2041" w:type="dxa"/>
            <w:vAlign w:val="center"/>
          </w:tcPr>
          <w:p w14:paraId="00E9132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资源生成任务表</w:t>
            </w:r>
          </w:p>
        </w:tc>
        <w:tc>
          <w:tcPr>
            <w:tcW w:w="3628" w:type="dxa"/>
            <w:vAlign w:val="center"/>
          </w:tcPr>
          <w:p w14:paraId="431C833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task_type, status, finished_steps</w:t>
            </w:r>
          </w:p>
        </w:tc>
        <w:tc>
          <w:tcPr>
            <w:tcW w:w="1020" w:type="dxa"/>
            <w:vAlign w:val="center"/>
          </w:tcPr>
          <w:p w14:paraId="586635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生成</w:t>
            </w:r>
          </w:p>
        </w:tc>
      </w:tr>
      <w:tr w14:paraId="6BAE67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2741CCD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48450C4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agent_run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09173E5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智能体执行记录表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7933B8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task_id, agent_code, step_order, status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53752FB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生成</w:t>
            </w:r>
          </w:p>
        </w:tc>
      </w:tr>
      <w:tr w14:paraId="7D871A2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1BC598F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w="2154" w:type="dxa"/>
            <w:vAlign w:val="center"/>
          </w:tcPr>
          <w:p w14:paraId="4FE33F7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</w:t>
            </w:r>
          </w:p>
        </w:tc>
        <w:tc>
          <w:tcPr>
            <w:tcW w:w="2041" w:type="dxa"/>
            <w:vAlign w:val="center"/>
          </w:tcPr>
          <w:p w14:paraId="2BA7270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学习资源表</w:t>
            </w:r>
          </w:p>
        </w:tc>
        <w:tc>
          <w:tcPr>
            <w:tcW w:w="3628" w:type="dxa"/>
            <w:vAlign w:val="center"/>
          </w:tcPr>
          <w:p w14:paraId="3FE7096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resource_type, title, profile_version</w:t>
            </w:r>
          </w:p>
        </w:tc>
        <w:tc>
          <w:tcPr>
            <w:tcW w:w="1020" w:type="dxa"/>
            <w:vAlign w:val="center"/>
          </w:tcPr>
          <w:p w14:paraId="029D2E6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生成</w:t>
            </w:r>
          </w:p>
        </w:tc>
      </w:tr>
      <w:tr w14:paraId="09AC922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08CAEF5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14686F7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learning_path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19FC421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学习路径表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0C0FBB6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status, version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C1871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路径</w:t>
            </w:r>
          </w:p>
        </w:tc>
      </w:tr>
      <w:tr w14:paraId="0D6E63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072668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w="2154" w:type="dxa"/>
            <w:vAlign w:val="center"/>
          </w:tcPr>
          <w:p w14:paraId="51E1B8E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path_item</w:t>
            </w:r>
          </w:p>
        </w:tc>
        <w:tc>
          <w:tcPr>
            <w:tcW w:w="2041" w:type="dxa"/>
            <w:vAlign w:val="center"/>
          </w:tcPr>
          <w:p w14:paraId="5CB0E15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路径节点表</w:t>
            </w:r>
          </w:p>
        </w:tc>
        <w:tc>
          <w:tcPr>
            <w:tcW w:w="3628" w:type="dxa"/>
            <w:vAlign w:val="center"/>
          </w:tcPr>
          <w:p w14:paraId="02F1B3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path_id, seq, resource_id, status</w:t>
            </w:r>
          </w:p>
        </w:tc>
        <w:tc>
          <w:tcPr>
            <w:tcW w:w="1020" w:type="dxa"/>
            <w:vAlign w:val="center"/>
          </w:tcPr>
          <w:p w14:paraId="4DA6767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路径</w:t>
            </w:r>
          </w:p>
        </w:tc>
      </w:tr>
      <w:tr w14:paraId="74DCD2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369FB9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4095947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recommendation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44881AF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资源推送记录表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208AFF4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resource_id, score, strategy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667E483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推送</w:t>
            </w:r>
          </w:p>
        </w:tc>
      </w:tr>
      <w:tr w14:paraId="09CBB6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vAlign w:val="center"/>
          </w:tcPr>
          <w:p w14:paraId="6D8F4CD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w="2154" w:type="dxa"/>
            <w:vAlign w:val="center"/>
          </w:tcPr>
          <w:p w14:paraId="65A75BC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learning_behavior</w:t>
            </w:r>
          </w:p>
        </w:tc>
        <w:tc>
          <w:tcPr>
            <w:tcW w:w="2041" w:type="dxa"/>
            <w:vAlign w:val="center"/>
          </w:tcPr>
          <w:p w14:paraId="5EE161B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学习行为表</w:t>
            </w:r>
          </w:p>
        </w:tc>
        <w:tc>
          <w:tcPr>
            <w:tcW w:w="3628" w:type="dxa"/>
            <w:vAlign w:val="center"/>
          </w:tcPr>
          <w:p w14:paraId="6D55EE0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action, duration_seconds</w:t>
            </w:r>
          </w:p>
        </w:tc>
        <w:tc>
          <w:tcPr>
            <w:tcW w:w="1020" w:type="dxa"/>
            <w:vAlign w:val="center"/>
          </w:tcPr>
          <w:p w14:paraId="369FD3D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评估</w:t>
            </w:r>
          </w:p>
        </w:tc>
      </w:tr>
      <w:tr w14:paraId="2392C5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567" w:type="dxa"/>
            <w:shd w:val="clear" w:color="auto" w:fill="F7F9FC"/>
            <w:vAlign w:val="center"/>
          </w:tcPr>
          <w:p w14:paraId="0D2F0DA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w="2154" w:type="dxa"/>
            <w:shd w:val="clear" w:color="auto" w:fill="F7F9FC"/>
            <w:vAlign w:val="center"/>
          </w:tcPr>
          <w:p w14:paraId="56C8CAB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assessment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586646E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学习效果评估表</w:t>
            </w:r>
          </w:p>
        </w:tc>
        <w:tc>
          <w:tcPr>
            <w:tcW w:w="3628" w:type="dxa"/>
            <w:shd w:val="clear" w:color="auto" w:fill="F7F9FC"/>
            <w:vAlign w:val="center"/>
          </w:tcPr>
          <w:p w14:paraId="01EB90D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id, user_id, score, feedback_text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690466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评估</w:t>
            </w:r>
          </w:p>
        </w:tc>
      </w:tr>
    </w:tbl>
    <w:p w14:paraId="084B8D5F">
      <w:pPr>
        <w:pStyle w:val="4"/>
      </w:pPr>
      <w:bookmarkStart w:id="40" w:name="_Toc31715"/>
      <w:r>
        <w:t>6.2　关键数据项</w:t>
      </w:r>
      <w:bookmarkEnd w:id="40"/>
    </w:p>
    <w:p w14:paraId="63169F95">
      <w:pPr>
        <w:ind w:firstLine="420"/>
      </w:pPr>
      <w:r>
        <w:rPr>
          <w:rFonts w:ascii="宋体" w:hAnsi="宋体" w:eastAsia="宋体"/>
          <w:b w:val="0"/>
        </w:rPr>
        <w:t>从 14 张表中挑出跨模块复用的数据项，统一口径。这些项一旦含义不一致，跨模块就会出问题。</w:t>
      </w:r>
    </w:p>
    <w:p w14:paraId="12EA0216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6-2　关键数据项定义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914D7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E2F3"/>
            <w:vAlign w:val="center"/>
          </w:tcPr>
          <w:p w14:paraId="0968295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数据项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61E18DE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6626096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类型 / 格式</w:t>
            </w:r>
          </w:p>
        </w:tc>
        <w:tc>
          <w:tcPr>
            <w:tcW w:w="2948" w:type="dxa"/>
            <w:shd w:val="clear" w:color="auto" w:fill="D9E2F3"/>
            <w:vAlign w:val="center"/>
          </w:tcPr>
          <w:p w14:paraId="69ADC78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取值范围或约束</w:t>
            </w:r>
          </w:p>
        </w:tc>
      </w:tr>
      <w:tr w14:paraId="44EFF5E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06BA0B2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user_id</w:t>
            </w:r>
          </w:p>
        </w:tc>
        <w:tc>
          <w:tcPr>
            <w:tcW w:w="2494" w:type="dxa"/>
            <w:vAlign w:val="center"/>
          </w:tcPr>
          <w:p w14:paraId="009E1B9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用户唯一标识</w:t>
            </w:r>
          </w:p>
        </w:tc>
        <w:tc>
          <w:tcPr>
            <w:tcW w:w="1474" w:type="dxa"/>
            <w:vAlign w:val="center"/>
          </w:tcPr>
          <w:p w14:paraId="7E2A561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w="2948" w:type="dxa"/>
            <w:vAlign w:val="center"/>
          </w:tcPr>
          <w:p w14:paraId="1C9DAC1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大于 0；所有业务表都必须带它做数据隔离</w:t>
            </w:r>
          </w:p>
        </w:tc>
      </w:tr>
      <w:tr w14:paraId="067FE3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3A09CBA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profile_version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3A91ACF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画像版本号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8F2629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504C4ED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从 1 开始，每次有效变更 +1；资源与评估都要记录它</w:t>
            </w:r>
          </w:p>
        </w:tc>
      </w:tr>
      <w:tr w14:paraId="699329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5F677A7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dimension_code</w:t>
            </w:r>
          </w:p>
        </w:tc>
        <w:tc>
          <w:tcPr>
            <w:tcW w:w="2494" w:type="dxa"/>
            <w:vAlign w:val="center"/>
          </w:tcPr>
          <w:p w14:paraId="61F30B0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画像维度编码</w:t>
            </w:r>
          </w:p>
        </w:tc>
        <w:tc>
          <w:tcPr>
            <w:tcW w:w="1474" w:type="dxa"/>
            <w:vAlign w:val="center"/>
          </w:tcPr>
          <w:p w14:paraId="7284A1E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vAlign w:val="center"/>
          </w:tcPr>
          <w:p w14:paraId="115770A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D01～D07，见 6.3</w:t>
            </w:r>
          </w:p>
        </w:tc>
      </w:tr>
      <w:tr w14:paraId="7C51EE6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51A7EB5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value_text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25D45C4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维度结论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D6CB50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56365B0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10～1000 字，自然语言，可直接展示</w:t>
            </w:r>
          </w:p>
        </w:tc>
      </w:tr>
      <w:tr w14:paraId="41EFB32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471195C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value_score</w:t>
            </w:r>
          </w:p>
        </w:tc>
        <w:tc>
          <w:tcPr>
            <w:tcW w:w="2494" w:type="dxa"/>
            <w:vAlign w:val="center"/>
          </w:tcPr>
          <w:p w14:paraId="4BBBBF2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维度量化分值</w:t>
            </w:r>
          </w:p>
        </w:tc>
        <w:tc>
          <w:tcPr>
            <w:tcW w:w="1474" w:type="dxa"/>
            <w:vAlign w:val="center"/>
          </w:tcPr>
          <w:p w14:paraId="4461D34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小数</w:t>
            </w:r>
          </w:p>
        </w:tc>
        <w:tc>
          <w:tcPr>
            <w:tcW w:w="2948" w:type="dxa"/>
            <w:vAlign w:val="center"/>
          </w:tcPr>
          <w:p w14:paraId="43DFF78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0～100；不可量化的维度为空</w:t>
            </w:r>
          </w:p>
        </w:tc>
      </w:tr>
      <w:tr w14:paraId="2A8E50F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21946AC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confidence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394068C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判断置信度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32A6EFC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小数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5659335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0～1；低于 0.5 的结论不参与推荐排序</w:t>
            </w:r>
          </w:p>
        </w:tc>
      </w:tr>
      <w:tr w14:paraId="6CE4E16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68B5EEC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evidence_message_id</w:t>
            </w:r>
          </w:p>
        </w:tc>
        <w:tc>
          <w:tcPr>
            <w:tcW w:w="2494" w:type="dxa"/>
            <w:vAlign w:val="center"/>
          </w:tcPr>
          <w:p w14:paraId="20765CF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证据消息</w:t>
            </w:r>
          </w:p>
        </w:tc>
        <w:tc>
          <w:tcPr>
            <w:tcW w:w="1474" w:type="dxa"/>
            <w:vAlign w:val="center"/>
          </w:tcPr>
          <w:p w14:paraId="3A8B234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w="2948" w:type="dxa"/>
            <w:vAlign w:val="center"/>
          </w:tcPr>
          <w:p w14:paraId="71F2CA6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指向 message.id，保证结论可回溯</w:t>
            </w:r>
          </w:p>
        </w:tc>
      </w:tr>
      <w:tr w14:paraId="63232C8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7EC9CC8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task_id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5F898C2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生成任务标识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5A44729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269C10B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一次生成一个任务；资源、智能体记录都挂在它下面</w:t>
            </w:r>
          </w:p>
        </w:tc>
      </w:tr>
      <w:tr w14:paraId="2163ED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480C328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agent_code</w:t>
            </w:r>
          </w:p>
        </w:tc>
        <w:tc>
          <w:tcPr>
            <w:tcW w:w="2494" w:type="dxa"/>
            <w:vAlign w:val="center"/>
          </w:tcPr>
          <w:p w14:paraId="11023CF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智能体编码</w:t>
            </w:r>
          </w:p>
        </w:tc>
        <w:tc>
          <w:tcPr>
            <w:tcW w:w="1474" w:type="dxa"/>
            <w:vAlign w:val="center"/>
          </w:tcPr>
          <w:p w14:paraId="184F1CF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vAlign w:val="center"/>
          </w:tcPr>
          <w:p w14:paraId="0DE3A75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A00～A10，见 6.3</w:t>
            </w:r>
          </w:p>
        </w:tc>
      </w:tr>
      <w:tr w14:paraId="4B4DDC1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369307D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resource_type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33EDB4E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资源类型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1B85B15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5AE2D71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doc / mindmap / exercise / reading / code / video</w:t>
            </w:r>
          </w:p>
        </w:tc>
      </w:tr>
      <w:tr w14:paraId="3AB4FF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23A7DFE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profile_version</w:t>
            </w:r>
          </w:p>
        </w:tc>
        <w:tc>
          <w:tcPr>
            <w:tcW w:w="2494" w:type="dxa"/>
            <w:vAlign w:val="center"/>
          </w:tcPr>
          <w:p w14:paraId="205D295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生成时的画像版本</w:t>
            </w:r>
          </w:p>
        </w:tc>
        <w:tc>
          <w:tcPr>
            <w:tcW w:w="1474" w:type="dxa"/>
            <w:vAlign w:val="center"/>
          </w:tcPr>
          <w:p w14:paraId="78FE281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整数</w:t>
            </w:r>
          </w:p>
        </w:tc>
        <w:tc>
          <w:tcPr>
            <w:tcW w:w="2948" w:type="dxa"/>
            <w:vAlign w:val="center"/>
          </w:tcPr>
          <w:p w14:paraId="5A90AD4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用于回答「这份资源贴合哪一版画像」</w:t>
            </w:r>
          </w:p>
        </w:tc>
      </w:tr>
      <w:tr w14:paraId="19718BE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1631590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score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67A1AA2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匹配分 / 得分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043D67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小数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45265AB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推荐场景 0～1；评估场景 0～100，两类不能混用</w:t>
            </w:r>
          </w:p>
        </w:tc>
      </w:tr>
      <w:tr w14:paraId="4FFD06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vAlign w:val="center"/>
          </w:tcPr>
          <w:p w14:paraId="3F186BC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action</w:t>
            </w:r>
          </w:p>
        </w:tc>
        <w:tc>
          <w:tcPr>
            <w:tcW w:w="2494" w:type="dxa"/>
            <w:vAlign w:val="center"/>
          </w:tcPr>
          <w:p w14:paraId="7EAFBCA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行为类型</w:t>
            </w:r>
          </w:p>
        </w:tc>
        <w:tc>
          <w:tcPr>
            <w:tcW w:w="1474" w:type="dxa"/>
            <w:vAlign w:val="center"/>
          </w:tcPr>
          <w:p w14:paraId="0EDC8EF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vAlign w:val="center"/>
          </w:tcPr>
          <w:p w14:paraId="7B2F5FD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view / play / complete / like / skip / ask</w:t>
            </w:r>
          </w:p>
        </w:tc>
      </w:tr>
      <w:tr w14:paraId="4E55CD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7F9FC"/>
            <w:vAlign w:val="center"/>
          </w:tcPr>
          <w:p w14:paraId="60309C7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request_id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476F830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请求标识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4B2BDC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字符串</w:t>
            </w:r>
          </w:p>
        </w:tc>
        <w:tc>
          <w:tcPr>
            <w:tcW w:w="2948" w:type="dxa"/>
            <w:shd w:val="clear" w:color="auto" w:fill="F7F9FC"/>
            <w:vAlign w:val="center"/>
          </w:tcPr>
          <w:p w14:paraId="49524D5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服务端生成，随响应返回，用于日志定位</w:t>
            </w:r>
          </w:p>
        </w:tc>
      </w:tr>
    </w:tbl>
    <w:p w14:paraId="7D9A397C">
      <w:pPr>
        <w:ind w:firstLine="420"/>
      </w:pPr>
      <w:r>
        <w:rPr>
          <w:rFonts w:ascii="宋体" w:hAnsi="宋体" w:eastAsia="宋体"/>
          <w:b w:val="0"/>
        </w:rPr>
        <w:t>表中有两处刻意的区分：其一，confidence 与 value_score 不是一回事——前者是「我们有多确定」，后者是「这个维度本身有多强」；其二，score 在推荐与评估两个场景量纲不同，混用会让排序彻底失真。</w:t>
      </w:r>
    </w:p>
    <w:p w14:paraId="258725C2">
      <w:pPr>
        <w:pStyle w:val="4"/>
      </w:pPr>
      <w:bookmarkStart w:id="41" w:name="_Toc26627"/>
      <w:r>
        <w:t>6.3　枚举字典</w:t>
      </w:r>
      <w:bookmarkEnd w:id="41"/>
    </w:p>
    <w:p w14:paraId="67EE9EEE">
      <w:pPr>
        <w:pStyle w:val="5"/>
      </w:pPr>
      <w:bookmarkStart w:id="42" w:name="_Toc2280"/>
      <w:r>
        <w:t>6.3.1　画像维度</w:t>
      </w:r>
      <w:bookmarkEnd w:id="42"/>
    </w:p>
    <w:p w14:paraId="3AB4BA3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6-3　画像维度字典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A64EB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2F3"/>
            <w:vAlign w:val="center"/>
          </w:tcPr>
          <w:p w14:paraId="797CADB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编码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33D42E2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标识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58D1AED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中文名</w:t>
            </w:r>
          </w:p>
        </w:tc>
        <w:tc>
          <w:tcPr>
            <w:tcW w:w="4535" w:type="dxa"/>
            <w:shd w:val="clear" w:color="auto" w:fill="D9E2F3"/>
            <w:vAlign w:val="center"/>
          </w:tcPr>
          <w:p w14:paraId="0022B90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含义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690E0E3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必填</w:t>
            </w:r>
          </w:p>
        </w:tc>
      </w:tr>
      <w:tr w14:paraId="4CC99D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7A9C24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D01</w:t>
            </w:r>
          </w:p>
        </w:tc>
        <w:tc>
          <w:tcPr>
            <w:tcW w:w="2041" w:type="dxa"/>
            <w:vAlign w:val="center"/>
          </w:tcPr>
          <w:p w14:paraId="5955EC6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knowledge_base</w:t>
            </w:r>
          </w:p>
        </w:tc>
        <w:tc>
          <w:tcPr>
            <w:tcW w:w="1361" w:type="dxa"/>
            <w:vAlign w:val="center"/>
          </w:tcPr>
          <w:p w14:paraId="5045E54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知识基础</w:t>
            </w:r>
          </w:p>
        </w:tc>
        <w:tc>
          <w:tcPr>
            <w:tcW w:w="4535" w:type="dxa"/>
            <w:vAlign w:val="center"/>
          </w:tcPr>
          <w:p w14:paraId="28C6DD1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已修课程、已掌握与薄弱的知识点、可量化的掌握程度</w:t>
            </w:r>
          </w:p>
        </w:tc>
        <w:tc>
          <w:tcPr>
            <w:tcW w:w="794" w:type="dxa"/>
            <w:vAlign w:val="center"/>
          </w:tcPr>
          <w:p w14:paraId="00FBB66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6C6801A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2E7FB6B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D02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07E187F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cognitive_style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8EC40F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认知风格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BC1269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偏好的信息加工方式：视觉型 / 文本型 / 动手型 / 混合型</w:t>
            </w:r>
          </w:p>
        </w:tc>
        <w:tc>
          <w:tcPr>
            <w:tcW w:w="794" w:type="dxa"/>
            <w:shd w:val="clear" w:color="auto" w:fill="F7F9FC"/>
            <w:vAlign w:val="center"/>
          </w:tcPr>
          <w:p w14:paraId="5623448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4B71D9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A9B4B8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D03</w:t>
            </w:r>
          </w:p>
        </w:tc>
        <w:tc>
          <w:tcPr>
            <w:tcW w:w="2041" w:type="dxa"/>
            <w:vAlign w:val="center"/>
          </w:tcPr>
          <w:p w14:paraId="6687D57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error_pattern</w:t>
            </w:r>
          </w:p>
        </w:tc>
        <w:tc>
          <w:tcPr>
            <w:tcW w:w="1361" w:type="dxa"/>
            <w:vAlign w:val="center"/>
          </w:tcPr>
          <w:p w14:paraId="793410F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易错点</w:t>
            </w:r>
          </w:p>
        </w:tc>
        <w:tc>
          <w:tcPr>
            <w:tcW w:w="4535" w:type="dxa"/>
            <w:vAlign w:val="center"/>
          </w:tcPr>
          <w:p w14:paraId="0BF1E3F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高频错误类型与反复出错的知识点</w:t>
            </w:r>
          </w:p>
        </w:tc>
        <w:tc>
          <w:tcPr>
            <w:tcW w:w="794" w:type="dxa"/>
            <w:vAlign w:val="center"/>
          </w:tcPr>
          <w:p w14:paraId="610596B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63C5C03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3A2B8A1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D04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6EB4296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learning_goal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0C3B8E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学习目标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5A72D8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短期目标、长期目标、目标岗位或竞赛</w:t>
            </w:r>
          </w:p>
        </w:tc>
        <w:tc>
          <w:tcPr>
            <w:tcW w:w="794" w:type="dxa"/>
            <w:shd w:val="clear" w:color="auto" w:fill="F7F9FC"/>
            <w:vAlign w:val="center"/>
          </w:tcPr>
          <w:p w14:paraId="064646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0CF471F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2660C3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D05</w:t>
            </w:r>
          </w:p>
        </w:tc>
        <w:tc>
          <w:tcPr>
            <w:tcW w:w="2041" w:type="dxa"/>
            <w:vAlign w:val="center"/>
          </w:tcPr>
          <w:p w14:paraId="2BDDDD2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learning_pace</w:t>
            </w:r>
          </w:p>
        </w:tc>
        <w:tc>
          <w:tcPr>
            <w:tcW w:w="1361" w:type="dxa"/>
            <w:vAlign w:val="center"/>
          </w:tcPr>
          <w:p w14:paraId="2DE85EC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学习节奏</w:t>
            </w:r>
          </w:p>
        </w:tc>
        <w:tc>
          <w:tcPr>
            <w:tcW w:w="4535" w:type="dxa"/>
            <w:vAlign w:val="center"/>
          </w:tcPr>
          <w:p w14:paraId="6757676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每周可投入时长、单次专注时长、期望进度</w:t>
            </w:r>
          </w:p>
        </w:tc>
        <w:tc>
          <w:tcPr>
            <w:tcW w:w="794" w:type="dxa"/>
            <w:vAlign w:val="center"/>
          </w:tcPr>
          <w:p w14:paraId="770689C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53395B4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shd w:val="clear" w:color="auto" w:fill="F7F9FC"/>
            <w:vAlign w:val="center"/>
          </w:tcPr>
          <w:p w14:paraId="56065DA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D06</w:t>
            </w:r>
          </w:p>
        </w:tc>
        <w:tc>
          <w:tcPr>
            <w:tcW w:w="2041" w:type="dxa"/>
            <w:shd w:val="clear" w:color="auto" w:fill="F7F9FC"/>
            <w:vAlign w:val="center"/>
          </w:tcPr>
          <w:p w14:paraId="7CC5FE6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interest_motivation</w:t>
            </w:r>
          </w:p>
        </w:tc>
        <w:tc>
          <w:tcPr>
            <w:tcW w:w="1361" w:type="dxa"/>
            <w:shd w:val="clear" w:color="auto" w:fill="F7F9FC"/>
            <w:vAlign w:val="center"/>
          </w:tcPr>
          <w:p w14:paraId="15FED2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兴趣与动机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E73440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驱动因素、感兴趣的应用场景、成就感来源</w:t>
            </w:r>
          </w:p>
        </w:tc>
        <w:tc>
          <w:tcPr>
            <w:tcW w:w="794" w:type="dxa"/>
            <w:shd w:val="clear" w:color="auto" w:fill="F7F9FC"/>
            <w:vAlign w:val="center"/>
          </w:tcPr>
          <w:p w14:paraId="665FBDA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必填</w:t>
            </w:r>
          </w:p>
        </w:tc>
      </w:tr>
      <w:tr w14:paraId="7DD136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2256F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D07</w:t>
            </w:r>
          </w:p>
        </w:tc>
        <w:tc>
          <w:tcPr>
            <w:tcW w:w="2041" w:type="dxa"/>
            <w:vAlign w:val="center"/>
          </w:tcPr>
          <w:p w14:paraId="21A28B1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resource_preference</w:t>
            </w:r>
          </w:p>
        </w:tc>
        <w:tc>
          <w:tcPr>
            <w:tcW w:w="1361" w:type="dxa"/>
            <w:vAlign w:val="center"/>
          </w:tcPr>
          <w:p w14:paraId="7C1820A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资源偏好</w:t>
            </w:r>
          </w:p>
        </w:tc>
        <w:tc>
          <w:tcPr>
            <w:tcW w:w="4535" w:type="dxa"/>
            <w:vAlign w:val="center"/>
          </w:tcPr>
          <w:p w14:paraId="6300B3B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偏好的资源类型与呈现形式</w:t>
            </w:r>
          </w:p>
        </w:tc>
        <w:tc>
          <w:tcPr>
            <w:tcW w:w="794" w:type="dxa"/>
            <w:vAlign w:val="center"/>
          </w:tcPr>
          <w:p w14:paraId="6D0401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选填</w:t>
            </w:r>
          </w:p>
        </w:tc>
      </w:tr>
    </w:tbl>
    <w:p w14:paraId="1DE1B833">
      <w:pPr>
        <w:pStyle w:val="5"/>
      </w:pPr>
      <w:bookmarkStart w:id="43" w:name="_Toc19681"/>
      <w:r>
        <w:t>6.3.2　资源类型</w:t>
      </w:r>
      <w:bookmarkEnd w:id="43"/>
    </w:p>
    <w:p w14:paraId="3D0828B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6-4　资源类型字典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173FB6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2F3"/>
            <w:vAlign w:val="center"/>
          </w:tcPr>
          <w:p w14:paraId="004E36E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标识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1858108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名称</w:t>
            </w:r>
          </w:p>
        </w:tc>
        <w:tc>
          <w:tcPr>
            <w:tcW w:w="5216" w:type="dxa"/>
            <w:shd w:val="clear" w:color="auto" w:fill="D9E2F3"/>
            <w:vAlign w:val="center"/>
          </w:tcPr>
          <w:p w14:paraId="3E6AEEB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内容形态</w:t>
            </w:r>
          </w:p>
        </w:tc>
      </w:tr>
      <w:tr w14:paraId="2592A1A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F5E2A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doc</w:t>
            </w:r>
          </w:p>
        </w:tc>
        <w:tc>
          <w:tcPr>
            <w:tcW w:w="2835" w:type="dxa"/>
            <w:vAlign w:val="center"/>
          </w:tcPr>
          <w:p w14:paraId="17C4A91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专业课程讲解文档</w:t>
            </w:r>
          </w:p>
        </w:tc>
        <w:tc>
          <w:tcPr>
            <w:tcW w:w="5216" w:type="dxa"/>
            <w:vAlign w:val="center"/>
          </w:tcPr>
          <w:p w14:paraId="439220F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Markdown 正文</w:t>
            </w:r>
          </w:p>
        </w:tc>
      </w:tr>
      <w:tr w14:paraId="1B6CDA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147B93B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mindmap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EDBDD1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知识点思维导图</w:t>
            </w:r>
          </w:p>
        </w:tc>
        <w:tc>
          <w:tcPr>
            <w:tcW w:w="5216" w:type="dxa"/>
            <w:shd w:val="clear" w:color="auto" w:fill="F7F9FC"/>
            <w:vAlign w:val="center"/>
          </w:tcPr>
          <w:p w14:paraId="5EB2D6C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节点树 JSON</w:t>
            </w:r>
          </w:p>
        </w:tc>
      </w:tr>
      <w:tr w14:paraId="59F64F0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5F560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exercise</w:t>
            </w:r>
          </w:p>
        </w:tc>
        <w:tc>
          <w:tcPr>
            <w:tcW w:w="2835" w:type="dxa"/>
            <w:vAlign w:val="center"/>
          </w:tcPr>
          <w:p w14:paraId="4967E39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练习题目（选择 / 填空 / 编程）</w:t>
            </w:r>
          </w:p>
        </w:tc>
        <w:tc>
          <w:tcPr>
            <w:tcW w:w="5216" w:type="dxa"/>
            <w:vAlign w:val="center"/>
          </w:tcPr>
          <w:p w14:paraId="2F8F4B1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题目数组（题干 / 选项 / 答案 / 解析）</w:t>
            </w:r>
          </w:p>
        </w:tc>
      </w:tr>
      <w:tr w14:paraId="25A9E3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23C4E1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reading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B4E28C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拓展阅读材料</w:t>
            </w:r>
          </w:p>
        </w:tc>
        <w:tc>
          <w:tcPr>
            <w:tcW w:w="5216" w:type="dxa"/>
            <w:shd w:val="clear" w:color="auto" w:fill="F7F9FC"/>
            <w:vAlign w:val="center"/>
          </w:tcPr>
          <w:p w14:paraId="35AA55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导读正文 + 书单链接</w:t>
            </w:r>
          </w:p>
        </w:tc>
      </w:tr>
      <w:tr w14:paraId="6B1F89E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E9A662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code</w:t>
            </w:r>
          </w:p>
        </w:tc>
        <w:tc>
          <w:tcPr>
            <w:tcW w:w="2835" w:type="dxa"/>
            <w:vAlign w:val="center"/>
          </w:tcPr>
          <w:p w14:paraId="5BC389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代码类实操案例</w:t>
            </w:r>
          </w:p>
        </w:tc>
        <w:tc>
          <w:tcPr>
            <w:tcW w:w="5216" w:type="dxa"/>
            <w:vAlign w:val="center"/>
          </w:tcPr>
          <w:p w14:paraId="598C93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代码正文 + 运行说明与测试用例</w:t>
            </w:r>
          </w:p>
        </w:tc>
      </w:tr>
      <w:tr w14:paraId="686C10E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7F9FC"/>
            <w:vAlign w:val="center"/>
          </w:tcPr>
          <w:p w14:paraId="3845436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video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6941A8B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多模态教学视频 / 动画</w:t>
            </w:r>
          </w:p>
        </w:tc>
        <w:tc>
          <w:tcPr>
            <w:tcW w:w="5216" w:type="dxa"/>
            <w:shd w:val="clear" w:color="auto" w:fill="F7F9FC"/>
            <w:vAlign w:val="center"/>
          </w:tcPr>
          <w:p w14:paraId="37429BC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成品地址 + 分镜脚本</w:t>
            </w:r>
          </w:p>
        </w:tc>
      </w:tr>
    </w:tbl>
    <w:p w14:paraId="22B3B2BB">
      <w:pPr>
        <w:pStyle w:val="5"/>
      </w:pPr>
      <w:bookmarkStart w:id="44" w:name="_Toc18863"/>
      <w:r>
        <w:t>6.3.3　智能体</w:t>
      </w:r>
      <w:bookmarkEnd w:id="44"/>
    </w:p>
    <w:p w14:paraId="635D3CA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6-5　智能体字典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67CCC9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D9E2F3"/>
            <w:vAlign w:val="center"/>
          </w:tcPr>
          <w:p w14:paraId="7B600F5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编码</w:t>
            </w:r>
          </w:p>
        </w:tc>
        <w:tc>
          <w:tcPr>
            <w:tcW w:w="2494" w:type="dxa"/>
            <w:shd w:val="clear" w:color="auto" w:fill="D9E2F3"/>
            <w:vAlign w:val="center"/>
          </w:tcPr>
          <w:p w14:paraId="1D0ED29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标识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B1D69C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名称</w:t>
            </w:r>
          </w:p>
        </w:tc>
        <w:tc>
          <w:tcPr>
            <w:tcW w:w="4422" w:type="dxa"/>
            <w:shd w:val="clear" w:color="auto" w:fill="D9E2F3"/>
            <w:vAlign w:val="center"/>
          </w:tcPr>
          <w:p w14:paraId="02C4BDB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职责</w:t>
            </w:r>
          </w:p>
        </w:tc>
      </w:tr>
      <w:tr w14:paraId="7D70EE2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E195D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A00</w:t>
            </w:r>
          </w:p>
        </w:tc>
        <w:tc>
          <w:tcPr>
            <w:tcW w:w="2494" w:type="dxa"/>
            <w:vAlign w:val="center"/>
          </w:tcPr>
          <w:p w14:paraId="31105DB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orchestrator</w:t>
            </w:r>
          </w:p>
        </w:tc>
        <w:tc>
          <w:tcPr>
            <w:tcW w:w="1701" w:type="dxa"/>
            <w:vAlign w:val="center"/>
          </w:tcPr>
          <w:p w14:paraId="27CAE1A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总控编排</w:t>
            </w:r>
          </w:p>
        </w:tc>
        <w:tc>
          <w:tcPr>
            <w:tcW w:w="4422" w:type="dxa"/>
            <w:vAlign w:val="center"/>
          </w:tcPr>
          <w:p w14:paraId="3231944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拆解任务、分派与汇总，不直接产出资源</w:t>
            </w:r>
          </w:p>
        </w:tc>
      </w:tr>
      <w:tr w14:paraId="2E09AC2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303840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A01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6C013E9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profile_extractor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5E4ACF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画像抽取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5228C13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从对话中抽取维度，写回画像与历史</w:t>
            </w:r>
          </w:p>
        </w:tc>
      </w:tr>
      <w:tr w14:paraId="4A1A7C9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2088C2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A02</w:t>
            </w:r>
          </w:p>
        </w:tc>
        <w:tc>
          <w:tcPr>
            <w:tcW w:w="2494" w:type="dxa"/>
            <w:vAlign w:val="center"/>
          </w:tcPr>
          <w:p w14:paraId="21D4BED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doc_agent</w:t>
            </w:r>
          </w:p>
        </w:tc>
        <w:tc>
          <w:tcPr>
            <w:tcW w:w="1701" w:type="dxa"/>
            <w:vAlign w:val="center"/>
          </w:tcPr>
          <w:p w14:paraId="62883D5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讲解文档</w:t>
            </w:r>
          </w:p>
        </w:tc>
        <w:tc>
          <w:tcPr>
            <w:tcW w:w="4422" w:type="dxa"/>
            <w:vAlign w:val="center"/>
          </w:tcPr>
          <w:p w14:paraId="323B67E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专业课程讲解文档（doc）</w:t>
            </w:r>
          </w:p>
        </w:tc>
      </w:tr>
      <w:tr w14:paraId="3EEC22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36CC057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A03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0A5BE9B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mindmap_agent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B28CCF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思维导图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55638F6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知识点树形结构（mindmap）</w:t>
            </w:r>
          </w:p>
        </w:tc>
      </w:tr>
      <w:tr w14:paraId="69E1F55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0B707F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A04</w:t>
            </w:r>
          </w:p>
        </w:tc>
        <w:tc>
          <w:tcPr>
            <w:tcW w:w="2494" w:type="dxa"/>
            <w:vAlign w:val="center"/>
          </w:tcPr>
          <w:p w14:paraId="0570DFE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quiz_agent</w:t>
            </w:r>
          </w:p>
        </w:tc>
        <w:tc>
          <w:tcPr>
            <w:tcW w:w="1701" w:type="dxa"/>
            <w:vAlign w:val="center"/>
          </w:tcPr>
          <w:p w14:paraId="25E49D9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练习题</w:t>
            </w:r>
          </w:p>
        </w:tc>
        <w:tc>
          <w:tcPr>
            <w:tcW w:w="4422" w:type="dxa"/>
            <w:vAlign w:val="center"/>
          </w:tcPr>
          <w:p w14:paraId="7A21440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不同难度、不同题型的题目（exercise）</w:t>
            </w:r>
          </w:p>
        </w:tc>
      </w:tr>
      <w:tr w14:paraId="22B75E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512C03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A05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2CC6C50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reading_agent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2816F3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拓展阅读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04CAADF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延伸阅读材料与书单（reading）</w:t>
            </w:r>
          </w:p>
        </w:tc>
      </w:tr>
      <w:tr w14:paraId="6E6D36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DC4AD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A06</w:t>
            </w:r>
          </w:p>
        </w:tc>
        <w:tc>
          <w:tcPr>
            <w:tcW w:w="2494" w:type="dxa"/>
            <w:vAlign w:val="center"/>
          </w:tcPr>
          <w:p w14:paraId="5AFD2AF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code_agent</w:t>
            </w:r>
          </w:p>
        </w:tc>
        <w:tc>
          <w:tcPr>
            <w:tcW w:w="1701" w:type="dxa"/>
            <w:vAlign w:val="center"/>
          </w:tcPr>
          <w:p w14:paraId="4D1FEAC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代码实操</w:t>
            </w:r>
          </w:p>
        </w:tc>
        <w:tc>
          <w:tcPr>
            <w:tcW w:w="4422" w:type="dxa"/>
            <w:vAlign w:val="center"/>
          </w:tcPr>
          <w:p w14:paraId="07010EE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可运行的代码案例与改错练习（code）</w:t>
            </w:r>
          </w:p>
        </w:tc>
      </w:tr>
      <w:tr w14:paraId="68AEC0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2BB9EF1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A07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1672E1F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video_agent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9CDF06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多模态生成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4967309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教学视频 / 动画脚本与素材（video）</w:t>
            </w:r>
          </w:p>
        </w:tc>
      </w:tr>
      <w:tr w14:paraId="2C15555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77D4DE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A08</w:t>
            </w:r>
          </w:p>
        </w:tc>
        <w:tc>
          <w:tcPr>
            <w:tcW w:w="2494" w:type="dxa"/>
            <w:vAlign w:val="center"/>
          </w:tcPr>
          <w:p w14:paraId="625876E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path_planner</w:t>
            </w:r>
          </w:p>
        </w:tc>
        <w:tc>
          <w:tcPr>
            <w:tcW w:w="1701" w:type="dxa"/>
            <w:vAlign w:val="center"/>
          </w:tcPr>
          <w:p w14:paraId="1BF5991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路径规划</w:t>
            </w:r>
          </w:p>
        </w:tc>
        <w:tc>
          <w:tcPr>
            <w:tcW w:w="4422" w:type="dxa"/>
            <w:vAlign w:val="center"/>
          </w:tcPr>
          <w:p w14:paraId="4DA498A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按画像生成有序学习路径</w:t>
            </w:r>
          </w:p>
        </w:tc>
      </w:tr>
      <w:tr w14:paraId="78CC11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shd w:val="clear" w:color="auto" w:fill="F7F9FC"/>
            <w:vAlign w:val="center"/>
          </w:tcPr>
          <w:p w14:paraId="684E7A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A09</w:t>
            </w:r>
          </w:p>
        </w:tc>
        <w:tc>
          <w:tcPr>
            <w:tcW w:w="2494" w:type="dxa"/>
            <w:shd w:val="clear" w:color="auto" w:fill="F7F9FC"/>
            <w:vAlign w:val="center"/>
          </w:tcPr>
          <w:p w14:paraId="1F8F03B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tutor_agent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B0F45C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智能辅导</w:t>
            </w:r>
          </w:p>
        </w:tc>
        <w:tc>
          <w:tcPr>
            <w:tcW w:w="4422" w:type="dxa"/>
            <w:shd w:val="clear" w:color="auto" w:fill="F7F9FC"/>
            <w:vAlign w:val="center"/>
          </w:tcPr>
          <w:p w14:paraId="249DE85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多模态答疑，产出文字 / 图解 / 短视频</w:t>
            </w:r>
          </w:p>
        </w:tc>
      </w:tr>
      <w:tr w14:paraId="0038F9A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 w14:paraId="3F701D2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A10</w:t>
            </w:r>
          </w:p>
        </w:tc>
        <w:tc>
          <w:tcPr>
            <w:tcW w:w="2494" w:type="dxa"/>
            <w:vAlign w:val="center"/>
          </w:tcPr>
          <w:p w14:paraId="0D7015B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assessor</w:t>
            </w:r>
          </w:p>
        </w:tc>
        <w:tc>
          <w:tcPr>
            <w:tcW w:w="1701" w:type="dxa"/>
            <w:vAlign w:val="center"/>
          </w:tcPr>
          <w:p w14:paraId="7DA52C4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效果评估</w:t>
            </w:r>
          </w:p>
        </w:tc>
        <w:tc>
          <w:tcPr>
            <w:tcW w:w="4422" w:type="dxa"/>
            <w:vAlign w:val="center"/>
          </w:tcPr>
          <w:p w14:paraId="3EC9995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评测得分与诊断，回写画像与路径</w:t>
            </w:r>
          </w:p>
        </w:tc>
      </w:tr>
    </w:tbl>
    <w:p w14:paraId="506B396F">
      <w:pPr>
        <w:pStyle w:val="5"/>
      </w:pPr>
      <w:bookmarkStart w:id="45" w:name="_Toc774"/>
      <w:r>
        <w:t>6.3.4　关键状态机</w:t>
      </w:r>
      <w:bookmarkEnd w:id="45"/>
    </w:p>
    <w:p w14:paraId="0EA7A6E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6-6　关键对象状态机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137"/>
        <w:gridCol w:w="3137"/>
        <w:gridCol w:w="3137"/>
      </w:tblGrid>
      <w:tr w14:paraId="1C377F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9E2F3"/>
            <w:vAlign w:val="center"/>
          </w:tcPr>
          <w:p w14:paraId="1DBE728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对象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404C2EF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状态流转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6CD8123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说明</w:t>
            </w:r>
          </w:p>
        </w:tc>
      </w:tr>
      <w:tr w14:paraId="3F8032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82BB1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生成任务</w:t>
            </w:r>
          </w:p>
        </w:tc>
        <w:tc>
          <w:tcPr>
            <w:tcW w:w="3969" w:type="dxa"/>
            <w:vAlign w:val="center"/>
          </w:tcPr>
          <w:p w14:paraId="57FF556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pending → running → succeeded / partial / failed</w:t>
            </w:r>
          </w:p>
        </w:tc>
        <w:tc>
          <w:tcPr>
            <w:tcW w:w="3969" w:type="dxa"/>
            <w:vAlign w:val="center"/>
          </w:tcPr>
          <w:p w14:paraId="235813B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partial 表示部分资源成功，前端应展示已完成的部分</w:t>
            </w:r>
          </w:p>
        </w:tc>
      </w:tr>
      <w:tr w14:paraId="493B2B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468D4D2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智能体执行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3C1F56E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pending → running → succeeded / failed / skipped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0764A18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与任务状态独立：任务可以成功而个别步骤被跳过</w:t>
            </w:r>
          </w:p>
        </w:tc>
      </w:tr>
      <w:tr w14:paraId="386369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30E019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路径节点</w:t>
            </w:r>
          </w:p>
        </w:tc>
        <w:tc>
          <w:tcPr>
            <w:tcW w:w="3969" w:type="dxa"/>
            <w:vAlign w:val="center"/>
          </w:tcPr>
          <w:p w14:paraId="3EF73AD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locked → todo → doing → done（或 skipped）</w:t>
            </w:r>
          </w:p>
        </w:tc>
        <w:tc>
          <w:tcPr>
            <w:tcW w:w="3969" w:type="dxa"/>
            <w:vAlign w:val="center"/>
          </w:tcPr>
          <w:p w14:paraId="254D4D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locked 表示前序节点未完成；skipped 不计入完成度</w:t>
            </w:r>
          </w:p>
        </w:tc>
      </w:tr>
      <w:tr w14:paraId="6DD14ED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vAlign w:val="center"/>
          </w:tcPr>
          <w:p w14:paraId="582CB6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推送记录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128EC8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pending → shown → clicked / dismissed</w:t>
            </w:r>
          </w:p>
        </w:tc>
        <w:tc>
          <w:tcPr>
            <w:tcW w:w="3969" w:type="dxa"/>
            <w:shd w:val="clear" w:color="auto" w:fill="F7F9FC"/>
            <w:vAlign w:val="center"/>
          </w:tcPr>
          <w:p w14:paraId="4B4FF68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只推 pending，展示即置 shown，避免同一条反复出现</w:t>
            </w:r>
          </w:p>
        </w:tc>
      </w:tr>
      <w:tr w14:paraId="38A11D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62E09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w="3969" w:type="dxa"/>
            <w:vAlign w:val="center"/>
          </w:tcPr>
          <w:p w14:paraId="6DFE2E2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正常 ⇄ 禁用</w:t>
            </w:r>
          </w:p>
        </w:tc>
        <w:tc>
          <w:tcPr>
            <w:tcW w:w="3969" w:type="dxa"/>
            <w:vAlign w:val="center"/>
          </w:tcPr>
          <w:p w14:paraId="2F0A8A5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禁用后登录返回业务码 600</w:t>
            </w:r>
          </w:p>
        </w:tc>
      </w:tr>
    </w:tbl>
    <w:p w14:paraId="73BFF44C">
      <w:pPr>
        <w:pStyle w:val="4"/>
      </w:pPr>
      <w:bookmarkStart w:id="46" w:name="_Toc27113"/>
      <w:r>
        <w:t>6.4　数据约束与隐私</w:t>
      </w:r>
      <w:bookmarkEnd w:id="46"/>
    </w:p>
    <w:p w14:paraId="67F60A16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所有业务查询必须带 user_id 条件，禁止「先查出来再在应用层比对」——那是越权漏洞的典型写法。</w:t>
      </w:r>
    </w:p>
    <w:p w14:paraId="4EB51AAE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画像与对话属于敏感数据：不进入日志、不写进错误信息、不用于跨用户统计。</w:t>
      </w:r>
    </w:p>
    <w:p w14:paraId="41E244B3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删除账号时级联删除画像、会话、资源、路径与行为记录，不留「孤儿数据」。</w:t>
      </w:r>
    </w:p>
    <w:p w14:paraId="7E1825EA">
      <w:pPr>
        <w:pStyle w:val="16"/>
        <w:spacing w:after="40" w:line="312" w:lineRule="auto"/>
        <w:ind w:left="482" w:hanging="255"/>
      </w:pPr>
      <w:r>
        <w:rPr>
          <w:rFonts w:ascii="宋体" w:hAnsi="宋体" w:eastAsia="宋体"/>
        </w:rPr>
        <w:t>展示给第三方的数据（如答辩演示）必须使用虚构账号，不得使用真实学生信息。</w:t>
      </w:r>
    </w:p>
    <w:p w14:paraId="59482E0D">
      <w:pPr>
        <w:ind w:firstLine="420"/>
      </w:pPr>
      <w:r>
        <w:rPr>
          <w:rFonts w:ascii="宋体" w:hAnsi="宋体" w:eastAsia="宋体"/>
          <w:b w:val="0"/>
        </w:rPr>
        <w:t>这四条不是「最佳实践」层面的建议，而是需求的一部分：一条都不能在实现时被省掉，否则系统在数据合规上就不成立。</w:t>
      </w:r>
      <w:bookmarkStart w:id="47" w:name="_GoBack"/>
      <w:bookmarkEnd w:id="47"/>
    </w:p>
    <w:sectPr>
      <w:footerReference r:id="rId5" w:type="default"/>
      <w:pgSz w:w="11906" w:h="16838"/>
      <w:pgMar w:top="1361" w:right="1247" w:bottom="1247" w:left="1247" w:header="794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B5FEA">
    <w:pPr>
      <w:pStyle w:val="25"/>
      <w:jc w:val="center"/>
    </w:pPr>
    <w:r>
      <w:rPr>
        <w:rFonts w:ascii="宋体" w:hAnsi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B301C8"/>
    <w:rsid w:val="6BBB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24" w:lineRule="auto"/>
    </w:pPr>
    <w:rPr>
      <w:rFonts w:ascii="宋体" w:hAnsi="宋体" w:eastAsia="宋体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1A1A1A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1A1A1A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A1A1A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60" w:line="288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A1A1A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Line"/>
    <w:basedOn w:val="1"/>
    <w:uiPriority w:val="0"/>
    <w:pPr>
      <w:spacing w:before="0" w:after="0" w:line="240" w:lineRule="auto"/>
      <w:ind w:left="85"/>
    </w:pPr>
    <w:rPr>
      <w:rFonts w:ascii="等线" w:hAnsi="等线" w:eastAsia="等线"/>
      <w:color w:val="1F1F1F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277</Words>
  <Characters>374</Characters>
  <Lines>0</Lines>
  <Paragraphs>0</Paragraphs>
  <TotalTime>13</TotalTime>
  <ScaleCrop>false</ScaleCrop>
  <LinksUpToDate>false</LinksUpToDate>
  <CharactersWithSpaces>398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个性化资源生成与学习多智能体系统项目组</dc:creator>
  <dc:description>generated by python-docx</dc:description>
  <cp:lastModifiedBy>qingq</cp:lastModifiedBy>
  <dcterms:modified xsi:type="dcterms:W3CDTF">2026-10-27T01:02:12Z</dcterms:modified>
  <dc:title>需求分析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eyJoZGlkIjoiMzg1Y2ZjYjFhZDEzY2MwYTRhZmIzMjgwMTZkMmYzZWEiLCJ1c2VySWQiOiI4NjAwNTY4MDUifQ==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02744CB74C8B4ED0BD6C72FCBD567A19_12</vt:lpwstr>
  </property>
</Properties>
</file>