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4" w:lineRule="auto"/>
        <w:rPr>
          <w:rFonts w:ascii="Arial"/>
          <w:sz w:val="21"/>
        </w:rPr>
      </w:pPr>
      <w:r>
        <w:pict>
          <v:shape id="_x0000_s3" style="position:absolute;margin-left:251.575pt;margin-top:535.762pt;mso-position-vertical-relative:page;mso-position-horizontal-relative:page;width:148.75pt;height:114.75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834" w:type="dxa"/>
                    <w:tblInd w:w="70" w:type="dxa"/>
                    <w:tblLayout w:type="fixed"/>
                    <w:tblBorders>
                      <w:left w:val="single" w:color="FFFFFF" w:sz="40" w:space="0"/>
                      <w:bottom w:val="single" w:color="FFFFFF" w:sz="40" w:space="0"/>
                      <w:right w:val="single" w:color="FFFFFF" w:sz="40" w:space="0"/>
                      <w:top w:val="single" w:color="FFFFFF" w:sz="40" w:space="0"/>
                    </w:tblBorders>
                  </w:tblPr>
                  <w:tblGrid>
                    <w:gridCol w:w="2834"/>
                  </w:tblGrid>
                  <w:tr>
                    <w:trPr>
                      <w:trHeight w:val="2054" w:hRule="atLeast"/>
                    </w:trPr>
                    <w:tc>
                      <w:tcPr>
                        <w:tcW w:w="2834" w:type="dxa"/>
                        <w:vAlign w:val="top"/>
                      </w:tcPr>
                      <w:p>
                        <w:pPr>
                          <w:spacing w:line="2053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1736090" cy="1304289"/>
                              <wp:effectExtent l="0" t="0" r="0" b="0"/>
                              <wp:docPr id="1" name="IM 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" name="IM 1"/>
                                      <pic:cNvPicPr/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36090" cy="13042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549297</wp:posOffset>
            </wp:positionH>
            <wp:positionV relativeFrom="page">
              <wp:posOffset>6375287</wp:posOffset>
            </wp:positionV>
            <wp:extent cx="3394179" cy="196691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94179" cy="196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" style="position:absolute;margin-left:409.635pt;margin-top:601.03pt;mso-position-vertical-relative:page;mso-position-horizontal-relative:page;width:77.25pt;height:45.95pt;z-index:251660288;" o:allowincell="f" fillcolor="#FFFFFF" filled="true" stroked="false" type="#_x0000_t202">
            <v:fill opacity="0.749020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163"/>
                    <w:spacing w:before="147" w:line="180" w:lineRule="auto"/>
                    <w:rPr>
                      <w:rFonts w:ascii="STXingkai" w:hAnsi="STXingkai" w:eastAsia="STXingkai" w:cs="STXingkai"/>
                      <w:sz w:val="36"/>
                      <w:szCs w:val="36"/>
                    </w:rPr>
                  </w:pPr>
                  <w:r>
                    <w:rPr>
                      <w:rFonts w:ascii="STXingkai" w:hAnsi="STXingkai" w:eastAsia="STXingkai" w:cs="STXingkai"/>
                      <w:sz w:val="36"/>
                      <w:szCs w:val="36"/>
                      <w:color w:val="231F20"/>
                      <w:spacing w:val="-34"/>
                      <w:w w:val="95"/>
                    </w:rPr>
                    <w:t>第</w:t>
                  </w:r>
                  <w:r>
                    <w:rPr>
                      <w:rFonts w:ascii="STXingkai" w:hAnsi="STXingkai" w:eastAsia="STXingkai" w:cs="STXingkai"/>
                      <w:sz w:val="36"/>
                      <w:szCs w:val="36"/>
                      <w:color w:val="231F20"/>
                      <w:spacing w:val="-3"/>
                    </w:rPr>
                    <w:t> </w:t>
                  </w:r>
                  <w:r>
                    <w:rPr>
                      <w:rFonts w:ascii="STXingkai" w:hAnsi="STXingkai" w:eastAsia="STXingkai" w:cs="STXingkai"/>
                      <w:sz w:val="60"/>
                      <w:szCs w:val="60"/>
                      <w:color w:val="231F20"/>
                      <w:spacing w:val="-34"/>
                      <w:w w:val="95"/>
                    </w:rPr>
                    <w:t>三</w:t>
                  </w:r>
                  <w:r>
                    <w:rPr>
                      <w:rFonts w:ascii="STXingkai" w:hAnsi="STXingkai" w:eastAsia="STXingkai" w:cs="STXingkai"/>
                      <w:sz w:val="36"/>
                      <w:szCs w:val="36"/>
                      <w:color w:val="231F20"/>
                      <w:spacing w:val="-34"/>
                      <w:w w:val="95"/>
                      <w:position w:val="3"/>
                    </w:rPr>
                    <w:t>册</w:t>
                  </w:r>
                </w:p>
              </w:txbxContent>
            </v:textbox>
          </v:shape>
        </w:pict>
      </w:r>
      <w:r/>
    </w:p>
    <w:p>
      <w:pPr>
        <w:spacing w:line="6048" w:lineRule="exact"/>
        <w:textAlignment w:val="center"/>
        <w:rPr/>
      </w:pPr>
      <w:r>
        <w:drawing>
          <wp:inline distT="0" distB="0" distL="0" distR="0">
            <wp:extent cx="5759996" cy="3839997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59996" cy="383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14"/>
        <w:spacing w:before="551" w:line="180" w:lineRule="auto"/>
        <w:rPr>
          <w:rFonts w:ascii="STLiti" w:hAnsi="STLiti" w:eastAsia="STLiti" w:cs="STLiti"/>
          <w:sz w:val="96"/>
          <w:szCs w:val="96"/>
        </w:rPr>
      </w:pPr>
      <w:r>
        <w:rPr>
          <w:rFonts w:ascii="STLiti" w:hAnsi="STLiti" w:eastAsia="STLiti" w:cs="STLiti"/>
          <w:sz w:val="60"/>
          <w:szCs w:val="60"/>
          <w:color w:val="231F20"/>
          <w:spacing w:val="-15"/>
          <w:position w:val="8"/>
        </w:rPr>
        <w:t>岁月</w:t>
      </w:r>
      <w:r>
        <w:rPr>
          <w:rFonts w:ascii="STLiti" w:hAnsi="STLiti" w:eastAsia="STLiti" w:cs="STLiti"/>
          <w:sz w:val="96"/>
          <w:szCs w:val="96"/>
          <w:color w:val="231F20"/>
          <w:spacing w:val="-15"/>
          <w:position w:val="-3"/>
        </w:rPr>
        <w:t>有痕</w:t>
      </w:r>
      <w:r>
        <w:rPr>
          <w:rFonts w:ascii="STLiti" w:hAnsi="STLiti" w:eastAsia="STLiti" w:cs="STLiti"/>
          <w:sz w:val="96"/>
          <w:szCs w:val="96"/>
          <w:color w:val="231F20"/>
          <w:spacing w:val="87"/>
          <w:position w:val="-3"/>
        </w:rPr>
        <w:t>  </w:t>
      </w:r>
      <w:r>
        <w:rPr>
          <w:rFonts w:ascii="STLiti" w:hAnsi="STLiti" w:eastAsia="STLiti" w:cs="STLiti"/>
          <w:sz w:val="60"/>
          <w:szCs w:val="60"/>
          <w:color w:val="231F20"/>
          <w:spacing w:val="-15"/>
          <w:position w:val="8"/>
        </w:rPr>
        <w:t>都在</w:t>
      </w:r>
      <w:r>
        <w:rPr>
          <w:rFonts w:ascii="STLiti" w:hAnsi="STLiti" w:eastAsia="STLiti" w:cs="STLiti"/>
          <w:sz w:val="96"/>
          <w:szCs w:val="96"/>
          <w:color w:val="231F20"/>
          <w:spacing w:val="-15"/>
          <w:position w:val="-3"/>
        </w:rPr>
        <w:t>心扉</w:t>
      </w:r>
    </w:p>
    <w:p>
      <w:pPr>
        <w:ind w:firstLine="4648"/>
        <w:spacing w:before="316" w:line="192" w:lineRule="auto"/>
        <w:rPr>
          <w:rFonts w:ascii="STXingkai" w:hAnsi="STXingkai" w:eastAsia="STXingkai" w:cs="STXingkai"/>
          <w:sz w:val="72"/>
          <w:szCs w:val="72"/>
        </w:rPr>
      </w:pPr>
      <w:r>
        <w:rPr>
          <w:shd w:val="clear" w:fill="FFFFFE"/>
          <w:rFonts w:ascii="STXingkai" w:hAnsi="STXingkai" w:eastAsia="STXingkai" w:cs="STXingkai"/>
          <w:sz w:val="72"/>
          <w:szCs w:val="72"/>
          <w:color w:val="D1232A"/>
          <w:spacing w:val="-17"/>
        </w:rPr>
        <w:t>有梦</w:t>
      </w:r>
      <w:r>
        <w:rPr>
          <w:shd w:val="clear" w:fill="FFFFFE"/>
          <w:rFonts w:ascii="STXingkai" w:hAnsi="STXingkai" w:eastAsia="STXingkai" w:cs="STXingkai"/>
          <w:sz w:val="48"/>
          <w:szCs w:val="48"/>
          <w:color w:val="D1232A"/>
          <w:spacing w:val="-17"/>
          <w:position w:val="6"/>
        </w:rPr>
        <w:t>就还</w:t>
      </w:r>
      <w:r>
        <w:rPr>
          <w:shd w:val="clear" w:fill="FFFFFE"/>
          <w:rFonts w:ascii="STXingkai" w:hAnsi="STXingkai" w:eastAsia="STXingkai" w:cs="STXingkai"/>
          <w:sz w:val="72"/>
          <w:szCs w:val="72"/>
          <w:color w:val="D1232A"/>
          <w:spacing w:val="-17"/>
        </w:rPr>
        <w:t>年轻</w:t>
      </w:r>
    </w:p>
    <w:p>
      <w:pPr>
        <w:spacing w:line="462" w:lineRule="auto"/>
        <w:rPr>
          <w:rFonts w:ascii="Arial"/>
          <w:sz w:val="21"/>
        </w:rPr>
      </w:pPr>
      <w:r/>
    </w:p>
    <w:p>
      <w:pPr>
        <w:ind w:firstLine="6403"/>
        <w:spacing w:line="2139" w:lineRule="exact"/>
        <w:textAlignment w:val="center"/>
        <w:rPr/>
      </w:pPr>
      <w:r>
        <w:drawing>
          <wp:inline distT="0" distB="0" distL="0" distR="0">
            <wp:extent cx="1733096" cy="135818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3096" cy="13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firstLine="7515"/>
        <w:spacing w:before="245" w:line="180" w:lineRule="auto"/>
        <w:rPr>
          <w:rFonts w:ascii="STXingkai" w:hAnsi="STXingkai" w:eastAsia="STXingkai" w:cs="STXingkai"/>
          <w:sz w:val="72"/>
          <w:szCs w:val="72"/>
        </w:rPr>
      </w:pPr>
      <w:r>
        <w:rPr>
          <w:rFonts w:ascii="STXingkai" w:hAnsi="STXingkai" w:eastAsia="STXingkai" w:cs="STXingkai"/>
          <w:sz w:val="72"/>
          <w:szCs w:val="72"/>
          <w:color w:val="231F20"/>
          <w:spacing w:val="-24"/>
        </w:rPr>
        <w:t>黑狼</w:t>
      </w:r>
    </w:p>
    <w:p>
      <w:pPr>
        <w:sectPr>
          <w:headerReference w:type="default" r:id="rId1"/>
          <w:pgSz w:w="10319" w:h="14571"/>
          <w:pgMar w:top="400" w:right="391" w:bottom="0" w:left="793" w:header="0" w:footer="0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1570"/>
        <w:spacing w:line="5183" w:lineRule="exact"/>
        <w:textAlignment w:val="center"/>
        <w:rPr/>
      </w:pPr>
      <w:r>
        <w:drawing>
          <wp:inline distT="0" distB="0" distL="0" distR="0">
            <wp:extent cx="2160003" cy="3291433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60003" cy="329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30" w:lineRule="auto"/>
        <w:rPr>
          <w:rFonts w:ascii="Arial"/>
          <w:sz w:val="21"/>
        </w:rPr>
      </w:pPr>
      <w:r/>
    </w:p>
    <w:p>
      <w:pPr>
        <w:ind w:firstLine="1617"/>
        <w:spacing w:before="109" w:line="211" w:lineRule="auto"/>
        <w:rPr>
          <w:rFonts w:ascii="STXingkai" w:hAnsi="STXingkai" w:eastAsia="STXingkai" w:cs="STXingkai"/>
          <w:sz w:val="32"/>
          <w:szCs w:val="32"/>
        </w:rPr>
      </w:pPr>
      <w:r>
        <w:rPr>
          <w:rFonts w:ascii="STXingkai" w:hAnsi="STXingkai" w:eastAsia="STXingkai" w:cs="STXingkai"/>
          <w:sz w:val="32"/>
          <w:szCs w:val="32"/>
          <w:color w:val="B97730"/>
          <w:spacing w:val="-6"/>
        </w:rPr>
        <w:t>只为了多年以后</w:t>
      </w:r>
    </w:p>
    <w:p>
      <w:pPr>
        <w:ind w:firstLine="1616"/>
        <w:spacing w:before="1" w:line="204" w:lineRule="auto"/>
        <w:rPr>
          <w:rFonts w:ascii="STXingkai" w:hAnsi="STXingkai" w:eastAsia="STXingkai" w:cs="STXingkai"/>
          <w:sz w:val="32"/>
          <w:szCs w:val="32"/>
        </w:rPr>
      </w:pPr>
      <w:r>
        <w:rPr>
          <w:rFonts w:ascii="STXingkai" w:hAnsi="STXingkai" w:eastAsia="STXingkai" w:cs="STXingkai"/>
          <w:sz w:val="32"/>
          <w:szCs w:val="32"/>
          <w:color w:val="B97730"/>
          <w:spacing w:val="-7"/>
        </w:rPr>
        <w:t>还能记得自己</w:t>
      </w:r>
    </w:p>
    <w:p>
      <w:pPr>
        <w:ind w:firstLine="1580"/>
        <w:spacing w:before="10" w:line="197" w:lineRule="auto"/>
        <w:rPr>
          <w:rFonts w:ascii="STXingkai" w:hAnsi="STXingkai" w:eastAsia="STXingkai" w:cs="STXingkai"/>
          <w:sz w:val="32"/>
          <w:szCs w:val="32"/>
        </w:rPr>
      </w:pPr>
      <w:r>
        <w:rPr>
          <w:rFonts w:ascii="STXingkai" w:hAnsi="STXingkai" w:eastAsia="STXingkai" w:cs="STXingkai"/>
          <w:sz w:val="32"/>
          <w:szCs w:val="32"/>
          <w:color w:val="B97730"/>
          <w:spacing w:val="-2"/>
        </w:rPr>
        <w:t>记得那些</w:t>
      </w:r>
    </w:p>
    <w:p>
      <w:pPr>
        <w:ind w:firstLine="1616"/>
        <w:spacing w:before="26" w:line="791" w:lineRule="exact"/>
        <w:rPr>
          <w:rFonts w:ascii="STXingkai" w:hAnsi="STXingkai" w:eastAsia="STXingkai" w:cs="STXingkai"/>
          <w:sz w:val="32"/>
          <w:szCs w:val="32"/>
        </w:rPr>
      </w:pPr>
      <w:r>
        <w:rPr>
          <w:rFonts w:ascii="STXingkai" w:hAnsi="STXingkai" w:eastAsia="STXingkai" w:cs="STXingkai"/>
          <w:sz w:val="32"/>
          <w:szCs w:val="32"/>
          <w:color w:val="B97730"/>
          <w:spacing w:val="-6"/>
          <w:position w:val="38"/>
        </w:rPr>
        <w:t>在生命中的感动</w:t>
      </w:r>
    </w:p>
    <w:p>
      <w:pPr>
        <w:ind w:firstLine="1570"/>
        <w:spacing w:before="2" w:line="204" w:lineRule="auto"/>
        <w:rPr>
          <w:rFonts w:ascii="STXingkai" w:hAnsi="STXingkai" w:eastAsia="STXingkai" w:cs="STXingkai"/>
          <w:sz w:val="32"/>
          <w:szCs w:val="32"/>
        </w:rPr>
      </w:pPr>
      <w:r>
        <w:rPr>
          <w:rFonts w:ascii="STXingkai" w:hAnsi="STXingkai" w:eastAsia="STXingkai" w:cs="STXingkai"/>
          <w:sz w:val="32"/>
          <w:szCs w:val="32"/>
          <w:color w:val="B97730"/>
          <w:spacing w:val="-1"/>
        </w:rPr>
        <w:t>——黑狼</w:t>
      </w:r>
    </w:p>
    <w:p>
      <w:pPr>
        <w:sectPr>
          <w:headerReference w:type="default" r:id="rId6"/>
          <w:pgSz w:w="10319" w:h="14571"/>
          <w:pgMar w:top="400" w:right="1547" w:bottom="0" w:left="1547" w:header="0" w:footer="0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1818"/>
        <w:spacing w:before="72" w:line="209" w:lineRule="auto"/>
        <w:rPr>
          <w:rFonts w:ascii="STLiti" w:hAnsi="STLiti" w:eastAsia="STLiti" w:cs="STLiti"/>
          <w:sz w:val="22"/>
          <w:szCs w:val="22"/>
        </w:rPr>
      </w:pPr>
      <w:r>
        <w:rPr>
          <w:rFonts w:ascii="STLiti" w:hAnsi="STLiti" w:eastAsia="STLiti" w:cs="STLiti"/>
          <w:sz w:val="22"/>
          <w:szCs w:val="22"/>
          <w:color w:val="231F20"/>
          <w:spacing w:val="-4"/>
        </w:rPr>
        <w:t>感谢爸爸妈妈：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ind w:left="1819" w:right="1130" w:firstLine="447"/>
        <w:spacing w:before="72" w:line="320" w:lineRule="auto"/>
        <w:rPr>
          <w:rFonts w:ascii="STLiti" w:hAnsi="STLiti" w:eastAsia="STLiti" w:cs="STLiti"/>
          <w:sz w:val="22"/>
          <w:szCs w:val="22"/>
        </w:rPr>
      </w:pPr>
      <w:r>
        <w:rPr>
          <w:rFonts w:ascii="STLiti" w:hAnsi="STLiti" w:eastAsia="STLiti" w:cs="STLiti"/>
          <w:sz w:val="22"/>
          <w:szCs w:val="22"/>
          <w:color w:val="231F20"/>
          <w:spacing w:val="3"/>
        </w:rPr>
        <w:t>希望你们看了这些短文后明白，我和胡</w:t>
      </w:r>
      <w:r>
        <w:rPr>
          <w:rFonts w:ascii="STLiti" w:hAnsi="STLiti" w:eastAsia="STLiti" w:cs="STLiti"/>
          <w:sz w:val="22"/>
          <w:szCs w:val="22"/>
          <w:color w:val="231F20"/>
          <w:spacing w:val="7"/>
        </w:rPr>
        <w:t> </w:t>
      </w:r>
      <w:r>
        <w:rPr>
          <w:rFonts w:ascii="STLiti" w:hAnsi="STLiti" w:eastAsia="STLiti" w:cs="STLiti"/>
          <w:sz w:val="22"/>
          <w:szCs w:val="22"/>
          <w:color w:val="231F20"/>
          <w:spacing w:val="-1"/>
        </w:rPr>
        <w:t>有理已经长大了。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1818" w:right="1130" w:firstLine="449"/>
        <w:spacing w:before="72" w:line="320" w:lineRule="auto"/>
        <w:rPr>
          <w:rFonts w:ascii="STLiti" w:hAnsi="STLiti" w:eastAsia="STLiti" w:cs="STLiti"/>
          <w:sz w:val="22"/>
          <w:szCs w:val="22"/>
        </w:rPr>
      </w:pPr>
      <w:r>
        <w:rPr>
          <w:rFonts w:ascii="STLiti" w:hAnsi="STLiti" w:eastAsia="STLiti" w:cs="STLiti"/>
          <w:sz w:val="22"/>
          <w:szCs w:val="22"/>
          <w:color w:val="231F20"/>
          <w:spacing w:val="4"/>
        </w:rPr>
        <w:t>如果生活能够重新再来一次，我希望你</w:t>
      </w:r>
      <w:r>
        <w:rPr>
          <w:rFonts w:ascii="STLiti" w:hAnsi="STLiti" w:eastAsia="STLiti" w:cs="STLiti"/>
          <w:sz w:val="22"/>
          <w:szCs w:val="22"/>
          <w:color w:val="231F20"/>
          <w:spacing w:val="7"/>
        </w:rPr>
        <w:t> </w:t>
      </w:r>
      <w:r>
        <w:rPr>
          <w:rFonts w:ascii="STLiti" w:hAnsi="STLiti" w:eastAsia="STLiti" w:cs="STLiti"/>
          <w:sz w:val="22"/>
          <w:szCs w:val="22"/>
          <w:color w:val="231F20"/>
          <w:spacing w:val="4"/>
        </w:rPr>
        <w:t>们不要为孩子奉献那么多，因为每个人，都</w:t>
      </w:r>
      <w:r>
        <w:rPr>
          <w:rFonts w:ascii="STLiti" w:hAnsi="STLiti" w:eastAsia="STLiti" w:cs="STLiti"/>
          <w:sz w:val="22"/>
          <w:szCs w:val="22"/>
          <w:color w:val="231F20"/>
          <w:spacing w:val="4"/>
        </w:rPr>
        <w:t> </w:t>
      </w:r>
      <w:r>
        <w:rPr>
          <w:rFonts w:ascii="STLiti" w:hAnsi="STLiti" w:eastAsia="STLiti" w:cs="STLiti"/>
          <w:sz w:val="22"/>
          <w:szCs w:val="22"/>
          <w:color w:val="231F20"/>
          <w:spacing w:val="-1"/>
        </w:rPr>
        <w:t>应该享受自己的人生。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firstLine="1811"/>
        <w:spacing w:before="72" w:line="209" w:lineRule="auto"/>
        <w:rPr>
          <w:rFonts w:ascii="STLiti" w:hAnsi="STLiti" w:eastAsia="STLiti" w:cs="STLiti"/>
          <w:sz w:val="22"/>
          <w:szCs w:val="22"/>
        </w:rPr>
      </w:pPr>
      <w:r>
        <w:rPr>
          <w:rFonts w:ascii="STLiti" w:hAnsi="STLiti" w:eastAsia="STLiti" w:cs="STLiti"/>
          <w:sz w:val="22"/>
          <w:szCs w:val="22"/>
          <w:color w:val="231F20"/>
          <w:spacing w:val="1"/>
        </w:rPr>
        <w:t>——送给所有的父母，也送给大豆包的父母</w:t>
      </w:r>
    </w:p>
    <w:p>
      <w:pPr>
        <w:sectPr>
          <w:headerReference w:type="default" r:id="rId8"/>
          <w:pgSz w:w="10319" w:h="14571"/>
          <w:pgMar w:top="400" w:right="1547" w:bottom="0" w:left="1547" w:header="0" w:footer="0" w:gutter="0"/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87" w:lineRule="exact"/>
        <w:rPr/>
      </w:pPr>
      <w:r/>
    </w:p>
    <w:p>
      <w:pPr>
        <w:sectPr>
          <w:headerReference w:type="default" r:id="rId9"/>
          <w:pgSz w:w="10319" w:h="14571"/>
          <w:pgMar w:top="400" w:right="1547" w:bottom="0" w:left="1133" w:header="0" w:footer="0" w:gutter="0"/>
          <w:cols w:equalWidth="0" w:num="1">
            <w:col w:w="7637" w:space="0"/>
          </w:cols>
        </w:sectPr>
        <w:rPr/>
      </w:pPr>
    </w:p>
    <w:p>
      <w:pPr>
        <w:ind w:firstLine="3"/>
        <w:spacing w:before="60" w:line="1890" w:lineRule="exact"/>
        <w:textAlignment w:val="center"/>
        <w:rPr/>
      </w:pPr>
      <w:r>
        <w:drawing>
          <wp:inline distT="0" distB="0" distL="0" distR="0">
            <wp:extent cx="1799996" cy="119999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9996" cy="11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3"/>
        <w:spacing w:line="1890" w:lineRule="exact"/>
        <w:textAlignment w:val="center"/>
        <w:rPr/>
      </w:pPr>
      <w:r>
        <w:drawing>
          <wp:inline distT="0" distB="0" distL="0" distR="0">
            <wp:extent cx="1799996" cy="1199997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9996" cy="11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1890" w:lineRule="exact"/>
        <w:textAlignment w:val="center"/>
        <w:rPr/>
      </w:pPr>
      <w:r>
        <w:drawing>
          <wp:inline distT="0" distB="0" distL="0" distR="0">
            <wp:extent cx="1800000" cy="12000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266" w:firstLine="4"/>
        <w:spacing w:before="50" w:line="320" w:lineRule="auto"/>
        <w:rPr>
          <w:rFonts w:ascii="STLiti" w:hAnsi="STLiti" w:eastAsia="STLiti" w:cs="STLiti"/>
          <w:sz w:val="22"/>
          <w:szCs w:val="22"/>
        </w:rPr>
      </w:pPr>
      <w:r>
        <w:rPr>
          <w:rFonts w:ascii="STLiti" w:hAnsi="STLiti" w:eastAsia="STLiti" w:cs="STLiti"/>
          <w:sz w:val="22"/>
          <w:szCs w:val="22"/>
          <w:color w:val="231F20"/>
        </w:rPr>
        <w:t>黑狼，总以为自己喜欢的也是别人喜欢的，为</w:t>
      </w:r>
      <w:r>
        <w:rPr>
          <w:rFonts w:ascii="STLiti" w:hAnsi="STLiti" w:eastAsia="STLiti" w:cs="STLiti"/>
          <w:sz w:val="22"/>
          <w:szCs w:val="22"/>
          <w:color w:val="231F20"/>
          <w:spacing w:val="11"/>
          <w:w w:val="101"/>
        </w:rPr>
        <w:t> </w:t>
      </w:r>
      <w:r>
        <w:rPr>
          <w:rFonts w:ascii="STLiti" w:hAnsi="STLiti" w:eastAsia="STLiti" w:cs="STLiti"/>
          <w:sz w:val="22"/>
          <w:szCs w:val="22"/>
          <w:color w:val="231F20"/>
          <w:spacing w:val="1"/>
        </w:rPr>
        <w:t>此经常闹些误会、尴尬。比如，四处推荐他的</w:t>
      </w:r>
      <w:r>
        <w:rPr>
          <w:rFonts w:ascii="STLiti" w:hAnsi="STLiti" w:eastAsia="STLiti" w:cs="STLiti"/>
          <w:sz w:val="22"/>
          <w:szCs w:val="22"/>
          <w:color w:val="231F20"/>
          <w:spacing w:val="1"/>
        </w:rPr>
        <w:t> </w:t>
      </w:r>
      <w:r>
        <w:rPr>
          <w:rFonts w:ascii="STLiti" w:hAnsi="STLiti" w:eastAsia="STLiti" w:cs="STLiti"/>
          <w:sz w:val="22"/>
          <w:szCs w:val="22"/>
          <w:color w:val="231F20"/>
          <w:spacing w:val="1"/>
        </w:rPr>
        <w:t>博客、吹嘘他的三次成功减肥经历，以及即将</w:t>
      </w:r>
      <w:r>
        <w:rPr>
          <w:rFonts w:ascii="STLiti" w:hAnsi="STLiti" w:eastAsia="STLiti" w:cs="STLiti"/>
          <w:sz w:val="22"/>
          <w:szCs w:val="22"/>
          <w:color w:val="231F20"/>
          <w:spacing w:val="12"/>
          <w:w w:val="101"/>
        </w:rPr>
        <w:t> </w:t>
      </w:r>
      <w:r>
        <w:rPr>
          <w:rFonts w:ascii="STLiti" w:hAnsi="STLiti" w:eastAsia="STLiti" w:cs="STLiti"/>
          <w:sz w:val="22"/>
          <w:szCs w:val="22"/>
          <w:color w:val="231F20"/>
          <w:spacing w:val="-1"/>
        </w:rPr>
        <w:t>进行的第四次减肥。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7" w:right="262" w:hanging="12"/>
        <w:spacing w:before="72" w:line="320" w:lineRule="auto"/>
        <w:rPr>
          <w:rFonts w:ascii="STLiti" w:hAnsi="STLiti" w:eastAsia="STLiti" w:cs="STLiti"/>
          <w:sz w:val="22"/>
          <w:szCs w:val="22"/>
        </w:rPr>
      </w:pPr>
      <w:r>
        <w:rPr>
          <w:rFonts w:ascii="STLiti" w:hAnsi="STLiti" w:eastAsia="STLiti" w:cs="STLiti"/>
          <w:sz w:val="22"/>
          <w:szCs w:val="22"/>
          <w:color w:val="231F20"/>
          <w:spacing w:val="1"/>
        </w:rPr>
        <w:t>胡有理，自诩为有理走遍天下，所以只做有理</w:t>
      </w:r>
      <w:r>
        <w:rPr>
          <w:rFonts w:ascii="STLiti" w:hAnsi="STLiti" w:eastAsia="STLiti" w:cs="STLiti"/>
          <w:sz w:val="22"/>
          <w:szCs w:val="22"/>
          <w:color w:val="231F20"/>
          <w:spacing w:val="12"/>
        </w:rPr>
        <w:t> </w:t>
      </w:r>
      <w:r>
        <w:rPr>
          <w:rFonts w:ascii="STLiti" w:hAnsi="STLiti" w:eastAsia="STLiti" w:cs="STLiti"/>
          <w:sz w:val="22"/>
          <w:szCs w:val="22"/>
          <w:color w:val="231F20"/>
          <w:spacing w:val="-1"/>
        </w:rPr>
        <w:t>的事情，从来不无理取闹。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right="185" w:firstLine="1"/>
        <w:spacing w:before="73" w:line="320" w:lineRule="auto"/>
        <w:rPr>
          <w:rFonts w:ascii="STLiti" w:hAnsi="STLiti" w:eastAsia="STLiti" w:cs="STLiti"/>
          <w:sz w:val="22"/>
          <w:szCs w:val="22"/>
        </w:rPr>
      </w:pPr>
      <w:r>
        <w:rPr>
          <w:rFonts w:ascii="STLiti" w:hAnsi="STLiti" w:eastAsia="STLiti" w:cs="STLiti"/>
          <w:sz w:val="22"/>
          <w:szCs w:val="22"/>
          <w:color w:val="231F20"/>
          <w:spacing w:val="-11"/>
        </w:rPr>
        <w:t>小豆包、大豆包、方小玉，</w:t>
      </w:r>
      <w:r>
        <w:rPr>
          <w:rFonts w:ascii="STLiti" w:hAnsi="STLiti" w:eastAsia="STLiti" w:cs="STLiti"/>
          <w:sz w:val="22"/>
          <w:szCs w:val="22"/>
          <w:color w:val="231F20"/>
          <w:spacing w:val="13"/>
        </w:rPr>
        <w:t>  </w:t>
      </w:r>
      <w:r>
        <w:rPr>
          <w:rFonts w:ascii="STLiti" w:hAnsi="STLiti" w:eastAsia="STLiti" w:cs="STLiti"/>
          <w:sz w:val="22"/>
          <w:szCs w:val="22"/>
          <w:color w:val="231F20"/>
          <w:spacing w:val="-11"/>
        </w:rPr>
        <w:t>本书中的女主人公，</w:t>
      </w:r>
      <w:r>
        <w:rPr>
          <w:rFonts w:ascii="STLiti" w:hAnsi="STLiti" w:eastAsia="STLiti" w:cs="STLiti"/>
          <w:sz w:val="22"/>
          <w:szCs w:val="22"/>
          <w:color w:val="231F20"/>
          <w:w w:val="101"/>
        </w:rPr>
        <w:t> </w:t>
      </w:r>
      <w:r>
        <w:rPr>
          <w:rFonts w:ascii="STLiti" w:hAnsi="STLiti" w:eastAsia="STLiti" w:cs="STLiti"/>
          <w:sz w:val="22"/>
          <w:szCs w:val="22"/>
          <w:color w:val="231F20"/>
        </w:rPr>
        <w:t>她严重不喜欢豆包这个名字，想换一个名字，</w:t>
      </w:r>
      <w:r>
        <w:rPr>
          <w:rFonts w:ascii="STLiti" w:hAnsi="STLiti" w:eastAsia="STLiti" w:cs="STLiti"/>
          <w:sz w:val="22"/>
          <w:szCs w:val="22"/>
          <w:color w:val="231F20"/>
          <w:spacing w:val="4"/>
          <w:w w:val="102"/>
        </w:rPr>
        <w:t>   </w:t>
      </w:r>
      <w:r>
        <w:rPr>
          <w:rFonts w:ascii="STLiti" w:hAnsi="STLiti" w:eastAsia="STLiti" w:cs="STLiti"/>
          <w:sz w:val="22"/>
          <w:szCs w:val="22"/>
          <w:color w:val="231F20"/>
          <w:spacing w:val="1"/>
        </w:rPr>
        <w:t>但是一直也确定不下来新的名字，比如：懒洋</w:t>
      </w:r>
      <w:r>
        <w:rPr>
          <w:rFonts w:ascii="STLiti" w:hAnsi="STLiti" w:eastAsia="STLiti" w:cs="STLiti"/>
          <w:sz w:val="22"/>
          <w:szCs w:val="22"/>
          <w:color w:val="231F20"/>
          <w:spacing w:val="4"/>
          <w:w w:val="102"/>
        </w:rPr>
        <w:t>   </w:t>
      </w:r>
      <w:r>
        <w:rPr>
          <w:rFonts w:ascii="STLiti" w:hAnsi="STLiti" w:eastAsia="STLiti" w:cs="STLiti"/>
          <w:sz w:val="22"/>
          <w:szCs w:val="22"/>
          <w:color w:val="231F20"/>
        </w:rPr>
        <w:t>洋、胖阳阳、土豪蚊子等，都不是很满意。</w:t>
      </w:r>
    </w:p>
    <w:sectPr>
      <w:type w:val="continuous"/>
      <w:pgSz w:w="10319" w:h="14571"/>
      <w:pgMar w:top="400" w:right="1547" w:bottom="0" w:left="1133" w:header="0" w:footer="0" w:gutter="0"/>
      <w:cols w:equalWidth="0" w:num="2">
        <w:col w:w="2839" w:space="88"/>
        <w:col w:w="4710" w:space="0"/>
      </w:cols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rPr>
        <w:rFonts w:ascii="Arial"/>
        <w:sz w:val="21"/>
      </w:rPr>
    </w:pPr>
    <w:r>
      <w:pict>
        <v:rect id="_x0000_s1" style="position:absolute;margin-left:254.075pt;margin-top:538.262pt;mso-position-vertical-relative:page;mso-position-horizontal-relative:page;width:157.7pt;height:123.85pt;z-index:251658240;" o:allowincell="f" fillcolor="#231F20" filled="true" stroked="false">
          <v:fill opacity="0.258824"/>
        </v:rect>
      </w:pict>
    </w:r>
    <w:r>
      <w:pict>
        <v:rect id="_x0000_s2" style="position:absolute;margin-left:44.74pt;margin-top:518.525pt;mso-position-vertical-relative:page;mso-position-horizontal-relative:page;width:150.5pt;height:140.4pt;z-index:251659264;" o:allowincell="f" fillcolor="#231F20" filled="true" stroked="false">
          <v:fill opacity="0.258824"/>
        </v:rect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image" Target="media/image5.png"/><Relationship Id="rId6" Type="http://schemas.openxmlformats.org/officeDocument/2006/relationships/header" Target="header2.xml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4" Type="http://schemas.openxmlformats.org/officeDocument/2006/relationships/styles" Target="styles.xml"/><Relationship Id="rId13" Type="http://schemas.openxmlformats.org/officeDocument/2006/relationships/settings" Target="settings.xml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Adobe InDesign CC 13.0 (Windows)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2019-06-21T11:31:08Z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wqlLaW5nc29mdCBQREYgdG8gV1BTIDY1</vt:lpwstr>
  </op:property>
  <op:property fmtid="{E94486CC-9CD1-11EB-B3E1-52540006F7B4}" pid="3" name="Created">
    <vt:filetime>2021-07-31T21:07:55</vt:filetime>
  </op:property>
</op:Properties>
</file>