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AI法官下乡：全村都不敢说真名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按集购买交付包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AI法官清衡因真名卷宗卷入AI法官、乡村旧案、真名规则、现实悬疑，必须在“每判一次案，村里就会少一个假名字”这条规则的代价中赢下60集连续反转。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按集购买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4-6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乡村法治悬疑短剧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按集购买仅授权本次购买的剧集范围，不包含未购买剧集的制作和改编授权。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如本批次效果良好，可继续按集购买后续内容。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竖屏AI漫剧高级分镜，剧名《AI法官下乡：全村都不敢说真名》第4集《代价开始：真名卷宗》第1格，冷开场钩子，真名卷宗在画面前景出现异常反应，AI法官清衡被迫停在半步之外。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代价出现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竖屏AI漫剧高级分镜，剧名《AI法官下乡：全村都不敢说真名》第4集《代价开始：真名卷宗》第1格，冷开场钩子，真名卷宗在画面前景出现异常反应，AI法官清衡被迫停在半步之外。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竖屏AI漫剧高级分镜，剧名《AI法官下乡：全村都不敢说真名》第4集《代价开始：真名卷宗》第2格，主角目标建立，AI法官清衡把目标压低到一个可执行动作：先拿证据，再救人。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竖屏AI漫剧高级分镜，剧名《AI法官下乡：全村都不敢说真名》第4集《代价开始：真名卷宗》第3格，规则或证据出现，环境中出现与“每判一次案，村里就会少一个假名字”相关的第一处可视化规则痕迹。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竖屏AI漫剧高级分镜，剧名《AI法官下乡：全村都不敢说真名》第4集《代价开始：真名卷宗》第4格，第一次压迫升级，返乡律师江宁利用公开场合制造误解，让主角无法直接解释。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竖屏AI漫剧高级分镜，剧名《AI法官下乡：全村都不敢说真名》第4集《代价开始：真名卷宗》第5格，关键人物对峙，村书记老梁与AI法官清衡隔着关键道具对峙，双方都有话没说全。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竖屏AI漫剧高级分镜，剧名《AI法官下乡：全村都不敢说真名》第4集《代价开始：真名卷宗》第6格，信息反转，一处被忽略的细节证明无名族长早已准备备用方案。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竖屏AI漫剧高级分镜，剧名《AI法官下乡：全村都不敢说真名》第4集《代价开始：真名卷宗》第7格，代价显现，规则代价落到人物记忆、信任、名誉或身体反应上。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竖屏AI漫剧高级分镜，剧名《AI法官下乡：全村都不敢说真名》第4集《代价开始：真名卷宗》第8格，关系变化，AI法官清衡和村书记老梁的关系产生裂缝，沉默比争吵更有压力。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竖屏AI漫剧高级分镜，剧名《AI法官下乡：全村都不敢说真名》第4集《代价开始：真名卷宗》第9格，结尾强钩子，真名卷宗释放下一集的钩子，观众只得到问题，不得到完整答案。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竖屏AI漫剧高级分镜，剧名《AI法官下乡：全村都不敢说真名》第4集《代价开始：真名卷宗》第1格，冷开场钩子，真名卷宗在画面前景出现异常反应，AI法官清衡被迫停在半步之外。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竖屏AI漫剧高级分镜，剧名《AI法官下乡：全村都不敢说真名》第4集《代价开始：真名卷宗》第2格，主角目标建立，AI法官清衡把目标压低到一个可执行动作：先拿证据，再救人。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竖屏AI漫剧高级分镜，剧名《AI法官下乡：全村都不敢说真名》第4集《代价开始：真名卷宗》第3格，规则或证据出现，环境中出现与“每判一次案，村里就会少一个假名字”相关的第一处可视化规则痕迹。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竖屏AI漫剧高级分镜，剧名《AI法官下乡：全村都不敢说真名》第4集《代价开始：真名卷宗》第4格，第一次压迫升级，返乡律师江宁利用公开场合制造误解，让主角无法直接解释。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竖屏AI漫剧高级分镜，剧名《AI法官下乡：全村都不敢说真名》第4集《代价开始：真名卷宗》第5格，关键人物对峙，村书记老梁与AI法官清衡隔着关键道具对峙，双方都有话没说全。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竖屏AI漫剧高级分镜，剧名《AI法官下乡：全村都不敢说真名》第4集《代价开始：真名卷宗》第6格，信息反转，一处被忽略的细节证明无名族长早已准备备用方案。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竖屏AI漫剧高级分镜，剧名《AI法官下乡：全村都不敢说真名》第4集《代价开始：真名卷宗》第7格，代价显现，规则代价落到人物记忆、信任、名誉或身体反应上。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竖屏AI漫剧高级分镜，剧名《AI法官下乡：全村都不敢说真名》第4集《代价开始：真名卷宗》第8格，关系变化，AI法官清衡和村书记老梁的关系产生裂缝，沉默比争吵更有压力。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竖屏AI漫剧高级分镜，剧名《AI法官下乡：全村都不敢说真名》第5集《旧身份：真名卷宗》第1格，冷开场钩子，真名卷宗在画面前景出现异常反应，AI法官清衡被迫停在半步之外。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盟友试探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竖屏AI漫剧高级分镜，剧名《AI法官下乡：全村都不敢说真名》第5集《旧身份：真名卷宗》第1格，冷开场钩子，真名卷宗在画面前景出现异常反应，AI法官清衡被迫停在半步之外。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竖屏AI漫剧高级分镜，剧名《AI法官下乡：全村都不敢说真名》第5集《旧身份：真名卷宗》第2格，主角目标建立，AI法官清衡把目标压低到一个可执行动作：先拿证据，再救人。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竖屏AI漫剧高级分镜，剧名《AI法官下乡：全村都不敢说真名》第5集《旧身份：真名卷宗》第3格，规则或证据出现，环境中出现与“每判一次案，村里就会少一个假名字”相关的第一处可视化规则痕迹。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竖屏AI漫剧高级分镜，剧名《AI法官下乡：全村都不敢说真名》第5集《旧身份：真名卷宗》第4格，第一次压迫升级，返乡律师江宁利用公开场合制造误解，让主角无法直接解释。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竖屏AI漫剧高级分镜，剧名《AI法官下乡：全村都不敢说真名》第5集《旧身份：真名卷宗》第5格，关键人物对峙，村书记老梁与AI法官清衡隔着关键道具对峙，双方都有话没说全。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竖屏AI漫剧高级分镜，剧名《AI法官下乡：全村都不敢说真名》第5集《旧身份：真名卷宗》第6格，信息反转，一处被忽略的细节证明无名族长早已准备备用方案。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竖屏AI漫剧高级分镜，剧名《AI法官下乡：全村都不敢说真名》第5集《旧身份：真名卷宗》第7格，代价显现，规则代价落到人物记忆、信任、名誉或身体反应上。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竖屏AI漫剧高级分镜，剧名《AI法官下乡：全村都不敢说真名》第5集《旧身份：真名卷宗》第8格，关系变化，AI法官清衡和村书记老梁的关系产生裂缝，沉默比争吵更有压力。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竖屏AI漫剧高级分镜，剧名《AI法官下乡：全村都不敢说真名》第5集《旧身份：真名卷宗》第9格，结尾强钩子，真名卷宗释放下一集的钩子，观众只得到问题，不得到完整答案。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竖屏AI漫剧高级分镜，剧名《AI法官下乡：全村都不敢说真名》第5集《旧身份：真名卷宗》第1格，冷开场钩子，真名卷宗在画面前景出现异常反应，AI法官清衡被迫停在半步之外。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竖屏AI漫剧高级分镜，剧名《AI法官下乡：全村都不敢说真名》第5集《旧身份：真名卷宗》第2格，主角目标建立，AI法官清衡把目标压低到一个可执行动作：先拿证据，再救人。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竖屏AI漫剧高级分镜，剧名《AI法官下乡：全村都不敢说真名》第5集《旧身份：真名卷宗》第3格，规则或证据出现，环境中出现与“每判一次案，村里就会少一个假名字”相关的第一处可视化规则痕迹。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竖屏AI漫剧高级分镜，剧名《AI法官下乡：全村都不敢说真名》第5集《旧身份：真名卷宗》第4格，第一次压迫升级，返乡律师江宁利用公开场合制造误解，让主角无法直接解释。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竖屏AI漫剧高级分镜，剧名《AI法官下乡：全村都不敢说真名》第5集《旧身份：真名卷宗》第5格，关键人物对峙，村书记老梁与AI法官清衡隔着关键道具对峙，双方都有话没说全。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竖屏AI漫剧高级分镜，剧名《AI法官下乡：全村都不敢说真名》第5集《旧身份：真名卷宗》第6格，信息反转，一处被忽略的细节证明无名族长早已准备备用方案。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竖屏AI漫剧高级分镜，剧名《AI法官下乡：全村都不敢说真名》第5集《旧身份：真名卷宗》第7格，代价显现，规则代价落到人物记忆、信任、名誉或身体反应上。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竖屏AI漫剧高级分镜，剧名《AI法官下乡：全村都不敢说真名》第5集《旧身份：真名卷宗》第8格，关系变化，AI法官清衡和村书记老梁的关系产生裂缝，沉默比争吵更有压力。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敌人的善意：真名卷宗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AI法官清衡以为上一集留下的证据能赢，返乡律师江宁却拿出一份更早准备好的反证。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真名卷宗在最后一秒自行翻面，露出第7集才会兑现的新代价。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第6集进入“敌人换招”阶段，AI法官清衡的当下目标是围绕真名卷宗拿到一条可被观众看懂、也能被角色执行的证据。本集不靠解释推进，而是让9:16 仿真人乡村悬疑短剧，村委会、旧卷宗、AI屏幕、土路阳光和村民群像里的光影、前景遮挡和空间压迫参与叙事；AI法官清衡先被返乡律师江宁逼到公开场合，再发现无名族长真正想掩盖的不是一件事，而是一整套能反复制造牺牲者的规则。村书记老梁在中段提供帮助，但这份帮助带有隐瞒，迫使主角判断盟友是想救她，还是想利用她接近真名卷宗。结尾落在“AI法官清衡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开场：用“AI法官清衡以为上一集留下的证据能赢，返乡律师江宁却拿出一份更早准备好的反证。”作为前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收尾：用“真名卷宗在最后一秒自行翻面，露出第7集才会兑现的新代价。”承接评论区讨论和下一集点击。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竖屏AI漫剧高级分镜，剧名《AI法官下乡：全村都不敢说真名》第6集《敌人的善意：真名卷宗》第1格，冷开场钩子，真名卷宗在画面前景出现异常反应，AI法官清衡被迫停在半步之外。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Judge Small Town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法官清衡推到敌人换招的压力中心。镜头先给真名卷宗的异常反应，再给AI法官清衡的停顿：她没有立刻冲上去，而是先观察返乡律师江宁的手部动作、周围人的视线方向和环境里被刻意擦掉的痕迹。这个停顿说明她不是被剧情推着走，而是在判断这一局谁掌握了信息。
压迫段落里，无名族长借AI法官、乡村旧案、真名规则、现实悬疑的表层矛盾把她逼进一个必须公开选择的场面。9:16 仿真人乡村悬疑短剧，村委会、旧卷宗、AI屏幕、土路阳光和村民群像要在这里发挥作用：光线切在人物肩侧，前景遮挡制造窥视感，背景人群或系统界面持续施压。AI法官清衡说出口的话很短，但她真正想隐瞒的是“每判一次案，村里就会少一个假名字”这条规则。观众能感到她每一次呼吸、眼神闪避和手指收紧都在付代价。
转折发生在一件小证据上：真名卷宗留下了与上一集不同的痕迹。村书记老梁试图替她解释，反而暴露自己早就知道一部分规则。两人的关系从协作变成互相试探，AI法官清衡没有立刻拆穿，而是把证据换成一个更小、更安全的问题，让返乡律师江宁先犯错。
爆发不是喊叫，而是行动。AI法官清衡在最不适合反击的位置做出反常选择，迫使无名族长提前启用备用规则。她赢下一小步，却失去一个重要筹码。余韵里，AI法官清衡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竖屏AI漫剧高级分镜，剧名《AI法官下乡：全村都不敢说真名》第6集《敌人的善意：真名卷宗》第1格，冷开场钩子，真名卷宗在画面前景出现异常反应，AI法官清衡被迫停在半步之外。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竖屏AI漫剧高级分镜，剧名《AI法官下乡：全村都不敢说真名》第6集《敌人的善意：真名卷宗》第2格，主角目标建立，AI法官清衡把目标压低到一个可执行动作：先拿证据，再救人。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竖屏AI漫剧高级分镜，剧名《AI法官下乡：全村都不敢说真名》第6集《敌人的善意：真名卷宗》第3格，规则或证据出现，环境中出现与“每判一次案，村里就会少一个假名字”相关的第一处可视化规则痕迹。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竖屏AI漫剧高级分镜，剧名《AI法官下乡：全村都不敢说真名》第6集《敌人的善意：真名卷宗》第4格，第一次压迫升级，返乡律师江宁利用公开场合制造误解，让主角无法直接解释。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竖屏AI漫剧高级分镜，剧名《AI法官下乡：全村都不敢说真名》第6集《敌人的善意：真名卷宗》第5格，关键人物对峙，村书记老梁与AI法官清衡隔着关键道具对峙，双方都有话没说全。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竖屏AI漫剧高级分镜，剧名《AI法官下乡：全村都不敢说真名》第6集《敌人的善意：真名卷宗》第6格，信息反转，一处被忽略的细节证明无名族长早已准备备用方案。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竖屏AI漫剧高级分镜，剧名《AI法官下乡：全村都不敢说真名》第6集《敌人的善意：真名卷宗》第7格，代价显现，规则代价落到人物记忆、信任、名誉或身体反应上。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竖屏AI漫剧高级分镜，剧名《AI法官下乡：全村都不敢说真名》第6集《敌人的善意：真名卷宗》第8格，关系变化，AI法官清衡和村书记老梁的关系产生裂缝，沉默比争吵更有压力。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竖屏AI漫剧高级分镜，剧名《AI法官下乡：全村都不敢说真名》第6集《敌人的善意：真名卷宗》第9格，结尾强钩子，真名卷宗释放下一集的钩子，观众只得到问题，不得到完整答案。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竖屏AI漫剧高级分镜，剧名《AI法官下乡：全村都不敢说真名》第6集《敌人的善意：真名卷宗》第1格，冷开场钩子，真名卷宗在画面前景出现异常反应，AI法官清衡被迫停在半步之外。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竖屏AI漫剧高级分镜，剧名《AI法官下乡：全村都不敢说真名》第6集《敌人的善意：真名卷宗》第2格，主角目标建立，AI法官清衡把目标压低到一个可执行动作：先拿证据，再救人。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竖屏AI漫剧高级分镜，剧名《AI法官下乡：全村都不敢说真名》第6集《敌人的善意：真名卷宗》第3格，规则或证据出现，环境中出现与“每判一次案，村里就会少一个假名字”相关的第一处可视化规则痕迹。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竖屏AI漫剧高级分镜，剧名《AI法官下乡：全村都不敢说真名》第6集《敌人的善意：真名卷宗》第4格，第一次压迫升级，返乡律师江宁利用公开场合制造误解，让主角无法直接解释。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竖屏AI漫剧高级分镜，剧名《AI法官下乡：全村都不敢说真名》第6集《敌人的善意：真名卷宗》第5格，关键人物对峙，村书记老梁与AI法官清衡隔着关键道具对峙，双方都有话没说全。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竖屏AI漫剧高级分镜，剧名《AI法官下乡：全村都不敢说真名》第6集《敌人的善意：真名卷宗》第6格，信息反转，一处被忽略的细节证明无名族长早已准备备用方案。 画面采用9:16 仿真人乡村悬疑短剧，村委会、旧卷宗、AI屏幕、土路阳光和村民群像，主体、前景、背景保持三层关系，关键证据放在人物视线和手部动作之间。，主观镜头短暂进入角色视线，再切回稳定中近景，让观众先发现证据，再看见人物反应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竖屏AI漫剧高级分镜，剧名《AI法官下乡：全村都不敢说真名》第6集《敌人的善意：真名卷宗》第7格，代价显现，规则代价落到人物记忆、信任、名誉或身体反应上。 画面采用9:16 仿真人乡村悬疑短剧，村委会、旧卷宗、AI屏幕、土路阳光和村民群像，主体、前景、背景保持三层关系，关键证据放在人物视线和手部动作之间。，低机位建立压迫感，随后缓慢推近人物眼神；前景遮挡形成窥视感，背景保持信息层次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AI法官清衡没有立刻开口，先停顿半拍；她的手指轻轻收紧，视线从真名卷宗移到返乡律师江宁，又迅速避开。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真名卷宗”：人物目标是推进AI法官清衡以为上一集留下的证据能赢，返乡律师江宁却拿出一份更早准备好的反证。背后的真相，隐藏冲突是AI法官清衡不敢公开“每判一次案，村里就会少一个假名字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AI法官清衡：“先别急着让我认输。”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真名卷宗短暂闪烁，留下一个尚未解释的新痕迹。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竖屏AI漫剧高级分镜，剧名《AI法官下乡：全村都不敢说真名》第6集《敌人的善意：真名卷宗》第8格，关系变化，AI法官清衡和村书记老梁的关系产生裂缝，沉默比争吵更有压力。 画面采用9:16 仿真人乡村悬疑短剧，村委会、旧卷宗、AI屏幕、土路阳光和村民群像，主体、前景、背景保持三层关系，关键证据放在人物视线和手部动作之间。，长焦压缩空间，正反打强化权力关系；焦点从关键道具转移到人物微表情。，9:16 仿真人乡村悬疑短剧，村委会、旧卷宗、AI屏幕、土路阳光和村民群像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Judge Small Town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AI法官下乡：全村都不敢说真名 按集购买交付包</dc:title>
  <dc:creator>短剧本铺</dc:creator>
  <dc:description>AI法官清衡因真名卷宗卷入AI法官、乡村旧案、真名规则、现实悬疑，必须在“每判一次案，村里就会少一个假名字”这条规则的代价中赢下60集连续反转。</dc:description>
  <cp:lastModifiedBy>Un-named</cp:lastModifiedBy>
  <cp:revision>1</cp:revision>
  <dcterms:created xsi:type="dcterms:W3CDTF">2026-06-06T05:09:21.463Z</dcterms:created>
  <dcterms:modified xsi:type="dcterms:W3CDTF">2026-06-06T05:09:21.464Z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