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租来的AI妻子：她比全家更懂我妈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前三集免费验证包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EPISODES 01-03 VALIDATION PACK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AI妻子南栀因家庭情绪合同卷入AI伴侣、婆媳反转、租赁合同、家庭伦理，必须在“每完成一次家庭和解，她就会更像一个无法退货的人”这条规则的代价中赢下60集连续反转。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AI家庭伦理短剧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AI角色、家庭伦理、婆媳冲突、科技情感、仿真人短剧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项目总览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PROJECT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使用说明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USAGE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剧本概览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STORY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 集：第一条规则：家庭情绪合同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2 集：不该出现的证据：家庭情绪合同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3 集：假盟友：家庭情绪合同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发布测试记录表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RELEASE TESTING SHEET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后续合作方式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COLLABORATION OPTIONS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PROJECT INFORMATION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项目总览 / OVERVIEW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项目总览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Project Overview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AI家庭伦理短剧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AI角色、家庭伦理、婆媳冲突、科技情感、仿真人短剧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使用说明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Usage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建议先制作 1-3 条测试视频，不要一开始投入过高成本。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发布后记录播放量、点赞、评论、收藏、涨粉和观众反馈。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如果数据表现较好，可以回到用户中心提交测试反馈并申请后续合作。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免费验证包仅授权你使用前三集内容进行测试发布。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免费验证包不包含第 4 集及以后内容的制作权、改编权或转售权。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不得将本文档打包转售、上传资源平台、作为课程资料二次分发。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继续制作后续内容，需要选择买断、按集购买或版权分成合作。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剧本概览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 Overview</w:t>
      </w:r>
    </w:p>
    <w:p>
      <w:pPr>
        <w:spacing w:after="60" w:before="0" w:line="317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本剧根据 2026 年短剧与 AI 漫剧热题材信号设计，融合AI伴侣+家庭伦理+情绪反转。前 3 集快速完成强钩子、规则揭示和第一次反击；中段围绕家庭情绪合同持续扩展证据链、关系误解和代价；后段进入公众审判、背叛和规则反噬；最后 4 集完成终局对决，并保留第二季钩子。全剧强调人物动机、短剧钩子、视觉生产可行性和付费交付厚度。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01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 集 / EPISODE 01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第一条规则：家庭情绪合同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AI妻子南栀第一次触碰家庭情绪合同，就看见程序员丈夫梁序将在二十四小时内成为牺牲品。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第1集进入“强钩子开局”阶段，AI妻子南栀的当下目标是围绕家庭情绪合同拿到一条可被观众看懂、也能被角色执行的证据。本集不靠解释推进，而是让9:16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第1集进入“强钩子开局”阶段，AI妻子南栀的当下目标是围绕家庭情绪合同拿到一条可被观众看懂、也能被角色执行的证据。本集不靠解释推进，而是让9:16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开场：用“AI妻子南栀第一次触碰家庭情绪合同，就看见程序员丈夫梁序将在二十四小时内成为牺牲品。”作为前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收尾：用“家庭情绪合同在最后一秒自行翻面，露出第2集才会兑现的新代价。”作为评论区和下一集承接点。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竖屏AI漫剧高级分镜，剧名《租来的AI妻子：她比全家更懂我妈》第1集《第一条规则：家庭情绪合同》第1格，冷开场钩子，家庭情绪合同在画面前景出现异常反应，AI妻子南栀被迫停在半步之外。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强钩子开局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家庭情绪合同”：人物目标是推进AI妻子南栀第一次触碰家庭情绪合同，就看见程序员丈夫梁序将在二十四小时内成为牺牲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竖屏AI漫剧高级分镜，剧名《租来的AI妻子：她比全家更懂我妈》第1集《第一条规则：家庭情绪合同》第1格，冷开场钩子，家庭情绪合同在画面前景出现异常反应，AI妻子南栀被迫停在半步之外。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家庭情绪合同”：人物目标是推进AI妻子南栀第一次触碰家庭情绪合同，就看见程序员丈夫梁序将在二十四小时内成为牺牲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竖屏AI漫剧高级分镜，剧名《租来的AI妻子：她比全家更懂我妈》第1集《第一条规则：家庭情绪合同》第2格，主角目标建立，AI妻子南栀把目标压低到一个可执行动作：先拿证据，再救人。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家庭情绪合同”：人物目标是推进AI妻子南栀第一次触碰家庭情绪合同，就看见程序员丈夫梁序将在二十四小时内成为牺牲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集《第一条规则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家庭情绪合同”：人物目标是推进AI妻子南栀第一次触碰家庭情绪合同，就看见程序员丈夫梁序将在二十四小时内成为牺牲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竖屏AI漫剧高级分镜，剧名《租来的AI妻子：她比全家更懂我妈》第1集《第一条规则：家庭情绪合同》第4格，第一次压迫升级，婆婆梅姨利用公开场合制造误解，让主角无法直接解释。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家庭情绪合同”：人物目标是推进AI妻子南栀第一次触碰家庭情绪合同，就看见程序员丈夫梁序将在二十四小时内成为牺牲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竖屏AI漫剧高级分镜，剧名《租来的AI妻子：她比全家更懂我妈》第1集《第一条规则：家庭情绪合同》第5格，关键人物对峙，程序员丈夫梁序与AI妻子南栀隔着关键道具对峙，双方都有话没说全。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家庭情绪合同”：人物目标是推进AI妻子南栀第一次触碰家庭情绪合同，就看见程序员丈夫梁序将在二十四小时内成为牺牲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竖屏AI漫剧高级分镜，剧名《租来的AI妻子：她比全家更懂我妈》第1集《第一条规则：家庭情绪合同》第6格，信息反转，一处被忽略的细节证明租赁公司监察员早已准备备用方案。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家庭情绪合同”：人物目标是推进AI妻子南栀第一次触碰家庭情绪合同，就看见程序员丈夫梁序将在二十四小时内成为牺牲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竖屏AI漫剧高级分镜，剧名《租来的AI妻子：她比全家更懂我妈》第1集《第一条规则：家庭情绪合同》第7格，代价显现，规则代价落到人物记忆、信任、名誉或身体反应上。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家庭情绪合同”：人物目标是推进AI妻子南栀第一次触碰家庭情绪合同，就看见程序员丈夫梁序将在二十四小时内成为牺牲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竖屏AI漫剧高级分镜，剧名《租来的AI妻子：她比全家更懂我妈》第1集《第一条规则：家庭情绪合同》第8格，关系变化，AI妻子南栀和程序员丈夫梁序的关系产生裂缝，沉默比争吵更有压力。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家庭情绪合同”：人物目标是推进AI妻子南栀第一次触碰家庭情绪合同，就看见程序员丈夫梁序将在二十四小时内成为牺牲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竖屏AI漫剧高级分镜，剧名《租来的AI妻子：她比全家更懂我妈》第1集《第一条规则：家庭情绪合同》第9格，结尾强钩子，家庭情绪合同释放下一集的钩子，观众只得到问题，不得到完整答案。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家庭情绪合同”：人物目标是推进AI妻子南栀第一次触碰家庭情绪合同，就看见程序员丈夫梁序将在二十四小时内成为牺牲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竖屏AI漫剧高级分镜，剧名《租来的AI妻子：她比全家更懂我妈》第1集《第一条规则：家庭情绪合同》第1格，冷开场钩子，家庭情绪合同在画面前景出现异常反应，AI妻子南栀被迫停在半步之外。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家庭情绪合同”：人物目标是推进AI妻子南栀第一次触碰家庭情绪合同，就看见程序员丈夫梁序将在二十四小时内成为牺牲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竖屏AI漫剧高级分镜，剧名《租来的AI妻子：她比全家更懂我妈》第1集《第一条规则：家庭情绪合同》第2格，主角目标建立，AI妻子南栀把目标压低到一个可执行动作：先拿证据，再救人。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家庭情绪合同”：人物目标是推进AI妻子南栀第一次触碰家庭情绪合同，就看见程序员丈夫梁序将在二十四小时内成为牺牲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集《第一条规则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家庭情绪合同”：人物目标是推进AI妻子南栀第一次触碰家庭情绪合同，就看见程序员丈夫梁序将在二十四小时内成为牺牲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竖屏AI漫剧高级分镜，剧名《租来的AI妻子：她比全家更懂我妈》第1集《第一条规则：家庭情绪合同》第4格，第一次压迫升级，婆婆梅姨利用公开场合制造误解，让主角无法直接解释。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家庭情绪合同”：人物目标是推进AI妻子南栀第一次触碰家庭情绪合同，就看见程序员丈夫梁序将在二十四小时内成为牺牲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竖屏AI漫剧高级分镜，剧名《租来的AI妻子：她比全家更懂我妈》第1集《第一条规则：家庭情绪合同》第5格，关键人物对峙，程序员丈夫梁序与AI妻子南栀隔着关键道具对峙，双方都有话没说全。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家庭情绪合同”：人物目标是推进AI妻子南栀第一次触碰家庭情绪合同，就看见程序员丈夫梁序将在二十四小时内成为牺牲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竖屏AI漫剧高级分镜，剧名《租来的AI妻子：她比全家更懂我妈》第1集《第一条规则：家庭情绪合同》第6格，信息反转，一处被忽略的细节证明租赁公司监察员早已准备备用方案。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家庭情绪合同”：人物目标是推进AI妻子南栀第一次触碰家庭情绪合同，就看见程序员丈夫梁序将在二十四小时内成为牺牲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竖屏AI漫剧高级分镜，剧名《租来的AI妻子：她比全家更懂我妈》第1集《第一条规则：家庭情绪合同》第7格，代价显现，规则代价落到人物记忆、信任、名誉或身体反应上。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家庭情绪合同”：人物目标是推进AI妻子南栀第一次触碰家庭情绪合同，就看见程序员丈夫梁序将在二十四小时内成为牺牲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竖屏AI漫剧高级分镜，剧名《租来的AI妻子：她比全家更懂我妈》第1集《第一条规则：家庭情绪合同》第8格，关系变化，AI妻子南栀和程序员丈夫梁序的关系产生裂缝，沉默比争吵更有压力。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02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 集 / EPISODE 02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不该出现的证据：家庭情绪合同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第2集进入“规则显影”阶段，AI妻子南栀的当下目标是围绕家庭情绪合同拿到一条可被观众看懂、也能被角色执行的证据。本集不靠解释推进，而是让9:16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第2集进入“规则显影”阶段，AI妻子南栀的当下目标是围绕家庭情绪合同拿到一条可被观众看懂、也能被角色执行的证据。本集不靠解释推进，而是让9:16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收尾：用“家庭情绪合同在最后一秒自行翻面，露出第3集才会兑现的新代价。”作为评论区和下一集承接点。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竖屏AI漫剧高级分镜，剧名《租来的AI妻子：她比全家更懂我妈》第2集《不该出现的证据：家庭情绪合同》第1格，冷开场钩子，家庭情绪合同在画面前景出现异常反应，AI妻子南栀被迫停在半步之外。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规则显影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竖屏AI漫剧高级分镜，剧名《租来的AI妻子：她比全家更懂我妈》第2集《不该出现的证据：家庭情绪合同》第1格，冷开场钩子，家庭情绪合同在画面前景出现异常反应，AI妻子南栀被迫停在半步之外。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竖屏AI漫剧高级分镜，剧名《租来的AI妻子：她比全家更懂我妈》第2集《不该出现的证据：家庭情绪合同》第2格，主角目标建立，AI妻子南栀把目标压低到一个可执行动作：先拿证据，再救人。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集《不该出现的证据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竖屏AI漫剧高级分镜，剧名《租来的AI妻子：她比全家更懂我妈》第2集《不该出现的证据：家庭情绪合同》第4格，第一次压迫升级，婆婆梅姨利用公开场合制造误解，让主角无法直接解释。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竖屏AI漫剧高级分镜，剧名《租来的AI妻子：她比全家更懂我妈》第2集《不该出现的证据：家庭情绪合同》第5格，关键人物对峙，程序员丈夫梁序与AI妻子南栀隔着关键道具对峙，双方都有话没说全。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竖屏AI漫剧高级分镜，剧名《租来的AI妻子：她比全家更懂我妈》第2集《不该出现的证据：家庭情绪合同》第6格，信息反转，一处被忽略的细节证明租赁公司监察员早已准备备用方案。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竖屏AI漫剧高级分镜，剧名《租来的AI妻子：她比全家更懂我妈》第2集《不该出现的证据：家庭情绪合同》第7格，代价显现，规则代价落到人物记忆、信任、名誉或身体反应上。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竖屏AI漫剧高级分镜，剧名《租来的AI妻子：她比全家更懂我妈》第2集《不该出现的证据：家庭情绪合同》第8格，关系变化，AI妻子南栀和程序员丈夫梁序的关系产生裂缝，沉默比争吵更有压力。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竖屏AI漫剧高级分镜，剧名《租来的AI妻子：她比全家更懂我妈》第2集《不该出现的证据：家庭情绪合同》第9格，结尾强钩子，家庭情绪合同释放下一集的钩子，观众只得到问题，不得到完整答案。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竖屏AI漫剧高级分镜，剧名《租来的AI妻子：她比全家更懂我妈》第2集《不该出现的证据：家庭情绪合同》第1格，冷开场钩子，家庭情绪合同在画面前景出现异常反应，AI妻子南栀被迫停在半步之外。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竖屏AI漫剧高级分镜，剧名《租来的AI妻子：她比全家更懂我妈》第2集《不该出现的证据：家庭情绪合同》第2格，主角目标建立，AI妻子南栀把目标压低到一个可执行动作：先拿证据，再救人。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集《不该出现的证据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竖屏AI漫剧高级分镜，剧名《租来的AI妻子：她比全家更懂我妈》第2集《不该出现的证据：家庭情绪合同》第4格，第一次压迫升级，婆婆梅姨利用公开场合制造误解，让主角无法直接解释。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竖屏AI漫剧高级分镜，剧名《租来的AI妻子：她比全家更懂我妈》第2集《不该出现的证据：家庭情绪合同》第5格，关键人物对峙，程序员丈夫梁序与AI妻子南栀隔着关键道具对峙，双方都有话没说全。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竖屏AI漫剧高级分镜，剧名《租来的AI妻子：她比全家更懂我妈》第2集《不该出现的证据：家庭情绪合同》第6格，信息反转，一处被忽略的细节证明租赁公司监察员早已准备备用方案。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竖屏AI漫剧高级分镜，剧名《租来的AI妻子：她比全家更懂我妈》第2集《不该出现的证据：家庭情绪合同》第7格，代价显现，规则代价落到人物记忆、信任、名誉或身体反应上。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竖屏AI漫剧高级分镜，剧名《租来的AI妻子：她比全家更懂我妈》第2集《不该出现的证据：家庭情绪合同》第8格，关系变化，AI妻子南栀和程序员丈夫梁序的关系产生裂缝，沉默比争吵更有压力。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03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 集 / EPISODE 03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假盟友：家庭情绪合同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第3集进入“第一次反击”阶段，AI妻子南栀的当下目标是围绕家庭情绪合同拿到一条可被观众看懂、也能被角色执行的证据。本集不靠解释推进，而是让9:16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第3集进入“第一次反击”阶段，AI妻子南栀的当下目标是围绕家庭情绪合同拿到一条可被观众看懂、也能被角色执行的证据。本集不靠解释推进，而是让9:16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收尾：用“家庭情绪合同在最后一秒自行翻面，露出第4集才会兑现的新代价。”作为评论区和下一集承接点。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竖屏AI漫剧高级分镜，剧名《租来的AI妻子：她比全家更懂我妈》第3集《假盟友：家庭情绪合同》第1格，冷开场钩子，家庭情绪合同在画面前景出现异常反应，AI妻子南栀被迫停在半步之外。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第一次反击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竖屏AI漫剧高级分镜，剧名《租来的AI妻子：她比全家更懂我妈》第3集《假盟友：家庭情绪合同》第1格，冷开场钩子，家庭情绪合同在画面前景出现异常反应，AI妻子南栀被迫停在半步之外。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竖屏AI漫剧高级分镜，剧名《租来的AI妻子：她比全家更懂我妈》第3集《假盟友：家庭情绪合同》第2格，主角目标建立，AI妻子南栀把目标压低到一个可执行动作：先拿证据，再救人。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集《假盟友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竖屏AI漫剧高级分镜，剧名《租来的AI妻子：她比全家更懂我妈》第3集《假盟友：家庭情绪合同》第4格，第一次压迫升级，婆婆梅姨利用公开场合制造误解，让主角无法直接解释。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竖屏AI漫剧高级分镜，剧名《租来的AI妻子：她比全家更懂我妈》第3集《假盟友：家庭情绪合同》第5格，关键人物对峙，程序员丈夫梁序与AI妻子南栀隔着关键道具对峙，双方都有话没说全。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竖屏AI漫剧高级分镜，剧名《租来的AI妻子：她比全家更懂我妈》第3集《假盟友：家庭情绪合同》第6格，信息反转，一处被忽略的细节证明租赁公司监察员早已准备备用方案。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竖屏AI漫剧高级分镜，剧名《租来的AI妻子：她比全家更懂我妈》第3集《假盟友：家庭情绪合同》第7格，代价显现，规则代价落到人物记忆、信任、名誉或身体反应上。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竖屏AI漫剧高级分镜，剧名《租来的AI妻子：她比全家更懂我妈》第3集《假盟友：家庭情绪合同》第8格，关系变化，AI妻子南栀和程序员丈夫梁序的关系产生裂缝，沉默比争吵更有压力。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竖屏AI漫剧高级分镜，剧名《租来的AI妻子：她比全家更懂我妈》第3集《假盟友：家庭情绪合同》第9格，结尾强钩子，家庭情绪合同释放下一集的钩子，观众只得到问题，不得到完整答案。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竖屏AI漫剧高级分镜，剧名《租来的AI妻子：她比全家更懂我妈》第3集《假盟友：家庭情绪合同》第1格，冷开场钩子，家庭情绪合同在画面前景出现异常反应，AI妻子南栀被迫停在半步之外。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竖屏AI漫剧高级分镜，剧名《租来的AI妻子：她比全家更懂我妈》第3集《假盟友：家庭情绪合同》第2格，主角目标建立，AI妻子南栀把目标压低到一个可执行动作：先拿证据，再救人。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集《假盟友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竖屏AI漫剧高级分镜，剧名《租来的AI妻子：她比全家更懂我妈》第3集《假盟友：家庭情绪合同》第4格，第一次压迫升级，婆婆梅姨利用公开场合制造误解，让主角无法直接解释。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竖屏AI漫剧高级分镜，剧名《租来的AI妻子：她比全家更懂我妈》第3集《假盟友：家庭情绪合同》第5格，关键人物对峙，程序员丈夫梁序与AI妻子南栀隔着关键道具对峙，双方都有话没说全。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竖屏AI漫剧高级分镜，剧名《租来的AI妻子：她比全家更懂我妈》第3集《假盟友：家庭情绪合同》第6格，信息反转，一处被忽略的细节证明租赁公司监察员早已准备备用方案。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竖屏AI漫剧高级分镜，剧名《租来的AI妻子：她比全家更懂我妈》第3集《假盟友：家庭情绪合同》第7格，代价显现，规则代价落到人物记忆、信任、名誉或身体反应上。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竖屏AI漫剧高级分镜，剧名《租来的AI妻子：她比全家更懂我妈》第3集《假盟友：家庭情绪合同》第8格，关系变化，AI妻子南栀和程序员丈夫梁序的关系产生裂缝，沉默比争吵更有压力。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发布测试记录表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Release Testing Sheet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发布平台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视频链接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发布时间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播放量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点赞量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评论量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收藏量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涨粉量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是否值得继续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后续合作方式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Collaboration Options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一次性买断：适合已经验证出较好数据、希望快速连续更新的团队。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按集购买：适合想控制风险、边做边看数据的账号。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租来的AI妻子：她比全家更懂我妈 前三集免费验证包</dc:title>
  <dc:creator>短剧本铺</dc:creator>
  <dc:description>AI妻子南栀因家庭情绪合同卷入AI伴侣、婆媳反转、租赁合同、家庭伦理，必须在“每完成一次家庭和解，她就会更像一个无法退货的人”这条规则的代价中赢下60集连续反转。</dc:description>
  <cp:lastModifiedBy>Un-named</cp:lastModifiedBy>
  <cp:revision>1</cp:revision>
  <dcterms:created xsi:type="dcterms:W3CDTF">2026-06-06T05:09:26.637Z</dcterms:created>
  <dcterms:modified xsi:type="dcterms:W3CDTF">2026-06-06T05:09:26.638Z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