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龙市直播间：我卖的不是古董是命</w:t>
      </w:r>
    </w:p>
    <w:p>
      <w:pPr>
        <w:spacing w:after="280" w:before="120"/>
      </w:pPr>
      <w:r>
        <w:rPr>
          <w:rFonts w:ascii="Microsoft YaHei" w:cs="Microsoft YaHei" w:eastAsia="Microsoft YaHei" w:hAnsi="Microsoft YaHei"/>
          <w:b/>
          <w:bCs/>
          <w:i w:val="false"/>
          <w:iCs w:val="false"/>
          <w:color w:val="A65A52"/>
          <w:sz w:val="26"/>
          <w:szCs w:val="26"/>
        </w:rPr>
        <w:t xml:space="preserve">前三集免费验证包</w:t>
      </w:r>
      <w:r>
        <w:rPr>
          <w:rFonts w:ascii="Microsoft YaHei" w:cs="Microsoft YaHei" w:eastAsia="Microsoft YaHei" w:hAnsi="Microsoft YaHei"/>
          <w:b/>
          <w:bCs/>
          <w:i w:val="false"/>
          <w:iCs w:val="false"/>
          <w:color w:val="808080"/>
          <w:sz w:val="18"/>
          <w:szCs w:val="18"/>
        </w:rPr>
        <w:t xml:space="preserve">  /  EPISODES 01-03 VALIDATION PACK</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许问青因龙鳞拍卖锤卷入直播鉴宝、都市奇幻、古董契约、命运交易，必须在“每件古董都绑定一段命债，卖出即转移，退货必须用寿命抵扣”这条规则的代价中赢下二十四集连续反转。</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AI都市奇幻直播漫剧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PLATFORMS
推荐平台</w:t>
            </w:r>
          </w:p>
          <w:p>
            <w:pPr>
              <w:spacing w:after="60" w:before="0" w:line="300"/>
            </w:pPr>
            <w:r>
              <w:rPr>
                <w:rFonts w:ascii="Microsoft YaHei" w:cs="Microsoft YaHei" w:eastAsia="Microsoft YaHei" w:hAnsi="Microsoft YaHei"/>
                <w:b/>
                <w:bCs/>
                <w:i w:val="false"/>
                <w:iCs w:val="false"/>
                <w:color w:val="743B36"/>
                <w:sz w:val="18"/>
                <w:szCs w:val="18"/>
              </w:rPr>
              <w:t xml:space="preserve">抖音、快手、B站、视频号、小红书、TikTok</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AUDIENCE
目标受众</w:t>
            </w:r>
          </w:p>
          <w:p>
            <w:pPr>
              <w:spacing w:after="60" w:before="0" w:line="300"/>
            </w:pPr>
            <w:r>
              <w:rPr>
                <w:rFonts w:ascii="Microsoft YaHei" w:cs="Microsoft YaHei" w:eastAsia="Microsoft YaHei" w:hAnsi="Microsoft YaHei"/>
                <w:b/>
                <w:bCs/>
                <w:i w:val="false"/>
                <w:iCs w:val="false"/>
                <w:color w:val="743B36"/>
                <w:sz w:val="18"/>
                <w:szCs w:val="18"/>
              </w:rPr>
              <w:t xml:space="preserve">直播鉴宝、都市奇幻、规则交易、爽点反转、AI漫剧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DIFFICULTY
制作难度</w:t>
            </w:r>
          </w:p>
          <w:p>
            <w:pPr>
              <w:spacing w:after="60" w:before="0" w:line="300"/>
            </w:pPr>
            <w:r>
              <w:rPr>
                <w:rFonts w:ascii="Microsoft YaHei" w:cs="Microsoft YaHei" w:eastAsia="Microsoft YaHei" w:hAnsi="Microsoft YaHei"/>
                <w:b/>
                <w:bCs/>
                <w:i w:val="false"/>
                <w:iCs w:val="false"/>
                <w:color w:val="743B36"/>
                <w:sz w:val="18"/>
                <w:szCs w:val="18"/>
              </w:rPr>
              <w:t xml:space="preserve">medium</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免费范围</w:t>
            </w:r>
          </w:p>
          <w:p>
            <w:pPr>
              <w:spacing w:after="60" w:before="0" w:line="300"/>
            </w:pPr>
            <w:r>
              <w:rPr>
                <w:rFonts w:ascii="Microsoft YaHei" w:cs="Microsoft YaHei" w:eastAsia="Microsoft YaHei" w:hAnsi="Microsoft YaHei"/>
                <w:b/>
                <w:bCs/>
                <w:i w:val="false"/>
                <w:iCs w:val="false"/>
                <w:color w:val="743B36"/>
                <w:sz w:val="18"/>
                <w:szCs w:val="18"/>
              </w:rPr>
              <w:t xml:space="preserve">第 1-3 集，仅用于测试验证</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项目总览</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PROJECT OVERVIEW</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使用说明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USAGE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剧本概览</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STORY OVERVIEW</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1 集：第一条规则：龙鳞拍卖锤</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01</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2 集：不该出现的证据：龙鳞拍卖锤</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02</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07</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3 集：假盟友：龙鳞拍卖锤</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03</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08</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发布测试记录表</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RELEASE TESTING SHEET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09</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后续合作方式</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COLLABORATION OPTIONS</w:t>
            </w:r>
          </w:p>
        </w:tc>
      </w:tr>
    </w:tbl>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PROJECT INFORMATION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项目总览 / OVERVIEW</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项目总览</w:t>
      </w:r>
      <w:r>
        <w:rPr>
          <w:rFonts w:ascii="Microsoft YaHei" w:cs="Microsoft YaHei" w:eastAsia="Microsoft YaHei" w:hAnsi="Microsoft YaHei"/>
          <w:b/>
          <w:bCs/>
          <w:i w:val="false"/>
          <w:iCs w:val="false"/>
          <w:color w:val="808080"/>
          <w:sz w:val="18"/>
          <w:szCs w:val="18"/>
        </w:rPr>
        <w:t xml:space="preserve">  /  Project Overview</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AI都市奇幻直播漫剧</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PLATFORMS
推荐平台</w:t>
            </w:r>
          </w:p>
          <w:p>
            <w:pPr>
              <w:spacing w:after="60" w:before="0" w:line="300"/>
            </w:pPr>
            <w:r>
              <w:rPr>
                <w:rFonts w:ascii="Microsoft YaHei" w:cs="Microsoft YaHei" w:eastAsia="Microsoft YaHei" w:hAnsi="Microsoft YaHei"/>
                <w:b/>
                <w:bCs/>
                <w:i w:val="false"/>
                <w:iCs w:val="false"/>
                <w:color w:val="743B36"/>
                <w:sz w:val="18"/>
                <w:szCs w:val="18"/>
              </w:rPr>
              <w:t xml:space="preserve">抖音、快手、B站、视频号、小红书、TikTok</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AUDIENCE
目标受众</w:t>
            </w:r>
          </w:p>
          <w:p>
            <w:pPr>
              <w:spacing w:after="60" w:before="0" w:line="300"/>
            </w:pPr>
            <w:r>
              <w:rPr>
                <w:rFonts w:ascii="Microsoft YaHei" w:cs="Microsoft YaHei" w:eastAsia="Microsoft YaHei" w:hAnsi="Microsoft YaHei"/>
                <w:b/>
                <w:bCs/>
                <w:i w:val="false"/>
                <w:iCs w:val="false"/>
                <w:color w:val="743B36"/>
                <w:sz w:val="18"/>
                <w:szCs w:val="18"/>
              </w:rPr>
              <w:t xml:space="preserve">直播鉴宝、都市奇幻、规则交易、爽点反转、AI漫剧</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DIFFICULTY
制作难度</w:t>
            </w:r>
          </w:p>
          <w:p>
            <w:pPr>
              <w:spacing w:after="60" w:before="0" w:line="300"/>
            </w:pPr>
            <w:r>
              <w:rPr>
                <w:rFonts w:ascii="Microsoft YaHei" w:cs="Microsoft YaHei" w:eastAsia="Microsoft YaHei" w:hAnsi="Microsoft YaHei"/>
                <w:b/>
                <w:bCs/>
                <w:i w:val="false"/>
                <w:iCs w:val="false"/>
                <w:color w:val="743B36"/>
                <w:sz w:val="18"/>
                <w:szCs w:val="18"/>
              </w:rPr>
              <w:t xml:space="preserve">medium</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免费范围</w:t>
            </w:r>
          </w:p>
          <w:p>
            <w:pPr>
              <w:spacing w:after="60" w:before="0" w:line="300"/>
            </w:pPr>
            <w:r>
              <w:rPr>
                <w:rFonts w:ascii="Microsoft YaHei" w:cs="Microsoft YaHei" w:eastAsia="Microsoft YaHei" w:hAnsi="Microsoft YaHei"/>
                <w:b/>
                <w:bCs/>
                <w:i w:val="false"/>
                <w:iCs w:val="false"/>
                <w:color w:val="743B36"/>
                <w:sz w:val="18"/>
                <w:szCs w:val="18"/>
              </w:rPr>
              <w:t xml:space="preserve">第 1-3 集，仅用于测试验证</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使用说明</w:t>
      </w:r>
      <w:r>
        <w:rPr>
          <w:rFonts w:ascii="Microsoft YaHei" w:cs="Microsoft YaHei" w:eastAsia="Microsoft YaHei" w:hAnsi="Microsoft YaHei"/>
          <w:b/>
          <w:bCs/>
          <w:i w:val="false"/>
          <w:iCs w:val="false"/>
          <w:color w:val="808080"/>
          <w:sz w:val="18"/>
          <w:szCs w:val="18"/>
        </w:rPr>
        <w:t xml:space="preserve">  /  Usage Notes</w:t>
      </w:r>
    </w:p>
    <w:p>
      <w:pPr>
        <w:spacing w:after="120" w:before="0" w:line="300"/>
      </w:pPr>
      <w:r>
        <w:rPr>
          <w:rFonts w:ascii="Microsoft YaHei" w:cs="Microsoft YaHei" w:eastAsia="Microsoft YaHei" w:hAnsi="Microsoft YaHei"/>
          <w:b w:val="false"/>
          <w:bCs w:val="false"/>
          <w:i w:val="false"/>
          <w:iCs w:val="false"/>
          <w:sz w:val="22"/>
          <w:szCs w:val="22"/>
        </w:rPr>
        <w:t xml:space="preserve">这份文档用于帮助你快速判断该剧本是否适合制作成短视频内容。你可以使用前三集进行视频制作和发布测试，并根据播放、互动、涨粉和收益数据判断是否继续投入。</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建议先制作 1-3 条测试视频，不要一开始投入过高成本。</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发布后记录播放量、点赞、评论、收藏、涨粉和观众反馈。</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如果数据表现较好，可以回到用户中心提交测试反馈并申请后续合作。</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免费验证包仅授权你使用前三集内容进行测试发布。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免费验证包不包含第 4 集及以后内容的制作权、改编权或转售权。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不得将本文档打包转售、上传资源平台、作为课程资料二次分发。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继续制作后续内容，需要选择买断、按集购买或版权分成合作。</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04  </w:t>
      </w:r>
      <w:r>
        <w:rPr>
          <w:rFonts w:ascii="Microsoft YaHei" w:cs="Microsoft YaHei" w:eastAsia="Microsoft YaHei" w:hAnsi="Microsoft YaHei"/>
          <w:b/>
          <w:bCs/>
          <w:i w:val="false"/>
          <w:iCs w:val="false"/>
          <w:color w:val="A65A52"/>
          <w:sz w:val="26"/>
          <w:szCs w:val="26"/>
        </w:rPr>
        <w:t xml:space="preserve">剧本概览</w:t>
      </w:r>
      <w:r>
        <w:rPr>
          <w:rFonts w:ascii="Microsoft YaHei" w:cs="Microsoft YaHei" w:eastAsia="Microsoft YaHei" w:hAnsi="Microsoft YaHei"/>
          <w:b/>
          <w:bCs/>
          <w:i w:val="false"/>
          <w:iCs w:val="false"/>
          <w:color w:val="808080"/>
          <w:sz w:val="18"/>
          <w:szCs w:val="18"/>
        </w:rPr>
        <w:t xml:space="preserve">  /  Story Overview</w:t>
      </w:r>
    </w:p>
    <w:p>
      <w:pPr>
        <w:spacing w:after="60" w:before="0" w:line="317"/>
      </w:pPr>
      <w:r>
        <w:rPr>
          <w:rFonts w:ascii="Microsoft YaHei" w:cs="Microsoft YaHei" w:eastAsia="Microsoft YaHei" w:hAnsi="Microsoft YaHei"/>
          <w:b/>
          <w:bCs/>
          <w:i w:val="false"/>
          <w:iCs w:val="false"/>
          <w:color w:val="444444"/>
          <w:sz w:val="18"/>
          <w:szCs w:val="18"/>
        </w:rPr>
        <w:t xml:space="preserve">本剧根据 2026 年短剧与 AI 漫剧热题材信号设计，融合直播电商+鉴宝+规则怪谈。前 3 集快速完成强钩子、规则揭示和第一次反击；第 4-12 集围绕龙鳞拍卖锤持续扩展证据链、关系误解和代价；第 13-20 集进入公众审判、背叛和规则反噬；第 21-24 集完成终局对决，并保留第二季钩子。全剧强调人物动机、短剧钩子、视觉生产可行性和付费交付厚度。</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01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1 集 / EPISODE 01</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01  </w:t>
      </w:r>
      <w:r>
        <w:rPr>
          <w:rFonts w:ascii="Microsoft YaHei" w:cs="Microsoft YaHei" w:eastAsia="Microsoft YaHei" w:hAnsi="Microsoft YaHei"/>
          <w:b/>
          <w:bCs/>
          <w:i w:val="false"/>
          <w:iCs w:val="false"/>
          <w:color w:val="A65A52"/>
          <w:sz w:val="36"/>
          <w:szCs w:val="36"/>
        </w:rPr>
        <w:t xml:space="preserve">第一条规则：龙鳞拍卖锤</w:t>
      </w:r>
      <w:r>
        <w:rPr>
          <w:rFonts w:ascii="Microsoft YaHei" w:cs="Microsoft YaHei" w:eastAsia="Microsoft YaHei" w:hAnsi="Microsoft YaHei"/>
          <w:b/>
          <w:bCs/>
          <w:i w:val="false"/>
          <w:iCs w:val="false"/>
          <w:color w:val="808080"/>
          <w:sz w:val="18"/>
          <w:szCs w:val="18"/>
        </w:rPr>
        <w:t xml:space="preserve">  /  Episode 01</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许问青第一次触碰龙鳞拍卖锤，就看见林逐月将在二十四小时内成为牺牲品。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1集进入“强钩子开局”阶段，许问青的当下目标是围绕龙鳞拍卖锤拿到一条可被观众看懂、也能被角色执行的证据。本集不靠解释推进，而是让竖屏直播漫剧，弹幕、古董微距、暗金龙纹、夜市雾气、镜头穿越手机屏幕里的光影、前景遮挡和空间压迫参与叙事；许问青先被榜一藏家逼到公开场合，再发现龙市掌柜真正想掩盖的不是一件事，而是一整套能反复制造牺牲者的规则。林逐月在中段提供帮助，但这份帮助带有隐瞒，迫使主角判断盟友是想救她，还是想利用她接近龙鳞拍卖锤。结尾落在“许问青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龙鳞拍卖锤在最后一秒自行翻面，露出第2集才会兑现的新代价。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1集进入“强钩子开局”阶段，许问青的当下目标是围绕龙鳞拍卖锤拿到一条可被观众看懂、也能被角色执行的证据。本集不靠解释推进，而是让竖屏直播漫剧，弹幕、古董微距、暗金龙纹、夜市雾气、镜头穿越手机屏幕里的光影、前景遮挡和空间压迫参与叙事；许问青先被榜一藏家逼到公开场合，再发现龙市掌柜真正想掩盖的不是一件事，而是一整套能反复制造牺牲者的规则。林逐月在中段提供帮助，但这份帮助带有隐瞒，迫使主角判断盟友是想救她，还是想利用她接近龙鳞拍卖锤。结尾落在“许问青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开场：用“许问青第一次触碰龙鳞拍卖锤，就看见林逐月将在二十四小时内成为牺牲品。”作为前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收尾：用“龙鳞拍卖锤在最后一秒自行翻面，露出第2集才会兑现的新代价。”作为评论区和下一集承接点。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竖屏AI漫剧高级分镜，剧名《龙市直播间：我卖的不是古董是命》第1集《第一条规则：龙鳞拍卖锤》第1格，冷开场钩子，龙鳞拍卖锤在画面前景出现异常反应，许问青被迫停在半步之外。 画面采用竖屏直播漫剧，弹幕、古董微距、暗金龙纹、夜市雾气、镜头穿越手机屏幕，主体、前景、背景保持三层关系，关键证据放在人物视线和手部动作之间。，低机位建立压迫感，随后缓慢推近人物眼神；前景遮挡形成窥视感，背景保持信息层次。，竖屏直播漫剧，弹幕、古董微距、暗金龙纹、夜市雾气、镜头穿越手机屏幕</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Dragon Market Live episode 1,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许问青推到强钩子开局的压力中心。镜头先给龙鳞拍卖锤的异常反应，再给许问青的停顿：她没有立刻冲上去，而是先观察榜一藏家的手部动作、周围人的视线方向和环境里被刻意擦掉的痕迹。这个停顿说明她不是被剧情推着走，而是在判断这一局谁掌握了信息。
压迫段落里，龙市掌柜借直播鉴宝、都市奇幻、古董契约、命运交易的表层矛盾把她逼进一个必须公开选择的场面。竖屏直播漫剧，弹幕、古董微距、暗金龙纹、夜市雾气、镜头穿越手机屏幕要在这里发挥作用：光线切在人物肩侧，前景遮挡制造窥视感，背景人群或系统界面持续施压。许问青说出口的话很短，但她真正想隐瞒的是“每件古董都绑定一段命债，卖出即转移，退货必须用寿命抵扣”这条规则。观众能感到她每一次呼吸、眼神闪避和手指收紧都在付代价。
转折发生在一件小证据上：龙鳞拍卖锤留下了与上一集不同的痕迹。林逐月试图替她解释，反而暴露自己早就知道一部分规则。两人的关系从协作变成互相试探，许问青没有立刻拆穿，而是把证据换成一个更小、更安全的问题，让榜一藏家先犯错。
爆发不是喊叫，而是行动。许问青在最不适合反击的位置做出反常选择，迫使龙市掌柜提前启用备用规则。她赢下一小步，却失去一个重要筹码。余韵里，许问青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龙鳞拍卖锤在画面前景出现异常反应，许问青被迫停在半步之外。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龙鳞拍卖锤”：人物目标是推进许问青第一次触碰龙鳞拍卖锤，就看见林逐月将在二十四小时内成为牺牲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竖屏AI漫剧高级分镜，剧名《龙市直播间：我卖的不是古董是命》第1集《第一条规则：龙鳞拍卖锤》第1格，冷开场钩子，龙鳞拍卖锤在画面前景出现异常反应，许问青被迫停在半步之外。 画面采用竖屏直播漫剧，弹幕、古董微距、暗金龙纹、夜市雾气、镜头穿越手机屏幕，主体、前景、背景保持三层关系，关键证据放在人物视线和手部动作之间。，低机位建立压迫感，随后缓慢推近人物眼神；前景遮挡形成窥视感，背景保持信息层次。，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许问青把目标压低到一个可执行动作：先拿证据，再救人。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龙鳞拍卖锤”：人物目标是推进许问青第一次触碰龙鳞拍卖锤，就看见林逐月将在二十四小时内成为牺牲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竖屏AI漫剧高级分镜，剧名《龙市直播间：我卖的不是古董是命》第1集《第一条规则：龙鳞拍卖锤》第2格，主角目标建立，许问青把目标压低到一个可执行动作：先拿证据，再救人。 画面采用竖屏直播漫剧，弹幕、古董微距、暗金龙纹、夜市雾气、镜头穿越手机屏幕，主体、前景、背景保持三层关系，关键证据放在人物视线和手部动作之间。，长焦压缩空间，正反打强化权力关系；焦点从关键道具转移到人物微表情。，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环境中出现与“每件古董都绑定一段命债，卖出即转移，退货必须用寿命抵扣”相关的第一处可视化规则痕迹。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龙鳞拍卖锤”：人物目标是推进许问青第一次触碰龙鳞拍卖锤，就看见林逐月将在二十四小时内成为牺牲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1集《第一条规则：龙鳞拍卖锤》第3格，规则或证据出现，环境中出现与“每件古董都绑定一段命债，卖出即转移，退货必须用寿命抵扣”相关的第一处可视化规则痕迹。 画面采用竖屏直播漫剧，弹幕、古董微距、暗金龙纹、夜市雾气、镜头穿越手机屏幕，主体、前景、背景保持三层关系，关键证据放在人物视线和手部动作之间。，主观镜头短暂进入角色视线，再切回稳定中近景，让观众先发现证据，再看见人物反应。，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榜一藏家利用公开场合制造误解，让主角无法直接解释。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龙鳞拍卖锤”：人物目标是推进许问青第一次触碰龙鳞拍卖锤，就看见林逐月将在二十四小时内成为牺牲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竖屏AI漫剧高级分镜，剧名《龙市直播间：我卖的不是古董是命》第1集《第一条规则：龙鳞拍卖锤》第4格，第一次压迫升级，榜一藏家利用公开场合制造误解，让主角无法直接解释。 画面采用竖屏直播漫剧，弹幕、古董微距、暗金龙纹、夜市雾气、镜头穿越手机屏幕，主体、前景、背景保持三层关系，关键证据放在人物视线和手部动作之间。，低机位建立压迫感，随后缓慢推近人物眼神；前景遮挡形成窥视感，背景保持信息层次。，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林逐月与许问青隔着关键道具对峙，双方都有话没说全。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龙鳞拍卖锤”：人物目标是推进许问青第一次触碰龙鳞拍卖锤，就看见林逐月将在二十四小时内成为牺牲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竖屏AI漫剧高级分镜，剧名《龙市直播间：我卖的不是古董是命》第1集《第一条规则：龙鳞拍卖锤》第5格，关键人物对峙，林逐月与许问青隔着关键道具对峙，双方都有话没说全。 画面采用竖屏直播漫剧，弹幕、古董微距、暗金龙纹、夜市雾气、镜头穿越手机屏幕，主体、前景、背景保持三层关系，关键证据放在人物视线和手部动作之间。，长焦压缩空间，正反打强化权力关系；焦点从关键道具转移到人物微表情。，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一处被忽略的细节证明龙市掌柜早已准备备用方案。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龙鳞拍卖锤”：人物目标是推进许问青第一次触碰龙鳞拍卖锤，就看见林逐月将在二十四小时内成为牺牲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竖屏AI漫剧高级分镜，剧名《龙市直播间：我卖的不是古董是命》第1集《第一条规则：龙鳞拍卖锤》第6格，信息反转，一处被忽略的细节证明龙市掌柜早已准备备用方案。 画面采用竖屏直播漫剧，弹幕、古董微距、暗金龙纹、夜市雾气、镜头穿越手机屏幕，主体、前景、背景保持三层关系，关键证据放在人物视线和手部动作之间。，主观镜头短暂进入角色视线，再切回稳定中近景，让观众先发现证据，再看见人物反应。，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龙鳞拍卖锤”：人物目标是推进许问青第一次触碰龙鳞拍卖锤，就看见林逐月将在二十四小时内成为牺牲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竖屏AI漫剧高级分镜，剧名《龙市直播间：我卖的不是古董是命》第1集《第一条规则：龙鳞拍卖锤》第7格，代价显现，规则代价落到人物记忆、信任、名誉或身体反应上。 画面采用竖屏直播漫剧，弹幕、古董微距、暗金龙纹、夜市雾气、镜头穿越手机屏幕，主体、前景、背景保持三层关系，关键证据放在人物视线和手部动作之间。，低机位建立压迫感，随后缓慢推近人物眼神；前景遮挡形成窥视感，背景保持信息层次。，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许问青和林逐月的关系产生裂缝，沉默比争吵更有压力。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龙鳞拍卖锤”：人物目标是推进许问青第一次触碰龙鳞拍卖锤，就看见林逐月将在二十四小时内成为牺牲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竖屏AI漫剧高级分镜，剧名《龙市直播间：我卖的不是古董是命》第1集《第一条规则：龙鳞拍卖锤》第8格，关系变化，许问青和林逐月的关系产生裂缝，沉默比争吵更有压力。 画面采用竖屏直播漫剧，弹幕、古董微距、暗金龙纹、夜市雾气、镜头穿越手机屏幕，主体、前景、背景保持三层关系，关键证据放在人物视线和手部动作之间。，长焦压缩空间，正反打强化权力关系；焦点从关键道具转移到人物微表情。，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龙鳞拍卖锤释放下一集的钩子，观众只得到问题，不得到完整答案。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龙鳞拍卖锤”：人物目标是推进许问青第一次触碰龙鳞拍卖锤，就看见林逐月将在二十四小时内成为牺牲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龙鳞拍卖锤在最后一秒自行翻面，露出第2集才会兑现的新代价。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龙鳞拍卖锤在最后一秒自行翻面，露出第2集才会兑现的新代价。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竖屏AI漫剧高级分镜，剧名《龙市直播间：我卖的不是古董是命》第1集《第一条规则：龙鳞拍卖锤》第9格，结尾强钩子，龙鳞拍卖锤释放下一集的钩子，观众只得到问题，不得到完整答案。 画面采用竖屏直播漫剧，弹幕、古董微距、暗金龙纹、夜市雾气、镜头穿越手机屏幕，主体、前景、背景保持三层关系，关键证据放在人物视线和手部动作之间。，主观镜头短暂进入角色视线，再切回稳定中近景，让观众先发现证据，再看见人物反应。，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1,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龙鳞拍卖锤在画面前景出现异常反应，许问青被迫停在半步之外。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龙鳞拍卖锤”：人物目标是推进许问青第一次触碰龙鳞拍卖锤，就看见林逐月将在二十四小时内成为牺牲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竖屏AI漫剧高级分镜，剧名《龙市直播间：我卖的不是古董是命》第1集《第一条规则：龙鳞拍卖锤》第1格，冷开场钩子，龙鳞拍卖锤在画面前景出现异常反应，许问青被迫停在半步之外。 画面采用竖屏直播漫剧，弹幕、古董微距、暗金龙纹、夜市雾气、镜头穿越手机屏幕，主体、前景、背景保持三层关系，关键证据放在人物视线和手部动作之间。，低机位建立压迫感，随后缓慢推近人物眼神；前景遮挡形成窥视感，背景保持信息层次。，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1,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许问青把目标压低到一个可执行动作：先拿证据，再救人。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龙鳞拍卖锤”：人物目标是推进许问青第一次触碰龙鳞拍卖锤，就看见林逐月将在二十四小时内成为牺牲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竖屏AI漫剧高级分镜，剧名《龙市直播间：我卖的不是古董是命》第1集《第一条规则：龙鳞拍卖锤》第2格，主角目标建立，许问青把目标压低到一个可执行动作：先拿证据，再救人。 画面采用竖屏直播漫剧，弹幕、古董微距、暗金龙纹、夜市雾气、镜头穿越手机屏幕，主体、前景、背景保持三层关系，关键证据放在人物视线和手部动作之间。，长焦压缩空间，正反打强化权力关系；焦点从关键道具转移到人物微表情。，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1,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环境中出现与“每件古董都绑定一段命债，卖出即转移，退货必须用寿命抵扣”相关的第一处可视化规则痕迹。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龙鳞拍卖锤”：人物目标是推进许问青第一次触碰龙鳞拍卖锤，就看见林逐月将在二十四小时内成为牺牲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1集《第一条规则：龙鳞拍卖锤》第3格，规则或证据出现，环境中出现与“每件古董都绑定一段命债，卖出即转移，退货必须用寿命抵扣”相关的第一处可视化规则痕迹。 画面采用竖屏直播漫剧，弹幕、古董微距、暗金龙纹、夜市雾气、镜头穿越手机屏幕，主体、前景、背景保持三层关系，关键证据放在人物视线和手部动作之间。，主观镜头短暂进入角色视线，再切回稳定中近景，让观众先发现证据，再看见人物反应。，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1,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榜一藏家利用公开场合制造误解，让主角无法直接解释。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龙鳞拍卖锤”：人物目标是推进许问青第一次触碰龙鳞拍卖锤，就看见林逐月将在二十四小时内成为牺牲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竖屏AI漫剧高级分镜，剧名《龙市直播间：我卖的不是古董是命》第1集《第一条规则：龙鳞拍卖锤》第4格，第一次压迫升级，榜一藏家利用公开场合制造误解，让主角无法直接解释。 画面采用竖屏直播漫剧，弹幕、古董微距、暗金龙纹、夜市雾气、镜头穿越手机屏幕，主体、前景、背景保持三层关系，关键证据放在人物视线和手部动作之间。，低机位建立压迫感，随后缓慢推近人物眼神；前景遮挡形成窥视感，背景保持信息层次。，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1,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林逐月与许问青隔着关键道具对峙，双方都有话没说全。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龙鳞拍卖锤”：人物目标是推进许问青第一次触碰龙鳞拍卖锤，就看见林逐月将在二十四小时内成为牺牲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竖屏AI漫剧高级分镜，剧名《龙市直播间：我卖的不是古董是命》第1集《第一条规则：龙鳞拍卖锤》第5格，关键人物对峙，林逐月与许问青隔着关键道具对峙，双方都有话没说全。 画面采用竖屏直播漫剧，弹幕、古董微距、暗金龙纹、夜市雾气、镜头穿越手机屏幕，主体、前景、背景保持三层关系，关键证据放在人物视线和手部动作之间。，长焦压缩空间，正反打强化权力关系；焦点从关键道具转移到人物微表情。，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1,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一处被忽略的细节证明龙市掌柜早已准备备用方案。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龙鳞拍卖锤”：人物目标是推进许问青第一次触碰龙鳞拍卖锤，就看见林逐月将在二十四小时内成为牺牲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竖屏AI漫剧高级分镜，剧名《龙市直播间：我卖的不是古董是命》第1集《第一条规则：龙鳞拍卖锤》第6格，信息反转，一处被忽略的细节证明龙市掌柜早已准备备用方案。 画面采用竖屏直播漫剧，弹幕、古董微距、暗金龙纹、夜市雾气、镜头穿越手机屏幕，主体、前景、背景保持三层关系，关键证据放在人物视线和手部动作之间。，主观镜头短暂进入角色视线，再切回稳定中近景，让观众先发现证据，再看见人物反应。，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1,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龙鳞拍卖锤”：人物目标是推进许问青第一次触碰龙鳞拍卖锤，就看见林逐月将在二十四小时内成为牺牲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竖屏AI漫剧高级分镜，剧名《龙市直播间：我卖的不是古董是命》第1集《第一条规则：龙鳞拍卖锤》第7格，代价显现，规则代价落到人物记忆、信任、名誉或身体反应上。 画面采用竖屏直播漫剧，弹幕、古董微距、暗金龙纹、夜市雾气、镜头穿越手机屏幕，主体、前景、背景保持三层关系，关键证据放在人物视线和手部动作之间。，低机位建立压迫感，随后缓慢推近人物眼神；前景遮挡形成窥视感，背景保持信息层次。，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1,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许问青和林逐月的关系产生裂缝，沉默比争吵更有压力。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第一条规则：龙鳞拍卖锤”：人物目标是推进许问青第一次触碰龙鳞拍卖锤，就看见林逐月将在二十四小时内成为牺牲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竖屏AI漫剧高级分镜，剧名《龙市直播间：我卖的不是古董是命》第1集《第一条规则：龙鳞拍卖锤》第8格，关系变化，许问青和林逐月的关系产生裂缝，沉默比争吵更有压力。 画面采用竖屏直播漫剧，弹幕、古董微距、暗金龙纹、夜市雾气、镜头穿越手机屏幕，主体、前景、背景保持三层关系，关键证据放在人物视线和手部动作之间。，长焦压缩空间，正反打强化权力关系；焦点从关键道具转移到人物微表情。，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1,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02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2 集 / EPISODE 02</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02  </w:t>
      </w:r>
      <w:r>
        <w:rPr>
          <w:rFonts w:ascii="Microsoft YaHei" w:cs="Microsoft YaHei" w:eastAsia="Microsoft YaHei" w:hAnsi="Microsoft YaHei"/>
          <w:b/>
          <w:bCs/>
          <w:i w:val="false"/>
          <w:iCs w:val="false"/>
          <w:color w:val="A65A52"/>
          <w:sz w:val="36"/>
          <w:szCs w:val="36"/>
        </w:rPr>
        <w:t xml:space="preserve">不该出现的证据：龙鳞拍卖锤</w:t>
      </w:r>
      <w:r>
        <w:rPr>
          <w:rFonts w:ascii="Microsoft YaHei" w:cs="Microsoft YaHei" w:eastAsia="Microsoft YaHei" w:hAnsi="Microsoft YaHei"/>
          <w:b/>
          <w:bCs/>
          <w:i w:val="false"/>
          <w:iCs w:val="false"/>
          <w:color w:val="808080"/>
          <w:sz w:val="18"/>
          <w:szCs w:val="18"/>
        </w:rPr>
        <w:t xml:space="preserve">  /  Episode 02</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许问青以为上一集留下的证据能赢，榜一藏家却拿出一份更早准备好的反证。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2集进入“规则显影”阶段，许问青的当下目标是围绕龙鳞拍卖锤拿到一条可被观众看懂、也能被角色执行的证据。本集不靠解释推进，而是让竖屏直播漫剧，弹幕、古董微距、暗金龙纹、夜市雾气、镜头穿越手机屏幕里的光影、前景遮挡和空间压迫参与叙事；许问青先被榜一藏家逼到公开场合，再发现龙市掌柜真正想掩盖的不是一件事，而是一整套能反复制造牺牲者的规则。林逐月在中段提供帮助，但这份帮助带有隐瞒，迫使主角判断盟友是想救她，还是想利用她接近龙鳞拍卖锤。结尾落在“许问青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龙鳞拍卖锤在最后一秒自行翻面，露出第3集才会兑现的新代价。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2集进入“规则显影”阶段，许问青的当下目标是围绕龙鳞拍卖锤拿到一条可被观众看懂、也能被角色执行的证据。本集不靠解释推进，而是让竖屏直播漫剧，弹幕、古董微距、暗金龙纹、夜市雾气、镜头穿越手机屏幕里的光影、前景遮挡和空间压迫参与叙事；许问青先被榜一藏家逼到公开场合，再发现龙市掌柜真正想掩盖的不是一件事，而是一整套能反复制造牺牲者的规则。林逐月在中段提供帮助，但这份帮助带有隐瞒，迫使主角判断盟友是想救她，还是想利用她接近龙鳞拍卖锤。结尾落在“许问青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开场：用“许问青以为上一集留下的证据能赢，榜一藏家却拿出一份更早准备好的反证。”作为前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收尾：用“龙鳞拍卖锤在最后一秒自行翻面，露出第3集才会兑现的新代价。”作为评论区和下一集承接点。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竖屏AI漫剧高级分镜，剧名《龙市直播间：我卖的不是古董是命》第2集《不该出现的证据：龙鳞拍卖锤》第1格，冷开场钩子，龙鳞拍卖锤在画面前景出现异常反应，许问青被迫停在半步之外。 画面采用竖屏直播漫剧，弹幕、古董微距、暗金龙纹、夜市雾气、镜头穿越手机屏幕，主体、前景、背景保持三层关系，关键证据放在人物视线和手部动作之间。，低机位建立压迫感，随后缓慢推近人物眼神；前景遮挡形成窥视感，背景保持信息层次。，竖屏直播漫剧，弹幕、古董微距、暗金龙纹、夜市雾气、镜头穿越手机屏幕</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Dragon Market Live episode 2,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许问青推到规则显影的压力中心。镜头先给龙鳞拍卖锤的异常反应，再给许问青的停顿：她没有立刻冲上去，而是先观察榜一藏家的手部动作、周围人的视线方向和环境里被刻意擦掉的痕迹。这个停顿说明她不是被剧情推着走，而是在判断这一局谁掌握了信息。
压迫段落里，龙市掌柜借直播鉴宝、都市奇幻、古董契约、命运交易的表层矛盾把她逼进一个必须公开选择的场面。竖屏直播漫剧，弹幕、古董微距、暗金龙纹、夜市雾气、镜头穿越手机屏幕要在这里发挥作用：光线切在人物肩侧，前景遮挡制造窥视感，背景人群或系统界面持续施压。许问青说出口的话很短，但她真正想隐瞒的是“每件古董都绑定一段命债，卖出即转移，退货必须用寿命抵扣”这条规则。观众能感到她每一次呼吸、眼神闪避和手指收紧都在付代价。
转折发生在一件小证据上：龙鳞拍卖锤留下了与上一集不同的痕迹。林逐月试图替她解释，反而暴露自己早就知道一部分规则。两人的关系从协作变成互相试探，许问青没有立刻拆穿，而是把证据换成一个更小、更安全的问题，让榜一藏家先犯错。
爆发不是喊叫，而是行动。许问青在最不适合反击的位置做出反常选择，迫使龙市掌柜提前启用备用规则。她赢下一小步，却失去一个重要筹码。余韵里，许问青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龙鳞拍卖锤在画面前景出现异常反应，许问青被迫停在半步之外。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竖屏AI漫剧高级分镜，剧名《龙市直播间：我卖的不是古董是命》第2集《不该出现的证据：龙鳞拍卖锤》第1格，冷开场钩子，龙鳞拍卖锤在画面前景出现异常反应，许问青被迫停在半步之外。 画面采用竖屏直播漫剧，弹幕、古董微距、暗金龙纹、夜市雾气、镜头穿越手机屏幕，主体、前景、背景保持三层关系，关键证据放在人物视线和手部动作之间。，低机位建立压迫感，随后缓慢推近人物眼神；前景遮挡形成窥视感，背景保持信息层次。，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许问青把目标压低到一个可执行动作：先拿证据，再救人。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竖屏AI漫剧高级分镜，剧名《龙市直播间：我卖的不是古董是命》第2集《不该出现的证据：龙鳞拍卖锤》第2格，主角目标建立，许问青把目标压低到一个可执行动作：先拿证据，再救人。 画面采用竖屏直播漫剧，弹幕、古董微距、暗金龙纹、夜市雾气、镜头穿越手机屏幕，主体、前景、背景保持三层关系，关键证据放在人物视线和手部动作之间。，长焦压缩空间，正反打强化权力关系；焦点从关键道具转移到人物微表情。，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环境中出现与“每件古董都绑定一段命债，卖出即转移，退货必须用寿命抵扣”相关的第一处可视化规则痕迹。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2集《不该出现的证据：龙鳞拍卖锤》第3格，规则或证据出现，环境中出现与“每件古董都绑定一段命债，卖出即转移，退货必须用寿命抵扣”相关的第一处可视化规则痕迹。 画面采用竖屏直播漫剧，弹幕、古董微距、暗金龙纹、夜市雾气、镜头穿越手机屏幕，主体、前景、背景保持三层关系，关键证据放在人物视线和手部动作之间。，主观镜头短暂进入角色视线，再切回稳定中近景，让观众先发现证据，再看见人物反应。，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榜一藏家利用公开场合制造误解，让主角无法直接解释。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竖屏AI漫剧高级分镜，剧名《龙市直播间：我卖的不是古董是命》第2集《不该出现的证据：龙鳞拍卖锤》第4格，第一次压迫升级，榜一藏家利用公开场合制造误解，让主角无法直接解释。 画面采用竖屏直播漫剧，弹幕、古董微距、暗金龙纹、夜市雾气、镜头穿越手机屏幕，主体、前景、背景保持三层关系，关键证据放在人物视线和手部动作之间。，低机位建立压迫感，随后缓慢推近人物眼神；前景遮挡形成窥视感，背景保持信息层次。，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林逐月与许问青隔着关键道具对峙，双方都有话没说全。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竖屏AI漫剧高级分镜，剧名《龙市直播间：我卖的不是古董是命》第2集《不该出现的证据：龙鳞拍卖锤》第5格，关键人物对峙，林逐月与许问青隔着关键道具对峙，双方都有话没说全。 画面采用竖屏直播漫剧，弹幕、古董微距、暗金龙纹、夜市雾气、镜头穿越手机屏幕，主体、前景、背景保持三层关系，关键证据放在人物视线和手部动作之间。，长焦压缩空间，正反打强化权力关系；焦点从关键道具转移到人物微表情。，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一处被忽略的细节证明龙市掌柜早已准备备用方案。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竖屏AI漫剧高级分镜，剧名《龙市直播间：我卖的不是古董是命》第2集《不该出现的证据：龙鳞拍卖锤》第6格，信息反转，一处被忽略的细节证明龙市掌柜早已准备备用方案。 画面采用竖屏直播漫剧，弹幕、古董微距、暗金龙纹、夜市雾气、镜头穿越手机屏幕，主体、前景、背景保持三层关系，关键证据放在人物视线和手部动作之间。，主观镜头短暂进入角色视线，再切回稳定中近景，让观众先发现证据，再看见人物反应。，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竖屏AI漫剧高级分镜，剧名《龙市直播间：我卖的不是古董是命》第2集《不该出现的证据：龙鳞拍卖锤》第7格，代价显现，规则代价落到人物记忆、信任、名誉或身体反应上。 画面采用竖屏直播漫剧，弹幕、古董微距、暗金龙纹、夜市雾气、镜头穿越手机屏幕，主体、前景、背景保持三层关系，关键证据放在人物视线和手部动作之间。，低机位建立压迫感，随后缓慢推近人物眼神；前景遮挡形成窥视感，背景保持信息层次。，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许问青和林逐月的关系产生裂缝，沉默比争吵更有压力。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竖屏AI漫剧高级分镜，剧名《龙市直播间：我卖的不是古董是命》第2集《不该出现的证据：龙鳞拍卖锤》第8格，关系变化，许问青和林逐月的关系产生裂缝，沉默比争吵更有压力。 画面采用竖屏直播漫剧，弹幕、古董微距、暗金龙纹、夜市雾气、镜头穿越手机屏幕，主体、前景、背景保持三层关系，关键证据放在人物视线和手部动作之间。，长焦压缩空间，正反打强化权力关系；焦点从关键道具转移到人物微表情。，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龙鳞拍卖锤释放下一集的钩子，观众只得到问题，不得到完整答案。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龙鳞拍卖锤在最后一秒自行翻面，露出第3集才会兑现的新代价。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龙鳞拍卖锤在最后一秒自行翻面，露出第3集才会兑现的新代价。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竖屏AI漫剧高级分镜，剧名《龙市直播间：我卖的不是古董是命》第2集《不该出现的证据：龙鳞拍卖锤》第9格，结尾强钩子，龙鳞拍卖锤释放下一集的钩子，观众只得到问题，不得到完整答案。 画面采用竖屏直播漫剧，弹幕、古董微距、暗金龙纹、夜市雾气、镜头穿越手机屏幕，主体、前景、背景保持三层关系，关键证据放在人物视线和手部动作之间。，主观镜头短暂进入角色视线，再切回稳定中近景，让观众先发现证据，再看见人物反应。，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2,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龙鳞拍卖锤在画面前景出现异常反应，许问青被迫停在半步之外。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竖屏AI漫剧高级分镜，剧名《龙市直播间：我卖的不是古董是命》第2集《不该出现的证据：龙鳞拍卖锤》第1格，冷开场钩子，龙鳞拍卖锤在画面前景出现异常反应，许问青被迫停在半步之外。 画面采用竖屏直播漫剧，弹幕、古董微距、暗金龙纹、夜市雾气、镜头穿越手机屏幕，主体、前景、背景保持三层关系，关键证据放在人物视线和手部动作之间。，低机位建立压迫感，随后缓慢推近人物眼神；前景遮挡形成窥视感，背景保持信息层次。，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2,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许问青把目标压低到一个可执行动作：先拿证据，再救人。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竖屏AI漫剧高级分镜，剧名《龙市直播间：我卖的不是古董是命》第2集《不该出现的证据：龙鳞拍卖锤》第2格，主角目标建立，许问青把目标压低到一个可执行动作：先拿证据，再救人。 画面采用竖屏直播漫剧，弹幕、古董微距、暗金龙纹、夜市雾气、镜头穿越手机屏幕，主体、前景、背景保持三层关系，关键证据放在人物视线和手部动作之间。，长焦压缩空间，正反打强化权力关系；焦点从关键道具转移到人物微表情。，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2,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环境中出现与“每件古董都绑定一段命债，卖出即转移，退货必须用寿命抵扣”相关的第一处可视化规则痕迹。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2集《不该出现的证据：龙鳞拍卖锤》第3格，规则或证据出现，环境中出现与“每件古董都绑定一段命债，卖出即转移，退货必须用寿命抵扣”相关的第一处可视化规则痕迹。 画面采用竖屏直播漫剧，弹幕、古董微距、暗金龙纹、夜市雾气、镜头穿越手机屏幕，主体、前景、背景保持三层关系，关键证据放在人物视线和手部动作之间。，主观镜头短暂进入角色视线，再切回稳定中近景，让观众先发现证据，再看见人物反应。，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2,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榜一藏家利用公开场合制造误解，让主角无法直接解释。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竖屏AI漫剧高级分镜，剧名《龙市直播间：我卖的不是古董是命》第2集《不该出现的证据：龙鳞拍卖锤》第4格，第一次压迫升级，榜一藏家利用公开场合制造误解，让主角无法直接解释。 画面采用竖屏直播漫剧，弹幕、古董微距、暗金龙纹、夜市雾气、镜头穿越手机屏幕，主体、前景、背景保持三层关系，关键证据放在人物视线和手部动作之间。，低机位建立压迫感，随后缓慢推近人物眼神；前景遮挡形成窥视感，背景保持信息层次。，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2,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林逐月与许问青隔着关键道具对峙，双方都有话没说全。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竖屏AI漫剧高级分镜，剧名《龙市直播间：我卖的不是古董是命》第2集《不该出现的证据：龙鳞拍卖锤》第5格，关键人物对峙，林逐月与许问青隔着关键道具对峙，双方都有话没说全。 画面采用竖屏直播漫剧，弹幕、古董微距、暗金龙纹、夜市雾气、镜头穿越手机屏幕，主体、前景、背景保持三层关系，关键证据放在人物视线和手部动作之间。，长焦压缩空间，正反打强化权力关系；焦点从关键道具转移到人物微表情。，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2,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一处被忽略的细节证明龙市掌柜早已准备备用方案。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竖屏AI漫剧高级分镜，剧名《龙市直播间：我卖的不是古董是命》第2集《不该出现的证据：龙鳞拍卖锤》第6格，信息反转，一处被忽略的细节证明龙市掌柜早已准备备用方案。 画面采用竖屏直播漫剧，弹幕、古董微距、暗金龙纹、夜市雾气、镜头穿越手机屏幕，主体、前景、背景保持三层关系，关键证据放在人物视线和手部动作之间。，主观镜头短暂进入角色视线，再切回稳定中近景，让观众先发现证据，再看见人物反应。，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2,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竖屏AI漫剧高级分镜，剧名《龙市直播间：我卖的不是古董是命》第2集《不该出现的证据：龙鳞拍卖锤》第7格，代价显现，规则代价落到人物记忆、信任、名誉或身体反应上。 画面采用竖屏直播漫剧，弹幕、古董微距、暗金龙纹、夜市雾气、镜头穿越手机屏幕，主体、前景、背景保持三层关系，关键证据放在人物视线和手部动作之间。，低机位建立压迫感，随后缓慢推近人物眼神；前景遮挡形成窥视感，背景保持信息层次。，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2,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许问青和林逐月的关系产生裂缝，沉默比争吵更有压力。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不该出现的证据：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竖屏AI漫剧高级分镜，剧名《龙市直播间：我卖的不是古董是命》第2集《不该出现的证据：龙鳞拍卖锤》第8格，关系变化，许问青和林逐月的关系产生裂缝，沉默比争吵更有压力。 画面采用竖屏直播漫剧，弹幕、古董微距、暗金龙纹、夜市雾气、镜头穿越手机屏幕，主体、前景、背景保持三层关系，关键证据放在人物视线和手部动作之间。，长焦压缩空间，正反打强化权力关系；焦点从关键道具转移到人物微表情。，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2,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03  ·  PRODUCTION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3 集 / EPISODE 03</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03  </w:t>
      </w:r>
      <w:r>
        <w:rPr>
          <w:rFonts w:ascii="Microsoft YaHei" w:cs="Microsoft YaHei" w:eastAsia="Microsoft YaHei" w:hAnsi="Microsoft YaHei"/>
          <w:b/>
          <w:bCs/>
          <w:i w:val="false"/>
          <w:iCs w:val="false"/>
          <w:color w:val="A65A52"/>
          <w:sz w:val="36"/>
          <w:szCs w:val="36"/>
        </w:rPr>
        <w:t xml:space="preserve">假盟友：龙鳞拍卖锤</w:t>
      </w:r>
      <w:r>
        <w:rPr>
          <w:rFonts w:ascii="Microsoft YaHei" w:cs="Microsoft YaHei" w:eastAsia="Microsoft YaHei" w:hAnsi="Microsoft YaHei"/>
          <w:b/>
          <w:bCs/>
          <w:i w:val="false"/>
          <w:iCs w:val="false"/>
          <w:color w:val="808080"/>
          <w:sz w:val="18"/>
          <w:szCs w:val="18"/>
        </w:rPr>
        <w:t xml:space="preserve">  /  Episode 03</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许问青以为上一集留下的证据能赢，榜一藏家却拿出一份更早准备好的反证。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3集进入“第一次反击”阶段，许问青的当下目标是围绕龙鳞拍卖锤拿到一条可被观众看懂、也能被角色执行的证据。本集不靠解释推进，而是让竖屏直播漫剧，弹幕、古董微距、暗金龙纹、夜市雾气、镜头穿越手机屏幕里的光影、前景遮挡和空间压迫参与叙事；许问青先被榜一藏家逼到公开场合，再发现龙市掌柜真正想掩盖的不是一件事，而是一整套能反复制造牺牲者的规则。林逐月在中段提供帮助，但这份帮助带有隐瞒，迫使主角判断盟友是想救她，还是想利用她接近龙鳞拍卖锤。结尾落在“许问青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龙鳞拍卖锤在最后一秒自行翻面，露出第4集才会兑现的新代价。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3集进入“第一次反击”阶段，许问青的当下目标是围绕龙鳞拍卖锤拿到一条可被观众看懂、也能被角色执行的证据。本集不靠解释推进，而是让竖屏直播漫剧，弹幕、古董微距、暗金龙纹、夜市雾气、镜头穿越手机屏幕里的光影、前景遮挡和空间压迫参与叙事；许问青先被榜一藏家逼到公开场合，再发现龙市掌柜真正想掩盖的不是一件事，而是一整套能反复制造牺牲者的规则。林逐月在中段提供帮助，但这份帮助带有隐瞒，迫使主角判断盟友是想救她，还是想利用她接近龙鳞拍卖锤。结尾落在“许问青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开场：用“许问青以为上一集留下的证据能赢，榜一藏家却拿出一份更早准备好的反证。”作为前 3 秒冲突点，优先放大情绪或悬念。</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推进：围绕本集核心线索展开，镜头节奏保持短句、快切和强信息密度。</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收尾：用“龙鳞拍卖锤在最后一秒自行翻面，露出第4集才会兑现的新代价。”作为评论区和下一集承接点。</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竖屏AI漫剧高级分镜，剧名《龙市直播间：我卖的不是古董是命》第3集《假盟友：龙鳞拍卖锤》第1格，冷开场钩子，龙鳞拍卖锤在画面前景出现异常反应，许问青被迫停在半步之外。 画面采用竖屏直播漫剧，弹幕、古董微距、暗金龙纹、夜市雾气、镜头穿越手机屏幕，主体、前景、背景保持三层关系，关键证据放在人物视线和手部动作之间。，低机位建立压迫感，随后缓慢推近人物眼神；前景遮挡形成窥视感，背景保持信息层次。，竖屏直播漫剧，弹幕、古董微距、暗金龙纹、夜市雾气、镜头穿越手机屏幕</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Dragon Market Live episode 3,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许问青推到第一次反击的压力中心。镜头先给龙鳞拍卖锤的异常反应，再给许问青的停顿：她没有立刻冲上去，而是先观察榜一藏家的手部动作、周围人的视线方向和环境里被刻意擦掉的痕迹。这个停顿说明她不是被剧情推着走，而是在判断这一局谁掌握了信息。
压迫段落里，龙市掌柜借直播鉴宝、都市奇幻、古董契约、命运交易的表层矛盾把她逼进一个必须公开选择的场面。竖屏直播漫剧，弹幕、古董微距、暗金龙纹、夜市雾气、镜头穿越手机屏幕要在这里发挥作用：光线切在人物肩侧，前景遮挡制造窥视感，背景人群或系统界面持续施压。许问青说出口的话很短，但她真正想隐瞒的是“每件古董都绑定一段命债，卖出即转移，退货必须用寿命抵扣”这条规则。观众能感到她每一次呼吸、眼神闪避和手指收紧都在付代价。
转折发生在一件小证据上：龙鳞拍卖锤留下了与上一集不同的痕迹。林逐月试图替她解释，反而暴露自己早就知道一部分规则。两人的关系从协作变成互相试探，许问青没有立刻拆穿，而是把证据换成一个更小、更安全的问题，让榜一藏家先犯错。
爆发不是喊叫，而是行动。许问青在最不适合反击的位置做出反常选择，迫使龙市掌柜提前启用备用规则。她赢下一小步，却失去一个重要筹码。余韵里，许问青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龙鳞拍卖锤在画面前景出现异常反应，许问青被迫停在半步之外。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竖屏AI漫剧高级分镜，剧名《龙市直播间：我卖的不是古董是命》第3集《假盟友：龙鳞拍卖锤》第1格，冷开场钩子，龙鳞拍卖锤在画面前景出现异常反应，许问青被迫停在半步之外。 画面采用竖屏直播漫剧，弹幕、古董微距、暗金龙纹、夜市雾气、镜头穿越手机屏幕，主体、前景、背景保持三层关系，关键证据放在人物视线和手部动作之间。，低机位建立压迫感，随后缓慢推近人物眼神；前景遮挡形成窥视感，背景保持信息层次。，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许问青把目标压低到一个可执行动作：先拿证据，再救人。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竖屏AI漫剧高级分镜，剧名《龙市直播间：我卖的不是古董是命》第3集《假盟友：龙鳞拍卖锤》第2格，主角目标建立，许问青把目标压低到一个可执行动作：先拿证据，再救人。 画面采用竖屏直播漫剧，弹幕、古董微距、暗金龙纹、夜市雾气、镜头穿越手机屏幕，主体、前景、背景保持三层关系，关键证据放在人物视线和手部动作之间。，长焦压缩空间，正反打强化权力关系；焦点从关键道具转移到人物微表情。，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环境中出现与“每件古董都绑定一段命债，卖出即转移，退货必须用寿命抵扣”相关的第一处可视化规则痕迹。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3集《假盟友：龙鳞拍卖锤》第3格，规则或证据出现，环境中出现与“每件古董都绑定一段命债，卖出即转移，退货必须用寿命抵扣”相关的第一处可视化规则痕迹。 画面采用竖屏直播漫剧，弹幕、古董微距、暗金龙纹、夜市雾气、镜头穿越手机屏幕，主体、前景、背景保持三层关系，关键证据放在人物视线和手部动作之间。，主观镜头短暂进入角色视线，再切回稳定中近景，让观众先发现证据，再看见人物反应。，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榜一藏家利用公开场合制造误解，让主角无法直接解释。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竖屏AI漫剧高级分镜，剧名《龙市直播间：我卖的不是古董是命》第3集《假盟友：龙鳞拍卖锤》第4格，第一次压迫升级，榜一藏家利用公开场合制造误解，让主角无法直接解释。 画面采用竖屏直播漫剧，弹幕、古董微距、暗金龙纹、夜市雾气、镜头穿越手机屏幕，主体、前景、背景保持三层关系，关键证据放在人物视线和手部动作之间。，低机位建立压迫感，随后缓慢推近人物眼神；前景遮挡形成窥视感，背景保持信息层次。，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林逐月与许问青隔着关键道具对峙，双方都有话没说全。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竖屏AI漫剧高级分镜，剧名《龙市直播间：我卖的不是古董是命》第3集《假盟友：龙鳞拍卖锤》第5格，关键人物对峙，林逐月与许问青隔着关键道具对峙，双方都有话没说全。 画面采用竖屏直播漫剧，弹幕、古董微距、暗金龙纹、夜市雾气、镜头穿越手机屏幕，主体、前景、背景保持三层关系，关键证据放在人物视线和手部动作之间。，长焦压缩空间，正反打强化权力关系；焦点从关键道具转移到人物微表情。，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一处被忽略的细节证明龙市掌柜早已准备备用方案。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竖屏AI漫剧高级分镜，剧名《龙市直播间：我卖的不是古董是命》第3集《假盟友：龙鳞拍卖锤》第6格，信息反转，一处被忽略的细节证明龙市掌柜早已准备备用方案。 画面采用竖屏直播漫剧，弹幕、古董微距、暗金龙纹、夜市雾气、镜头穿越手机屏幕，主体、前景、背景保持三层关系，关键证据放在人物视线和手部动作之间。，主观镜头短暂进入角色视线，再切回稳定中近景，让观众先发现证据，再看见人物反应。，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竖屏AI漫剧高级分镜，剧名《龙市直播间：我卖的不是古董是命》第3集《假盟友：龙鳞拍卖锤》第7格，代价显现，规则代价落到人物记忆、信任、名誉或身体反应上。 画面采用竖屏直播漫剧，弹幕、古董微距、暗金龙纹、夜市雾气、镜头穿越手机屏幕，主体、前景、背景保持三层关系，关键证据放在人物视线和手部动作之间。，低机位建立压迫感，随后缓慢推近人物眼神；前景遮挡形成窥视感，背景保持信息层次。，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许问青和林逐月的关系产生裂缝，沉默比争吵更有压力。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竖屏AI漫剧高级分镜，剧名《龙市直播间：我卖的不是古董是命》第3集《假盟友：龙鳞拍卖锤》第8格，关系变化，许问青和林逐月的关系产生裂缝，沉默比争吵更有压力。 画面采用竖屏直播漫剧，弹幕、古董微距、暗金龙纹、夜市雾气、镜头穿越手机屏幕，主体、前景、背景保持三层关系，关键证据放在人物视线和手部动作之间。，长焦压缩空间，正反打强化权力关系；焦点从关键道具转移到人物微表情。，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龙鳞拍卖锤释放下一集的钩子，观众只得到问题，不得到完整答案。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龙鳞拍卖锤在最后一秒自行翻面，露出第4集才会兑现的新代价。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龙鳞拍卖锤在最后一秒自行翻面，露出第4集才会兑现的新代价。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竖屏AI漫剧高级分镜，剧名《龙市直播间：我卖的不是古董是命》第3集《假盟友：龙鳞拍卖锤》第9格，结尾强钩子，龙鳞拍卖锤释放下一集的钩子，观众只得到问题，不得到完整答案。 画面采用竖屏直播漫剧，弹幕、古董微距、暗金龙纹、夜市雾气、镜头穿越手机屏幕，主体、前景、背景保持三层关系，关键证据放在人物视线和手部动作之间。，主观镜头短暂进入角色视线，再切回稳定中近景，让观众先发现证据，再看见人物反应。，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3,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龙鳞拍卖锤在画面前景出现异常反应，许问青被迫停在半步之外。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竖屏AI漫剧高级分镜，剧名《龙市直播间：我卖的不是古董是命》第3集《假盟友：龙鳞拍卖锤》第1格，冷开场钩子，龙鳞拍卖锤在画面前景出现异常反应，许问青被迫停在半步之外。 画面采用竖屏直播漫剧，弹幕、古董微距、暗金龙纹、夜市雾气、镜头穿越手机屏幕，主体、前景、背景保持三层关系，关键证据放在人物视线和手部动作之间。，低机位建立压迫感，随后缓慢推近人物眼神；前景遮挡形成窥视感，背景保持信息层次。，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3,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许问青把目标压低到一个可执行动作：先拿证据，再救人。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竖屏AI漫剧高级分镜，剧名《龙市直播间：我卖的不是古董是命》第3集《假盟友：龙鳞拍卖锤》第2格，主角目标建立，许问青把目标压低到一个可执行动作：先拿证据，再救人。 画面采用竖屏直播漫剧，弹幕、古董微距、暗金龙纹、夜市雾气、镜头穿越手机屏幕，主体、前景、背景保持三层关系，关键证据放在人物视线和手部动作之间。，长焦压缩空间，正反打强化权力关系；焦点从关键道具转移到人物微表情。，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3,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环境中出现与“每件古董都绑定一段命债，卖出即转移，退货必须用寿命抵扣”相关的第一处可视化规则痕迹。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3集《假盟友：龙鳞拍卖锤》第3格，规则或证据出现，环境中出现与“每件古董都绑定一段命债，卖出即转移，退货必须用寿命抵扣”相关的第一处可视化规则痕迹。 画面采用竖屏直播漫剧，弹幕、古董微距、暗金龙纹、夜市雾气、镜头穿越手机屏幕，主体、前景、背景保持三层关系，关键证据放在人物视线和手部动作之间。，主观镜头短暂进入角色视线，再切回稳定中近景，让观众先发现证据，再看见人物反应。，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3,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榜一藏家利用公开场合制造误解，让主角无法直接解释。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竖屏AI漫剧高级分镜，剧名《龙市直播间：我卖的不是古董是命》第3集《假盟友：龙鳞拍卖锤》第4格，第一次压迫升级，榜一藏家利用公开场合制造误解，让主角无法直接解释。 画面采用竖屏直播漫剧，弹幕、古董微距、暗金龙纹、夜市雾气、镜头穿越手机屏幕，主体、前景、背景保持三层关系，关键证据放在人物视线和手部动作之间。，低机位建立压迫感，随后缓慢推近人物眼神；前景遮挡形成窥视感，背景保持信息层次。，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3,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林逐月与许问青隔着关键道具对峙，双方都有话没说全。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竖屏AI漫剧高级分镜，剧名《龙市直播间：我卖的不是古董是命》第3集《假盟友：龙鳞拍卖锤》第5格，关键人物对峙，林逐月与许问青隔着关键道具对峙，双方都有话没说全。 画面采用竖屏直播漫剧，弹幕、古董微距、暗金龙纹、夜市雾气、镜头穿越手机屏幕，主体、前景、背景保持三层关系，关键证据放在人物视线和手部动作之间。，长焦压缩空间，正反打强化权力关系；焦点从关键道具转移到人物微表情。，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3,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一处被忽略的细节证明龙市掌柜早已准备备用方案。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竖屏AI漫剧高级分镜，剧名《龙市直播间：我卖的不是古董是命》第3集《假盟友：龙鳞拍卖锤》第6格，信息反转，一处被忽略的细节证明龙市掌柜早已准备备用方案。 画面采用竖屏直播漫剧，弹幕、古董微距、暗金龙纹、夜市雾气、镜头穿越手机屏幕，主体、前景、背景保持三层关系，关键证据放在人物视线和手部动作之间。，主观镜头短暂进入角色视线，再切回稳定中近景，让观众先发现证据，再看见人物反应。，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3,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竖屏AI漫剧高级分镜，剧名《龙市直播间：我卖的不是古董是命》第3集《假盟友：龙鳞拍卖锤》第7格，代价显现，规则代价落到人物记忆、信任、名誉或身体反应上。 画面采用竖屏直播漫剧，弹幕、古董微距、暗金龙纹、夜市雾气、镜头穿越手机屏幕，主体、前景、背景保持三层关系，关键证据放在人物视线和手部动作之间。，低机位建立压迫感，随后缓慢推近人物眼神；前景遮挡形成窥视感，背景保持信息层次。，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3,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许问青和林逐月的关系产生裂缝，沉默比争吵更有压力。 画面采用竖屏直播漫剧，弹幕、古董微距、暗金龙纹、夜市雾气、镜头穿越手机屏幕，主体、前景、背景保持三层关系，关键证据放在人物视线和手部动作之间。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许问青没有立刻开口，先停顿半拍；她的手指轻轻收紧，视线从龙鳞拍卖锤移到榜一藏家，又迅速避开。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假盟友：龙鳞拍卖锤”：人物目标是推进许问青以为上一集留下的证据能赢，榜一藏家却拿出一份更早准备好的反证。背后的真相，隐藏冲突是许问青不敢公开“每件古董都绑定一段命债，卖出即转移，退货必须用寿命抵扣”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许问青：“先别急着让我认输。”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龙鳞拍卖锤短暂闪烁，留下一个尚未解释的新痕迹。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竖屏AI漫剧高级分镜，剧名《龙市直播间：我卖的不是古董是命》第3集《假盟友：龙鳞拍卖锤》第8格，关系变化，许问青和林逐月的关系产生裂缝，沉默比争吵更有压力。 画面采用竖屏直播漫剧，弹幕、古董微距、暗金龙纹、夜市雾气、镜头穿越手机屏幕，主体、前景、背景保持三层关系，关键证据放在人物视线和手部动作之间。，长焦压缩空间，正反打强化权力关系；焦点从关键道具转移到人物微表情。，竖屏直播漫剧，弹幕、古董微距、暗金龙纹、夜市雾气、镜头穿越手机屏幕</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Dragon Market Live episode 3,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08  </w:t>
      </w:r>
      <w:r>
        <w:rPr>
          <w:rFonts w:ascii="Microsoft YaHei" w:cs="Microsoft YaHei" w:eastAsia="Microsoft YaHei" w:hAnsi="Microsoft YaHei"/>
          <w:b/>
          <w:bCs/>
          <w:i w:val="false"/>
          <w:iCs w:val="false"/>
          <w:color w:val="A65A52"/>
          <w:sz w:val="26"/>
          <w:szCs w:val="26"/>
        </w:rPr>
        <w:t xml:space="preserve">发布测试记录表</w:t>
      </w:r>
      <w:r>
        <w:rPr>
          <w:rFonts w:ascii="Microsoft YaHei" w:cs="Microsoft YaHei" w:eastAsia="Microsoft YaHei" w:hAnsi="Microsoft YaHei"/>
          <w:b/>
          <w:bCs/>
          <w:i w:val="false"/>
          <w:iCs w:val="false"/>
          <w:color w:val="808080"/>
          <w:sz w:val="18"/>
          <w:szCs w:val="18"/>
        </w:rPr>
        <w:t xml:space="preserve">  /  Release Testing Sheet</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发布平台</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视频链接</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发布时间</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播放量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点赞量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评论量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收藏量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涨粉量</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是否值得继续</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未填写</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09  </w:t>
      </w:r>
      <w:r>
        <w:rPr>
          <w:rFonts w:ascii="Microsoft YaHei" w:cs="Microsoft YaHei" w:eastAsia="Microsoft YaHei" w:hAnsi="Microsoft YaHei"/>
          <w:b/>
          <w:bCs/>
          <w:i w:val="false"/>
          <w:iCs w:val="false"/>
          <w:color w:val="A65A52"/>
          <w:sz w:val="26"/>
          <w:szCs w:val="26"/>
        </w:rPr>
        <w:t xml:space="preserve">后续合作方式</w:t>
      </w:r>
      <w:r>
        <w:rPr>
          <w:rFonts w:ascii="Microsoft YaHei" w:cs="Microsoft YaHei" w:eastAsia="Microsoft YaHei" w:hAnsi="Microsoft YaHei"/>
          <w:b/>
          <w:bCs/>
          <w:i w:val="false"/>
          <w:iCs w:val="false"/>
          <w:color w:val="808080"/>
          <w:sz w:val="18"/>
          <w:szCs w:val="18"/>
        </w:rPr>
        <w:t xml:space="preserve">  /  Collaboration Options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一次性买断：适合已经验证出较好数据、希望快速连续更新的团队。</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按集购买：适合想控制风险、边做边看数据的账号。</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版权分成：适合有制作和运营能力，但希望降低前期采购成本的创作者或团队。</w:t>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龙市直播间：我卖的不是古董是命 前三集免费验证包</dc:title>
  <dc:creator>短剧本铺</dc:creator>
  <dc:description>许问青因龙鳞拍卖锤卷入直播鉴宝、都市奇幻、古董契约、命运交易，必须在“每件古董都绑定一段命债，卖出即转移，退货必须用寿命抵扣”这条规则的代价中赢下二十四集连续反转。</dc:description>
  <cp:lastModifiedBy>Un-named</cp:lastModifiedBy>
  <cp:revision>1</cp:revision>
  <dcterms:created xsi:type="dcterms:W3CDTF">2026-06-05T05:33:05.152Z</dcterms:created>
  <dcterms:modified xsi:type="dcterms:W3CDTF">2026-06-05T05:33:05.152Z</dcterms:modified>
</cp:coreProperties>
</file>

<file path=docProps/custom.xml><?xml version="1.0" encoding="utf-8"?>
<Properties xmlns="http://schemas.openxmlformats.org/officeDocument/2006/custom-properties" xmlns:vt="http://schemas.openxmlformats.org/officeDocument/2006/docPropsVTypes"/>
</file>