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假少爷直播审判：亲妈在弹幕里认我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江望因亲子鉴定直播间卷入真假少爷、直播审判、家庭认亲、身份反转，必须在“直播间能放大真相，但每公开一条证据，就会让一个亲人被迫说出隐藏多年秘密”这条规则的代价中赢下二十四集连续反转。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AI仿真人家庭逆袭短剧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竖屏AI漫剧高级分镜，剧名《假少爷直播审判：亲妈在弹幕里认我》第4集《代价开始：亲子鉴定直播间》第1格，冷开场钩子，亲子鉴定直播间在画面前景出现异常反应，江望被迫停在半步之外。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代价出现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竖屏AI漫剧高级分镜，剧名《假少爷直播审判：亲妈在弹幕里认我》第4集《代价开始：亲子鉴定直播间》第8格，关系变化，江望和弹幕里的母亲的关系产生裂缝，沉默比争吵更有压力。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竖屏AI漫剧高级分镜，剧名《假少爷直播审判：亲妈在弹幕里认我》第5集《旧身份：亲子鉴定直播间》第1格，冷开场钩子，亲子鉴定直播间在画面前景出现异常反应，江望被迫停在半步之外。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盟友试探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竖屏AI漫剧高级分镜，剧名《假少爷直播审判：亲妈在弹幕里认我》第5集《旧身份：亲子鉴定直播间》第8格，关系变化，江望和弹幕里的母亲的关系产生裂缝，沉默比争吵更有压力。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竖屏AI漫剧高级分镜，剧名《假少爷直播审判：亲妈在弹幕里认我》第6集《敌人的善意：亲子鉴定直播间》第1格，冷开场钩子，亲子鉴定直播间在画面前景出现异常反应，江望被迫停在半步之外。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敌人换招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竖屏AI漫剧高级分镜，剧名《假少爷直播审判：亲妈在弹幕里认我》第6集《敌人的善意：亲子鉴定直播间》第8格，关系变化，江望和弹幕里的母亲的关系产生裂缝，沉默比争吵更有压力。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假少爷直播审判：亲妈在弹幕里认我 按集购买交付包</dc:title>
  <dc:creator>短剧本铺</dc:creator>
  <dc:description>江望因亲子鉴定直播间卷入真假少爷、直播审判、家庭认亲、身份反转，必须在“直播间能放大真相，但每公开一条证据，就会让一个亲人被迫说出隐藏多年秘密”这条规则的代价中赢下二十四集连续反转。</dc:description>
  <cp:lastModifiedBy>Un-named</cp:lastModifiedBy>
  <cp:revision>1</cp:revision>
  <dcterms:created xsi:type="dcterms:W3CDTF">2026-06-05T05:33:07.970Z</dcterms:created>
  <dcterms:modified xsi:type="dcterms:W3CDTF">2026-06-05T05:33:07.970Z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