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AI SCRIPT PRODUCTION PACKAGE</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PREMIUM WORD EDITION</w:t>
            </w:r>
          </w:p>
        </w:tc>
      </w:tr>
    </w:tbl>
    <w:p>
      <w:pPr>
        <w:spacing w:after="0" w:before="260"/>
      </w:pPr>
      <w:r>
        <w:rPr>
          <w:rFonts w:ascii="Microsoft YaHei" w:cs="Microsoft YaHei" w:eastAsia="Microsoft YaHei" w:hAnsi="Microsoft YaHei"/>
          <w:b/>
          <w:bCs/>
          <w:i w:val="false"/>
          <w:iCs w:val="false"/>
          <w:color w:val="262626"/>
          <w:sz w:val="46"/>
          <w:szCs w:val="46"/>
        </w:rPr>
        <w:t xml:space="preserve">葬礼直播主持人：死者在弹幕里刷礼物</w:t>
      </w:r>
    </w:p>
    <w:p>
      <w:pPr>
        <w:spacing w:after="280" w:before="120"/>
      </w:pPr>
      <w:r>
        <w:rPr>
          <w:rFonts w:ascii="Microsoft YaHei" w:cs="Microsoft YaHei" w:eastAsia="Microsoft YaHei" w:hAnsi="Microsoft YaHei"/>
          <w:b/>
          <w:bCs/>
          <w:i w:val="false"/>
          <w:iCs w:val="false"/>
          <w:color w:val="A65A52"/>
          <w:sz w:val="26"/>
          <w:szCs w:val="26"/>
        </w:rPr>
        <w:t xml:space="preserve">前三集免费验证包</w:t>
      </w:r>
      <w:r>
        <w:rPr>
          <w:rFonts w:ascii="Microsoft YaHei" w:cs="Microsoft YaHei" w:eastAsia="Microsoft YaHei" w:hAnsi="Microsoft YaHei"/>
          <w:b/>
          <w:bCs/>
          <w:i w:val="false"/>
          <w:iCs w:val="false"/>
          <w:color w:val="808080"/>
          <w:sz w:val="18"/>
          <w:szCs w:val="18"/>
        </w:rPr>
        <w:t xml:space="preserve">  /  EPISODES 01-03 VALIDATION PACK</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LOGLINE
一句话卖点</w:t>
            </w:r>
          </w:p>
          <w:p>
            <w:pPr>
              <w:spacing w:after="60" w:before="0" w:line="300"/>
            </w:pPr>
            <w:r>
              <w:rPr>
                <w:rFonts w:ascii="Microsoft YaHei" w:cs="Microsoft YaHei" w:eastAsia="Microsoft YaHei" w:hAnsi="Microsoft YaHei"/>
                <w:b/>
                <w:bCs/>
                <w:i w:val="false"/>
                <w:iCs w:val="false"/>
                <w:color w:val="743B36"/>
                <w:sz w:val="18"/>
                <w:szCs w:val="18"/>
              </w:rPr>
              <w:t xml:space="preserve">葬礼主持人陈默因直播悼词卡卷入葬礼直播、弹幕亡者、黑色幽默、家庭真相，必须在“每收到一份亡者礼物，就会公开一条活人欠下的账”这条规则的代价中赢下60集连续反转。</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GENRE
剧本类型</w:t>
            </w:r>
          </w:p>
          <w:p>
            <w:pPr>
              <w:spacing w:after="60" w:before="0" w:line="300"/>
            </w:pPr>
            <w:r>
              <w:rPr>
                <w:rFonts w:ascii="Microsoft YaHei" w:cs="Microsoft YaHei" w:eastAsia="Microsoft YaHei" w:hAnsi="Microsoft YaHei"/>
                <w:b/>
                <w:bCs/>
                <w:i w:val="false"/>
                <w:iCs w:val="false"/>
                <w:color w:val="743B36"/>
                <w:sz w:val="18"/>
                <w:szCs w:val="18"/>
              </w:rPr>
              <w:t xml:space="preserve">黑色现实怪谈短剧</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PLATFORMS
推荐平台</w:t>
            </w:r>
          </w:p>
          <w:p>
            <w:pPr>
              <w:spacing w:after="60" w:before="0" w:line="300"/>
            </w:pPr>
            <w:r>
              <w:rPr>
                <w:rFonts w:ascii="Microsoft YaHei" w:cs="Microsoft YaHei" w:eastAsia="Microsoft YaHei" w:hAnsi="Microsoft YaHei"/>
                <w:b/>
                <w:bCs/>
                <w:i w:val="false"/>
                <w:iCs w:val="false"/>
                <w:color w:val="743B36"/>
                <w:sz w:val="18"/>
                <w:szCs w:val="18"/>
              </w:rPr>
              <w:t xml:space="preserve">抖音、快手、红果短剧、视频号、TikTok、YouTube Shorts</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AUDIENCE
目标受众</w:t>
            </w:r>
          </w:p>
          <w:p>
            <w:pPr>
              <w:spacing w:after="60" w:before="0" w:line="300"/>
            </w:pPr>
            <w:r>
              <w:rPr>
                <w:rFonts w:ascii="Microsoft YaHei" w:cs="Microsoft YaHei" w:eastAsia="Microsoft YaHei" w:hAnsi="Microsoft YaHei"/>
                <w:b/>
                <w:bCs/>
                <w:i w:val="false"/>
                <w:iCs w:val="false"/>
                <w:color w:val="743B36"/>
                <w:sz w:val="18"/>
                <w:szCs w:val="18"/>
              </w:rPr>
              <w:t xml:space="preserve">男性主角、黑色幽默、直播题材、家庭真相、怪谈现实</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DIFFICULTY
制作难度</w:t>
            </w:r>
          </w:p>
          <w:p>
            <w:pPr>
              <w:spacing w:after="60" w:before="0" w:line="300"/>
            </w:pPr>
            <w:r>
              <w:rPr>
                <w:rFonts w:ascii="Microsoft YaHei" w:cs="Microsoft YaHei" w:eastAsia="Microsoft YaHei" w:hAnsi="Microsoft YaHei"/>
                <w:b/>
                <w:bCs/>
                <w:i w:val="false"/>
                <w:iCs w:val="false"/>
                <w:color w:val="743B36"/>
                <w:sz w:val="18"/>
                <w:szCs w:val="18"/>
              </w:rPr>
              <w:t xml:space="preserve">medium</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SCOPE
免费范围</w:t>
            </w:r>
          </w:p>
          <w:p>
            <w:pPr>
              <w:spacing w:after="60" w:before="0" w:line="300"/>
            </w:pPr>
            <w:r>
              <w:rPr>
                <w:rFonts w:ascii="Microsoft YaHei" w:cs="Microsoft YaHei" w:eastAsia="Microsoft YaHei" w:hAnsi="Microsoft YaHei"/>
                <w:b/>
                <w:bCs/>
                <w:i w:val="false"/>
                <w:iCs w:val="false"/>
                <w:color w:val="743B36"/>
                <w:sz w:val="18"/>
                <w:szCs w:val="18"/>
              </w:rPr>
              <w:t xml:space="preserve">第 1-3 集，仅用于测试验证</w:t>
            </w:r>
          </w:p>
        </w:tc>
      </w:tr>
    </w:tbl>
    <w:p>
      <w:pPr>
        <w:spacing w:after="260" w:before="160"/>
        <w:jc w:val="right"/>
      </w:pPr>
      <w:r>
        <w:rPr>
          <w:rFonts w:ascii="Microsoft YaHei" w:cs="Microsoft YaHei" w:eastAsia="Microsoft YaHei" w:hAnsi="Microsoft YaHei"/>
          <w:b/>
          <w:bCs/>
          <w:i w:val="false"/>
          <w:iCs w:val="false"/>
          <w:color w:val="808080"/>
          <w:sz w:val="15"/>
          <w:szCs w:val="15"/>
        </w:rPr>
        <w:t xml:space="preserve">STRUCTURED LAYOUT  ·  CLEAN TYPOGRAPHY  ·  BILINGUAL LABELS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DOCUMENT NAVIGATION</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目录 / CONTENTS</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00  </w:t>
      </w:r>
      <w:r>
        <w:rPr>
          <w:rFonts w:ascii="Microsoft YaHei" w:cs="Microsoft YaHei" w:eastAsia="Microsoft YaHei" w:hAnsi="Microsoft YaHei"/>
          <w:b/>
          <w:bCs/>
          <w:i w:val="false"/>
          <w:iCs w:val="false"/>
          <w:color w:val="A65A52"/>
          <w:sz w:val="26"/>
          <w:szCs w:val="26"/>
        </w:rPr>
        <w:t xml:space="preserve">内容导航</w:t>
      </w:r>
      <w:r>
        <w:rPr>
          <w:rFonts w:ascii="Microsoft YaHei" w:cs="Microsoft YaHei" w:eastAsia="Microsoft YaHei" w:hAnsi="Microsoft YaHei"/>
          <w:b/>
          <w:bCs/>
          <w:i w:val="false"/>
          <w:iCs w:val="false"/>
          <w:color w:val="808080"/>
          <w:sz w:val="18"/>
          <w:szCs w:val="18"/>
        </w:rPr>
        <w:t xml:space="preserve">  /  Contents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0"/>
        <w:gridCol w:w="3700"/>
        <w:gridCol w:w="5548"/>
      </w:tblGrid>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01</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项目总览</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PROJECT OVERVIEW</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02</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使用说明</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USAGE NOTES</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03</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授权边界</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RIGHTS BOUNDARY</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04</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剧本概览</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STORY OVERVIEW</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05</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 集：第一条规则：直播悼词卡</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01</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06</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2 集：不该出现的证据：直播悼词卡</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02</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07</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3 集：假盟友：直播悼词卡</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03</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08</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发布测试记录表</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RELEASE TESTING SHEET</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09</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后续合作方式</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COLLABORATION OPTIONS</w:t>
            </w:r>
          </w:p>
        </w:tc>
      </w:tr>
    </w:tbl>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PROJECT INFORMATION</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项目总览 / OVERVIEW</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01  </w:t>
      </w:r>
      <w:r>
        <w:rPr>
          <w:rFonts w:ascii="Microsoft YaHei" w:cs="Microsoft YaHei" w:eastAsia="Microsoft YaHei" w:hAnsi="Microsoft YaHei"/>
          <w:b/>
          <w:bCs/>
          <w:i w:val="false"/>
          <w:iCs w:val="false"/>
          <w:color w:val="A65A52"/>
          <w:sz w:val="26"/>
          <w:szCs w:val="26"/>
        </w:rPr>
        <w:t xml:space="preserve">项目总览</w:t>
      </w:r>
      <w:r>
        <w:rPr>
          <w:rFonts w:ascii="Microsoft YaHei" w:cs="Microsoft YaHei" w:eastAsia="Microsoft YaHei" w:hAnsi="Microsoft YaHei"/>
          <w:b/>
          <w:bCs/>
          <w:i w:val="false"/>
          <w:iCs w:val="false"/>
          <w:color w:val="808080"/>
          <w:sz w:val="18"/>
          <w:szCs w:val="18"/>
        </w:rPr>
        <w:t xml:space="preserve">  /  Project Overview</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GENRE
剧本类型</w:t>
            </w:r>
          </w:p>
          <w:p>
            <w:pPr>
              <w:spacing w:after="60" w:before="0" w:line="300"/>
            </w:pPr>
            <w:r>
              <w:rPr>
                <w:rFonts w:ascii="Microsoft YaHei" w:cs="Microsoft YaHei" w:eastAsia="Microsoft YaHei" w:hAnsi="Microsoft YaHei"/>
                <w:b/>
                <w:bCs/>
                <w:i w:val="false"/>
                <w:iCs w:val="false"/>
                <w:color w:val="743B36"/>
                <w:sz w:val="18"/>
                <w:szCs w:val="18"/>
              </w:rPr>
              <w:t xml:space="preserve">黑色现实怪谈短剧</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PLATFORMS
推荐平台</w:t>
            </w:r>
          </w:p>
          <w:p>
            <w:pPr>
              <w:spacing w:after="60" w:before="0" w:line="300"/>
            </w:pPr>
            <w:r>
              <w:rPr>
                <w:rFonts w:ascii="Microsoft YaHei" w:cs="Microsoft YaHei" w:eastAsia="Microsoft YaHei" w:hAnsi="Microsoft YaHei"/>
                <w:b/>
                <w:bCs/>
                <w:i w:val="false"/>
                <w:iCs w:val="false"/>
                <w:color w:val="743B36"/>
                <w:sz w:val="18"/>
                <w:szCs w:val="18"/>
              </w:rPr>
              <w:t xml:space="preserve">抖音、快手、红果短剧、视频号、TikTok、YouTube Shorts</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AUDIENCE
目标受众</w:t>
            </w:r>
          </w:p>
          <w:p>
            <w:pPr>
              <w:spacing w:after="60" w:before="0" w:line="300"/>
            </w:pPr>
            <w:r>
              <w:rPr>
                <w:rFonts w:ascii="Microsoft YaHei" w:cs="Microsoft YaHei" w:eastAsia="Microsoft YaHei" w:hAnsi="Microsoft YaHei"/>
                <w:b/>
                <w:bCs/>
                <w:i w:val="false"/>
                <w:iCs w:val="false"/>
                <w:color w:val="743B36"/>
                <w:sz w:val="18"/>
                <w:szCs w:val="18"/>
              </w:rPr>
              <w:t xml:space="preserve">男性主角、黑色幽默、直播题材、家庭真相、怪谈现实</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DIFFICULTY
制作难度</w:t>
            </w:r>
          </w:p>
          <w:p>
            <w:pPr>
              <w:spacing w:after="60" w:before="0" w:line="300"/>
            </w:pPr>
            <w:r>
              <w:rPr>
                <w:rFonts w:ascii="Microsoft YaHei" w:cs="Microsoft YaHei" w:eastAsia="Microsoft YaHei" w:hAnsi="Microsoft YaHei"/>
                <w:b/>
                <w:bCs/>
                <w:i w:val="false"/>
                <w:iCs w:val="false"/>
                <w:color w:val="743B36"/>
                <w:sz w:val="18"/>
                <w:szCs w:val="18"/>
              </w:rPr>
              <w:t xml:space="preserve">medium</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SCOPE
免费范围</w:t>
            </w:r>
          </w:p>
          <w:p>
            <w:pPr>
              <w:spacing w:after="60" w:before="0" w:line="300"/>
            </w:pPr>
            <w:r>
              <w:rPr>
                <w:rFonts w:ascii="Microsoft YaHei" w:cs="Microsoft YaHei" w:eastAsia="Microsoft YaHei" w:hAnsi="Microsoft YaHei"/>
                <w:b/>
                <w:bCs/>
                <w:i w:val="false"/>
                <w:iCs w:val="false"/>
                <w:color w:val="743B36"/>
                <w:sz w:val="18"/>
                <w:szCs w:val="18"/>
              </w:rPr>
              <w:t xml:space="preserve">第 1-3 集，仅用于测试验证</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
            </w:r>
          </w:p>
          <w:p>
            <w:pPr>
              <w:spacing w:after="60" w:before="0" w:line="300"/>
            </w:pPr>
            <w:r>
              <w:rPr>
                <w:rFonts w:ascii="Microsoft YaHei" w:cs="Microsoft YaHei" w:eastAsia="Microsoft YaHei" w:hAnsi="Microsoft YaHei"/>
                <w:b/>
                <w:bCs/>
                <w:i w:val="false"/>
                <w:iCs w:val="false"/>
                <w:color w:val="743B36"/>
                <w:sz w:val="18"/>
                <w:szCs w:val="18"/>
              </w:rPr>
              <w:t xml:space="preserve">未填写</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02  </w:t>
      </w:r>
      <w:r>
        <w:rPr>
          <w:rFonts w:ascii="Microsoft YaHei" w:cs="Microsoft YaHei" w:eastAsia="Microsoft YaHei" w:hAnsi="Microsoft YaHei"/>
          <w:b/>
          <w:bCs/>
          <w:i w:val="false"/>
          <w:iCs w:val="false"/>
          <w:color w:val="A65A52"/>
          <w:sz w:val="26"/>
          <w:szCs w:val="26"/>
        </w:rPr>
        <w:t xml:space="preserve">使用说明</w:t>
      </w:r>
      <w:r>
        <w:rPr>
          <w:rFonts w:ascii="Microsoft YaHei" w:cs="Microsoft YaHei" w:eastAsia="Microsoft YaHei" w:hAnsi="Microsoft YaHei"/>
          <w:b/>
          <w:bCs/>
          <w:i w:val="false"/>
          <w:iCs w:val="false"/>
          <w:color w:val="808080"/>
          <w:sz w:val="18"/>
          <w:szCs w:val="18"/>
        </w:rPr>
        <w:t xml:space="preserve">  /  Usage Notes</w:t>
      </w:r>
    </w:p>
    <w:p>
      <w:pPr>
        <w:spacing w:after="120" w:before="0" w:line="300"/>
      </w:pPr>
      <w:r>
        <w:rPr>
          <w:rFonts w:ascii="Microsoft YaHei" w:cs="Microsoft YaHei" w:eastAsia="Microsoft YaHei" w:hAnsi="Microsoft YaHei"/>
          <w:b w:val="false"/>
          <w:bCs w:val="false"/>
          <w:i w:val="false"/>
          <w:iCs w:val="false"/>
          <w:sz w:val="22"/>
          <w:szCs w:val="22"/>
        </w:rPr>
        <w:t xml:space="preserve">这份文档用于帮助你快速判断该剧本是否适合制作成短视频内容。你可以使用前三集进行视频制作和发布测试，并根据播放、互动、涨粉和收益数据判断是否继续投入。</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建议先制作 1-3 条测试视频，不要一开始投入过高成本。</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发布后记录播放量、点赞、评论、收藏、涨粉和观众反馈。</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如果数据表现较好，可以回到用户中心提交测试反馈并申请后续合作。</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03  </w:t>
      </w:r>
      <w:r>
        <w:rPr>
          <w:rFonts w:ascii="Microsoft YaHei" w:cs="Microsoft YaHei" w:eastAsia="Microsoft YaHei" w:hAnsi="Microsoft YaHei"/>
          <w:b/>
          <w:bCs/>
          <w:i w:val="false"/>
          <w:iCs w:val="false"/>
          <w:color w:val="A65A52"/>
          <w:sz w:val="26"/>
          <w:szCs w:val="26"/>
        </w:rPr>
        <w:t xml:space="preserve">授权边界</w:t>
      </w:r>
      <w:r>
        <w:rPr>
          <w:rFonts w:ascii="Microsoft YaHei" w:cs="Microsoft YaHei" w:eastAsia="Microsoft YaHei" w:hAnsi="Microsoft YaHei"/>
          <w:b/>
          <w:bCs/>
          <w:i w:val="false"/>
          <w:iCs w:val="false"/>
          <w:color w:val="808080"/>
          <w:sz w:val="18"/>
          <w:szCs w:val="18"/>
        </w:rPr>
        <w:t xml:space="preserve">  /  Rights Boundary</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免费验证包仅授权你使用前三集内容进行测试发布。</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免费验证包不包含第 4 集及以后内容的制作权、改编权或转售权。</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不得将本文档打包转售、上传资源平台、作为课程资料二次分发。</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继续制作后续内容，需要选择买断、按集购买或版权分成合作。</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04  </w:t>
      </w:r>
      <w:r>
        <w:rPr>
          <w:rFonts w:ascii="Microsoft YaHei" w:cs="Microsoft YaHei" w:eastAsia="Microsoft YaHei" w:hAnsi="Microsoft YaHei"/>
          <w:b/>
          <w:bCs/>
          <w:i w:val="false"/>
          <w:iCs w:val="false"/>
          <w:color w:val="A65A52"/>
          <w:sz w:val="26"/>
          <w:szCs w:val="26"/>
        </w:rPr>
        <w:t xml:space="preserve">剧本概览</w:t>
      </w:r>
      <w:r>
        <w:rPr>
          <w:rFonts w:ascii="Microsoft YaHei" w:cs="Microsoft YaHei" w:eastAsia="Microsoft YaHei" w:hAnsi="Microsoft YaHei"/>
          <w:b/>
          <w:bCs/>
          <w:i w:val="false"/>
          <w:iCs w:val="false"/>
          <w:color w:val="808080"/>
          <w:sz w:val="18"/>
          <w:szCs w:val="18"/>
        </w:rPr>
        <w:t xml:space="preserve">  /  Story Overview</w:t>
      </w:r>
    </w:p>
    <w:p>
      <w:pPr>
        <w:spacing w:after="60" w:before="0" w:line="317"/>
      </w:pPr>
      <w:r>
        <w:rPr>
          <w:rFonts w:ascii="Microsoft YaHei" w:cs="Microsoft YaHei" w:eastAsia="Microsoft YaHei" w:hAnsi="Microsoft YaHei"/>
          <w:b/>
          <w:bCs/>
          <w:i w:val="false"/>
          <w:iCs w:val="false"/>
          <w:color w:val="444444"/>
          <w:sz w:val="18"/>
          <w:szCs w:val="18"/>
        </w:rPr>
        <w:t xml:space="preserve">本剧根据 2026 年短剧与 AI 漫剧热题材信号设计，融合葬礼直播+亡者弹幕+家庭真相。前 3 集快速完成强钩子、规则揭示和第一次反击；中段围绕直播悼词卡持续扩展证据链、关系误解和代价；后段进入公众审判、背叛和规则反噬；最后 4 集完成终局对决，并保留第二季钩子。全剧强调人物动机、短剧钩子、视觉生产可行性和付费交付厚度。</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01  ·  PRODUCTION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 集 / EPISODE 01</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01  </w:t>
      </w:r>
      <w:r>
        <w:rPr>
          <w:rFonts w:ascii="Microsoft YaHei" w:cs="Microsoft YaHei" w:eastAsia="Microsoft YaHei" w:hAnsi="Microsoft YaHei"/>
          <w:b/>
          <w:bCs/>
          <w:i w:val="false"/>
          <w:iCs w:val="false"/>
          <w:color w:val="A65A52"/>
          <w:sz w:val="36"/>
          <w:szCs w:val="36"/>
        </w:rPr>
        <w:t xml:space="preserve">第一条规则：直播悼词卡</w:t>
      </w:r>
      <w:r>
        <w:rPr>
          <w:rFonts w:ascii="Microsoft YaHei" w:cs="Microsoft YaHei" w:eastAsia="Microsoft YaHei" w:hAnsi="Microsoft YaHei"/>
          <w:b/>
          <w:bCs/>
          <w:i w:val="false"/>
          <w:iCs w:val="false"/>
          <w:color w:val="808080"/>
          <w:sz w:val="18"/>
          <w:szCs w:val="18"/>
        </w:rPr>
        <w:t xml:space="preserve">  /  Episode 01</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葬礼主持人陈默第一次触碰直播悼词卡，就看见亡者账号将在二十四小时内成为牺牲品。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第1集进入“强钩子开局”阶段，葬礼主持人陈默的当下目标是围绕直播悼词卡拿到一条可被观众看懂、也能被角色执行的证据。本集不靠解释推进，而是让9:16 仿真人黑色怪谈短剧，殡仪馆、直播灯、弹幕、黑白花圈和克制幽默里的光影、前景遮挡和空间压迫参与叙事；葬礼主持人陈默先被孝子老板逼到公开场合，再发现殡仪馆经理真正想掩盖的不是一件事，而是一整套能反复制造牺牲者的规则。亡者账号在中段提供帮助，但这份帮助带有隐瞒，迫使主角判断盟友是想救她，还是想利用她接近直播悼词卡。结尾落在“葬礼主持人陈默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直播悼词卡在最后一秒自行翻面，露出第2集才会兑现的新代价。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第1集进入“强钩子开局”阶段，葬礼主持人陈默的当下目标是围绕直播悼词卡拿到一条可被观众看懂、也能被角色执行的证据。本集不靠解释推进，而是让9:16 仿真人黑色怪谈短剧，殡仪馆、直播灯、弹幕、黑白花圈和克制幽默里的光影、前景遮挡和空间压迫参与叙事；葬礼主持人陈默先被孝子老板逼到公开场合，再发现殡仪馆经理真正想掩盖的不是一件事，而是一整套能反复制造牺牲者的规则。亡者账号在中段提供帮助，但这份帮助带有隐瞒，迫使主角判断盟友是想救她，还是想利用她接近直播悼词卡。结尾落在“葬礼主持人陈默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开场：用“葬礼主持人陈默第一次触碰直播悼词卡，就看见亡者账号将在二十四小时内成为牺牲品。”作为前 3 秒冲突点，优先放大情绪或悬念。</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推进：围绕本集核心线索展开，镜头节奏保持短句、快切和强信息密度。</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收尾：用“直播悼词卡在最后一秒自行翻面，露出第2集才会兑现的新代价。”作为评论区和下一集承接点。</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竖屏AI漫剧高级分镜，剧名《葬礼直播主持人：死者在弹幕里刷礼物》第1集《第一条规则：直播悼词卡》第1格，冷开场钩子，直播悼词卡在画面前景出现异常反应，葬礼主持人陈默被迫停在半步之外。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Funeral Livestream Host episode 1, panel 1, vertical 9:16 realistic AI short drama, restrained acting, close-up micro expressions, cinematic blocking, readable evidence, strong emotional hook,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葬礼主持人陈默推到强钩子开局的压力中心。镜头先给直播悼词卡的异常反应，再给葬礼主持人陈默的停顿：她没有立刻冲上去，而是先观察孝子老板的手部动作、周围人的视线方向和环境里被刻意擦掉的痕迹。这个停顿说明她不是被剧情推着走，而是在判断这一局谁掌握了信息。
压迫段落里，殡仪馆经理借葬礼直播、弹幕亡者、黑色幽默、家庭真相的表层矛盾把她逼进一个必须公开选择的场面。9:16 仿真人黑色怪谈短剧，殡仪馆、直播灯、弹幕、黑白花圈和克制幽默要在这里发挥作用：光线切在人物肩侧，前景遮挡制造窥视感，背景人群或系统界面持续施压。葬礼主持人陈默说出口的话很短，但她真正想隐瞒的是“每收到一份亡者礼物，就会公开一条活人欠下的账”这条规则。观众能感到她每一次呼吸、眼神闪避和手指收紧都在付代价。
转折发生在一件小证据上：直播悼词卡留下了与上一集不同的痕迹。亡者账号试图替她解释，反而暴露自己早就知道一部分规则。两人的关系从协作变成互相试探，葬礼主持人陈默没有立刻拆穿，而是把证据换成一个更小、更安全的问题，让孝子老板先犯错。
爆发不是喊叫，而是行动。葬礼主持人陈默在最不适合反击的位置做出反常选择，迫使殡仪馆经理提前启用备用规则。她赢下一小步，却失去一个重要筹码。余韵里，葬礼主持人陈默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竖屏构图优先保留人物眼神和关键道具，前景遮挡只制造窥视感。</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每一格都要同时写清画面设计、镜头语言、人物动作、戏剧目的、台词、音效和结尾钩子。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画面高级但不空洞，镜头运动必须服务情绪递进。</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 9 格必须形成视觉钩子或信息钩子，推动观众继续看第 4 集。</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直播悼词卡在画面前景出现异常反应，葬礼主持人陈默被迫停在半步之外。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直播悼词卡”：人物目标是推进葬礼主持人陈默第一次触碰直播悼词卡，就看见亡者账号将在二十四小时内成为牺牲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竖屏AI漫剧高级分镜，剧名《葬礼直播主持人：死者在弹幕里刷礼物》第1集《第一条规则：直播悼词卡》第1格，冷开场钩子，直播悼词卡在画面前景出现异常反应，葬礼主持人陈默被迫停在半步之外。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1,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葬礼主持人陈默把目标压低到一个可执行动作：先拿证据，再救人。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直播悼词卡”：人物目标是推进葬礼主持人陈默第一次触碰直播悼词卡，就看见亡者账号将在二十四小时内成为牺牲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竖屏AI漫剧高级分镜，剧名《葬礼直播主持人：死者在弹幕里刷礼物》第1集《第一条规则：直播悼词卡》第2格，主角目标建立，葬礼主持人陈默把目标压低到一个可执行动作：先拿证据，再救人。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1,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环境中出现与“每收到一份亡者礼物，就会公开一条活人欠下的账”相关的第一处可视化规则痕迹。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直播悼词卡”：人物目标是推进葬礼主持人陈默第一次触碰直播悼词卡，就看见亡者账号将在二十四小时内成为牺牲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1集《第一条规则：直播悼词卡》第3格，规则或证据出现，环境中出现与“每收到一份亡者礼物，就会公开一条活人欠下的账”相关的第一处可视化规则痕迹。 画面采用9:16 仿真人黑色怪谈短剧，殡仪馆、直播灯、弹幕、黑白花圈和克制幽默，主体、前景、背景保持三层关系，关键证据放在人物视线和手部动作之间。，主观镜头短暂进入角色视线，再切回稳定中近景，让观众先发现证据，再看见人物反应。，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1,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孝子老板利用公开场合制造误解，让主角无法直接解释。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直播悼词卡”：人物目标是推进葬礼主持人陈默第一次触碰直播悼词卡，就看见亡者账号将在二十四小时内成为牺牲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竖屏AI漫剧高级分镜，剧名《葬礼直播主持人：死者在弹幕里刷礼物》第1集《第一条规则：直播悼词卡》第4格，第一次压迫升级，孝子老板利用公开场合制造误解，让主角无法直接解释。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1,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亡者账号与葬礼主持人陈默隔着关键道具对峙，双方都有话没说全。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直播悼词卡”：人物目标是推进葬礼主持人陈默第一次触碰直播悼词卡，就看见亡者账号将在二十四小时内成为牺牲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竖屏AI漫剧高级分镜，剧名《葬礼直播主持人：死者在弹幕里刷礼物》第1集《第一条规则：直播悼词卡》第5格，关键人物对峙，亡者账号与葬礼主持人陈默隔着关键道具对峙，双方都有话没说全。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1,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一处被忽略的细节证明殡仪馆经理早已准备备用方案。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直播悼词卡”：人物目标是推进葬礼主持人陈默第一次触碰直播悼词卡，就看见亡者账号将在二十四小时内成为牺牲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竖屏AI漫剧高级分镜，剧名《葬礼直播主持人：死者在弹幕里刷礼物》第1集《第一条规则：直播悼词卡》第6格，信息反转，一处被忽略的细节证明殡仪馆经理早已准备备用方案。 画面采用9:16 仿真人黑色怪谈短剧，殡仪馆、直播灯、弹幕、黑白花圈和克制幽默，主体、前景、背景保持三层关系，关键证据放在人物视线和手部动作之间。，主观镜头短暂进入角色视线，再切回稳定中近景，让观众先发现证据，再看见人物反应。，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1,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直播悼词卡”：人物目标是推进葬礼主持人陈默第一次触碰直播悼词卡，就看见亡者账号将在二十四小时内成为牺牲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竖屏AI漫剧高级分镜，剧名《葬礼直播主持人：死者在弹幕里刷礼物》第1集《第一条规则：直播悼词卡》第7格，代价显现，规则代价落到人物记忆、信任、名誉或身体反应上。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1,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葬礼主持人陈默和亡者账号的关系产生裂缝，沉默比争吵更有压力。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直播悼词卡”：人物目标是推进葬礼主持人陈默第一次触碰直播悼词卡，就看见亡者账号将在二十四小时内成为牺牲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竖屏AI漫剧高级分镜，剧名《葬礼直播主持人：死者在弹幕里刷礼物》第1集《第一条规则：直播悼词卡》第8格，关系变化，葬礼主持人陈默和亡者账号的关系产生裂缝，沉默比争吵更有压力。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1,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直播悼词卡释放下一集的钩子，观众只得到问题，不得到完整答案。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直播悼词卡”：人物目标是推进葬礼主持人陈默第一次触碰直播悼词卡，就看见亡者账号将在二十四小时内成为牺牲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直播悼词卡在最后一秒自行翻面，露出第2集才会兑现的新代价。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直播悼词卡在最后一秒自行翻面，露出第2集才会兑现的新代价。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竖屏AI漫剧高级分镜，剧名《葬礼直播主持人：死者在弹幕里刷礼物》第1集《第一条规则：直播悼词卡》第9格，结尾强钩子，直播悼词卡释放下一集的钩子，观众只得到问题，不得到完整答案。 画面采用9:16 仿真人黑色怪谈短剧，殡仪馆、直播灯、弹幕、黑白花圈和克制幽默，主体、前景、背景保持三层关系，关键证据放在人物视线和手部动作之间。，主观镜头短暂进入角色视线，再切回稳定中近景，让观众先发现证据，再看见人物反应。，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1, panel 9,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秒必须出现视觉或信息钩子。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每个镜头都要服务人物目标、隐藏冲突或新信息。</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台词短、克制、有潜台词，不写说明文。</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结尾停在新危机、新证据或关系反转。</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直播悼词卡在画面前景出现异常反应，葬礼主持人陈默被迫停在半步之外。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直播悼词卡”：人物目标是推进葬礼主持人陈默第一次触碰直播悼词卡，就看见亡者账号将在二十四小时内成为牺牲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竖屏AI漫剧高级分镜，剧名《葬礼直播主持人：死者在弹幕里刷礼物》第1集《第一条规则：直播悼词卡》第1格，冷开场钩子，直播悼词卡在画面前景出现异常反应，葬礼主持人陈默被迫停在半步之外。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1,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葬礼主持人陈默把目标压低到一个可执行动作：先拿证据，再救人。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直播悼词卡”：人物目标是推进葬礼主持人陈默第一次触碰直播悼词卡，就看见亡者账号将在二十四小时内成为牺牲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竖屏AI漫剧高级分镜，剧名《葬礼直播主持人：死者在弹幕里刷礼物》第1集《第一条规则：直播悼词卡》第2格，主角目标建立，葬礼主持人陈默把目标压低到一个可执行动作：先拿证据，再救人。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1,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环境中出现与“每收到一份亡者礼物，就会公开一条活人欠下的账”相关的第一处可视化规则痕迹。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直播悼词卡”：人物目标是推进葬礼主持人陈默第一次触碰直播悼词卡，就看见亡者账号将在二十四小时内成为牺牲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1集《第一条规则：直播悼词卡》第3格，规则或证据出现，环境中出现与“每收到一份亡者礼物，就会公开一条活人欠下的账”相关的第一处可视化规则痕迹。 画面采用9:16 仿真人黑色怪谈短剧，殡仪馆、直播灯、弹幕、黑白花圈和克制幽默，主体、前景、背景保持三层关系，关键证据放在人物视线和手部动作之间。，主观镜头短暂进入角色视线，再切回稳定中近景，让观众先发现证据，再看见人物反应。，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1,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孝子老板利用公开场合制造误解，让主角无法直接解释。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直播悼词卡”：人物目标是推进葬礼主持人陈默第一次触碰直播悼词卡，就看见亡者账号将在二十四小时内成为牺牲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竖屏AI漫剧高级分镜，剧名《葬礼直播主持人：死者在弹幕里刷礼物》第1集《第一条规则：直播悼词卡》第4格，第一次压迫升级，孝子老板利用公开场合制造误解，让主角无法直接解释。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1,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亡者账号与葬礼主持人陈默隔着关键道具对峙，双方都有话没说全。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直播悼词卡”：人物目标是推进葬礼主持人陈默第一次触碰直播悼词卡，就看见亡者账号将在二十四小时内成为牺牲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竖屏AI漫剧高级分镜，剧名《葬礼直播主持人：死者在弹幕里刷礼物》第1集《第一条规则：直播悼词卡》第5格，关键人物对峙，亡者账号与葬礼主持人陈默隔着关键道具对峙，双方都有话没说全。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1,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一处被忽略的细节证明殡仪馆经理早已准备备用方案。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直播悼词卡”：人物目标是推进葬礼主持人陈默第一次触碰直播悼词卡，就看见亡者账号将在二十四小时内成为牺牲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竖屏AI漫剧高级分镜，剧名《葬礼直播主持人：死者在弹幕里刷礼物》第1集《第一条规则：直播悼词卡》第6格，信息反转，一处被忽略的细节证明殡仪馆经理早已准备备用方案。 画面采用9:16 仿真人黑色怪谈短剧，殡仪馆、直播灯、弹幕、黑白花圈和克制幽默，主体、前景、背景保持三层关系，关键证据放在人物视线和手部动作之间。，主观镜头短暂进入角色视线，再切回稳定中近景，让观众先发现证据，再看见人物反应。，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1,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直播悼词卡”：人物目标是推进葬礼主持人陈默第一次触碰直播悼词卡，就看见亡者账号将在二十四小时内成为牺牲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竖屏AI漫剧高级分镜，剧名《葬礼直播主持人：死者在弹幕里刷礼物》第1集《第一条规则：直播悼词卡》第7格，代价显现，规则代价落到人物记忆、信任、名誉或身体反应上。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1,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葬礼主持人陈默和亡者账号的关系产生裂缝，沉默比争吵更有压力。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直播悼词卡”：人物目标是推进葬礼主持人陈默第一次触碰直播悼词卡，就看见亡者账号将在二十四小时内成为牺牲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竖屏AI漫剧高级分镜，剧名《葬礼直播主持人：死者在弹幕里刷礼物》第1集《第一条规则：直播悼词卡》第8格，关系变化，葬礼主持人陈默和亡者账号的关系产生裂缝，沉默比争吵更有压力。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1,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02  ·  PRODUCTION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 集 / EPISODE 02</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02  </w:t>
      </w:r>
      <w:r>
        <w:rPr>
          <w:rFonts w:ascii="Microsoft YaHei" w:cs="Microsoft YaHei" w:eastAsia="Microsoft YaHei" w:hAnsi="Microsoft YaHei"/>
          <w:b/>
          <w:bCs/>
          <w:i w:val="false"/>
          <w:iCs w:val="false"/>
          <w:color w:val="A65A52"/>
          <w:sz w:val="36"/>
          <w:szCs w:val="36"/>
        </w:rPr>
        <w:t xml:space="preserve">不该出现的证据：直播悼词卡</w:t>
      </w:r>
      <w:r>
        <w:rPr>
          <w:rFonts w:ascii="Microsoft YaHei" w:cs="Microsoft YaHei" w:eastAsia="Microsoft YaHei" w:hAnsi="Microsoft YaHei"/>
          <w:b/>
          <w:bCs/>
          <w:i w:val="false"/>
          <w:iCs w:val="false"/>
          <w:color w:val="808080"/>
          <w:sz w:val="18"/>
          <w:szCs w:val="18"/>
        </w:rPr>
        <w:t xml:space="preserve">  /  Episode 02</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葬礼主持人陈默以为上一集留下的证据能赢，孝子老板却拿出一份更早准备好的反证。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第2集进入“规则显影”阶段，葬礼主持人陈默的当下目标是围绕直播悼词卡拿到一条可被观众看懂、也能被角色执行的证据。本集不靠解释推进，而是让9:16 仿真人黑色怪谈短剧，殡仪馆、直播灯、弹幕、黑白花圈和克制幽默里的光影、前景遮挡和空间压迫参与叙事；葬礼主持人陈默先被孝子老板逼到公开场合，再发现殡仪馆经理真正想掩盖的不是一件事，而是一整套能反复制造牺牲者的规则。亡者账号在中段提供帮助，但这份帮助带有隐瞒，迫使主角判断盟友是想救她，还是想利用她接近直播悼词卡。结尾落在“葬礼主持人陈默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直播悼词卡在最后一秒自行翻面，露出第3集才会兑现的新代价。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第2集进入“规则显影”阶段，葬礼主持人陈默的当下目标是围绕直播悼词卡拿到一条可被观众看懂、也能被角色执行的证据。本集不靠解释推进，而是让9:16 仿真人黑色怪谈短剧，殡仪馆、直播灯、弹幕、黑白花圈和克制幽默里的光影、前景遮挡和空间压迫参与叙事；葬礼主持人陈默先被孝子老板逼到公开场合，再发现殡仪馆经理真正想掩盖的不是一件事，而是一整套能反复制造牺牲者的规则。亡者账号在中段提供帮助，但这份帮助带有隐瞒，迫使主角判断盟友是想救她，还是想利用她接近直播悼词卡。结尾落在“葬礼主持人陈默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开场：用“葬礼主持人陈默以为上一集留下的证据能赢，孝子老板却拿出一份更早准备好的反证。”作为前 3 秒冲突点，优先放大情绪或悬念。</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推进：围绕本集核心线索展开，镜头节奏保持短句、快切和强信息密度。</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收尾：用“直播悼词卡在最后一秒自行翻面，露出第3集才会兑现的新代价。”作为评论区和下一集承接点。</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竖屏AI漫剧高级分镜，剧名《葬礼直播主持人：死者在弹幕里刷礼物》第2集《不该出现的证据：直播悼词卡》第1格，冷开场钩子，直播悼词卡在画面前景出现异常反应，葬礼主持人陈默被迫停在半步之外。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Funeral Livestream Host episode 2, panel 1, vertical 9:16 realistic AI short drama, restrained acting, close-up micro expressions, cinematic blocking, readable evidence, strong emotional hook,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葬礼主持人陈默推到规则显影的压力中心。镜头先给直播悼词卡的异常反应，再给葬礼主持人陈默的停顿：她没有立刻冲上去，而是先观察孝子老板的手部动作、周围人的视线方向和环境里被刻意擦掉的痕迹。这个停顿说明她不是被剧情推着走，而是在判断这一局谁掌握了信息。
压迫段落里，殡仪馆经理借葬礼直播、弹幕亡者、黑色幽默、家庭真相的表层矛盾把她逼进一个必须公开选择的场面。9:16 仿真人黑色怪谈短剧，殡仪馆、直播灯、弹幕、黑白花圈和克制幽默要在这里发挥作用：光线切在人物肩侧，前景遮挡制造窥视感，背景人群或系统界面持续施压。葬礼主持人陈默说出口的话很短，但她真正想隐瞒的是“每收到一份亡者礼物，就会公开一条活人欠下的账”这条规则。观众能感到她每一次呼吸、眼神闪避和手指收紧都在付代价。
转折发生在一件小证据上：直播悼词卡留下了与上一集不同的痕迹。亡者账号试图替她解释，反而暴露自己早就知道一部分规则。两人的关系从协作变成互相试探，葬礼主持人陈默没有立刻拆穿，而是把证据换成一个更小、更安全的问题，让孝子老板先犯错。
爆发不是喊叫，而是行动。葬礼主持人陈默在最不适合反击的位置做出反常选择，迫使殡仪馆经理提前启用备用规则。她赢下一小步，却失去一个重要筹码。余韵里，葬礼主持人陈默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竖屏构图优先保留人物眼神和关键道具，前景遮挡只制造窥视感。</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每一格都要同时写清画面设计、镜头语言、人物动作、戏剧目的、台词、音效和结尾钩子。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画面高级但不空洞，镜头运动必须服务情绪递进。</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 9 格必须形成视觉钩子或信息钩子，推动观众继续看第 4 集。</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直播悼词卡在画面前景出现异常反应，葬礼主持人陈默被迫停在半步之外。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竖屏AI漫剧高级分镜，剧名《葬礼直播主持人：死者在弹幕里刷礼物》第2集《不该出现的证据：直播悼词卡》第1格，冷开场钩子，直播悼词卡在画面前景出现异常反应，葬礼主持人陈默被迫停在半步之外。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2,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葬礼主持人陈默把目标压低到一个可执行动作：先拿证据，再救人。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竖屏AI漫剧高级分镜，剧名《葬礼直播主持人：死者在弹幕里刷礼物》第2集《不该出现的证据：直播悼词卡》第2格，主角目标建立，葬礼主持人陈默把目标压低到一个可执行动作：先拿证据，再救人。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2,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环境中出现与“每收到一份亡者礼物，就会公开一条活人欠下的账”相关的第一处可视化规则痕迹。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2集《不该出现的证据：直播悼词卡》第3格，规则或证据出现，环境中出现与“每收到一份亡者礼物，就会公开一条活人欠下的账”相关的第一处可视化规则痕迹。 画面采用9:16 仿真人黑色怪谈短剧，殡仪馆、直播灯、弹幕、黑白花圈和克制幽默，主体、前景、背景保持三层关系，关键证据放在人物视线和手部动作之间。，主观镜头短暂进入角色视线，再切回稳定中近景，让观众先发现证据，再看见人物反应。，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2,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孝子老板利用公开场合制造误解，让主角无法直接解释。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竖屏AI漫剧高级分镜，剧名《葬礼直播主持人：死者在弹幕里刷礼物》第2集《不该出现的证据：直播悼词卡》第4格，第一次压迫升级，孝子老板利用公开场合制造误解，让主角无法直接解释。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2,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亡者账号与葬礼主持人陈默隔着关键道具对峙，双方都有话没说全。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竖屏AI漫剧高级分镜，剧名《葬礼直播主持人：死者在弹幕里刷礼物》第2集《不该出现的证据：直播悼词卡》第5格，关键人物对峙，亡者账号与葬礼主持人陈默隔着关键道具对峙，双方都有话没说全。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2,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一处被忽略的细节证明殡仪馆经理早已准备备用方案。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竖屏AI漫剧高级分镜，剧名《葬礼直播主持人：死者在弹幕里刷礼物》第2集《不该出现的证据：直播悼词卡》第6格，信息反转，一处被忽略的细节证明殡仪馆经理早已准备备用方案。 画面采用9:16 仿真人黑色怪谈短剧，殡仪馆、直播灯、弹幕、黑白花圈和克制幽默，主体、前景、背景保持三层关系，关键证据放在人物视线和手部动作之间。，主观镜头短暂进入角色视线，再切回稳定中近景，让观众先发现证据，再看见人物反应。，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2,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竖屏AI漫剧高级分镜，剧名《葬礼直播主持人：死者在弹幕里刷礼物》第2集《不该出现的证据：直播悼词卡》第7格，代价显现，规则代价落到人物记忆、信任、名誉或身体反应上。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2,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葬礼主持人陈默和亡者账号的关系产生裂缝，沉默比争吵更有压力。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竖屏AI漫剧高级分镜，剧名《葬礼直播主持人：死者在弹幕里刷礼物》第2集《不该出现的证据：直播悼词卡》第8格，关系变化，葬礼主持人陈默和亡者账号的关系产生裂缝，沉默比争吵更有压力。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2,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直播悼词卡释放下一集的钩子，观众只得到问题，不得到完整答案。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直播悼词卡在最后一秒自行翻面，露出第3集才会兑现的新代价。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直播悼词卡在最后一秒自行翻面，露出第3集才会兑现的新代价。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竖屏AI漫剧高级分镜，剧名《葬礼直播主持人：死者在弹幕里刷礼物》第2集《不该出现的证据：直播悼词卡》第9格，结尾强钩子，直播悼词卡释放下一集的钩子，观众只得到问题，不得到完整答案。 画面采用9:16 仿真人黑色怪谈短剧，殡仪馆、直播灯、弹幕、黑白花圈和克制幽默，主体、前景、背景保持三层关系，关键证据放在人物视线和手部动作之间。，主观镜头短暂进入角色视线，再切回稳定中近景，让观众先发现证据，再看见人物反应。，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2, panel 9,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秒必须出现视觉或信息钩子。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每个镜头都要服务人物目标、隐藏冲突或新信息。</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台词短、克制、有潜台词，不写说明文。</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结尾停在新危机、新证据或关系反转。</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直播悼词卡在画面前景出现异常反应，葬礼主持人陈默被迫停在半步之外。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竖屏AI漫剧高级分镜，剧名《葬礼直播主持人：死者在弹幕里刷礼物》第2集《不该出现的证据：直播悼词卡》第1格，冷开场钩子，直播悼词卡在画面前景出现异常反应，葬礼主持人陈默被迫停在半步之外。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2,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葬礼主持人陈默把目标压低到一个可执行动作：先拿证据，再救人。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竖屏AI漫剧高级分镜，剧名《葬礼直播主持人：死者在弹幕里刷礼物》第2集《不该出现的证据：直播悼词卡》第2格，主角目标建立，葬礼主持人陈默把目标压低到一个可执行动作：先拿证据，再救人。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2,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环境中出现与“每收到一份亡者礼物，就会公开一条活人欠下的账”相关的第一处可视化规则痕迹。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2集《不该出现的证据：直播悼词卡》第3格，规则或证据出现，环境中出现与“每收到一份亡者礼物，就会公开一条活人欠下的账”相关的第一处可视化规则痕迹。 画面采用9:16 仿真人黑色怪谈短剧，殡仪馆、直播灯、弹幕、黑白花圈和克制幽默，主体、前景、背景保持三层关系，关键证据放在人物视线和手部动作之间。，主观镜头短暂进入角色视线，再切回稳定中近景，让观众先发现证据，再看见人物反应。，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2,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孝子老板利用公开场合制造误解，让主角无法直接解释。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竖屏AI漫剧高级分镜，剧名《葬礼直播主持人：死者在弹幕里刷礼物》第2集《不该出现的证据：直播悼词卡》第4格，第一次压迫升级，孝子老板利用公开场合制造误解，让主角无法直接解释。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2,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亡者账号与葬礼主持人陈默隔着关键道具对峙，双方都有话没说全。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竖屏AI漫剧高级分镜，剧名《葬礼直播主持人：死者在弹幕里刷礼物》第2集《不该出现的证据：直播悼词卡》第5格，关键人物对峙，亡者账号与葬礼主持人陈默隔着关键道具对峙，双方都有话没说全。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2,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一处被忽略的细节证明殡仪馆经理早已准备备用方案。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竖屏AI漫剧高级分镜，剧名《葬礼直播主持人：死者在弹幕里刷礼物》第2集《不该出现的证据：直播悼词卡》第6格，信息反转，一处被忽略的细节证明殡仪馆经理早已准备备用方案。 画面采用9:16 仿真人黑色怪谈短剧，殡仪馆、直播灯、弹幕、黑白花圈和克制幽默，主体、前景、背景保持三层关系，关键证据放在人物视线和手部动作之间。，主观镜头短暂进入角色视线，再切回稳定中近景，让观众先发现证据，再看见人物反应。，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2,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竖屏AI漫剧高级分镜，剧名《葬礼直播主持人：死者在弹幕里刷礼物》第2集《不该出现的证据：直播悼词卡》第7格，代价显现，规则代价落到人物记忆、信任、名誉或身体反应上。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2,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葬礼主持人陈默和亡者账号的关系产生裂缝，沉默比争吵更有压力。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竖屏AI漫剧高级分镜，剧名《葬礼直播主持人：死者在弹幕里刷礼物》第2集《不该出现的证据：直播悼词卡》第8格，关系变化，葬礼主持人陈默和亡者账号的关系产生裂缝，沉默比争吵更有压力。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2,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03  ·  PRODUCTION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 集 / EPISODE 03</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03  </w:t>
      </w:r>
      <w:r>
        <w:rPr>
          <w:rFonts w:ascii="Microsoft YaHei" w:cs="Microsoft YaHei" w:eastAsia="Microsoft YaHei" w:hAnsi="Microsoft YaHei"/>
          <w:b/>
          <w:bCs/>
          <w:i w:val="false"/>
          <w:iCs w:val="false"/>
          <w:color w:val="A65A52"/>
          <w:sz w:val="36"/>
          <w:szCs w:val="36"/>
        </w:rPr>
        <w:t xml:space="preserve">假盟友：直播悼词卡</w:t>
      </w:r>
      <w:r>
        <w:rPr>
          <w:rFonts w:ascii="Microsoft YaHei" w:cs="Microsoft YaHei" w:eastAsia="Microsoft YaHei" w:hAnsi="Microsoft YaHei"/>
          <w:b/>
          <w:bCs/>
          <w:i w:val="false"/>
          <w:iCs w:val="false"/>
          <w:color w:val="808080"/>
          <w:sz w:val="18"/>
          <w:szCs w:val="18"/>
        </w:rPr>
        <w:t xml:space="preserve">  /  Episode 03</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葬礼主持人陈默以为上一集留下的证据能赢，孝子老板却拿出一份更早准备好的反证。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第3集进入“第一次反击”阶段，葬礼主持人陈默的当下目标是围绕直播悼词卡拿到一条可被观众看懂、也能被角色执行的证据。本集不靠解释推进，而是让9:16 仿真人黑色怪谈短剧，殡仪馆、直播灯、弹幕、黑白花圈和克制幽默里的光影、前景遮挡和空间压迫参与叙事；葬礼主持人陈默先被孝子老板逼到公开场合，再发现殡仪馆经理真正想掩盖的不是一件事，而是一整套能反复制造牺牲者的规则。亡者账号在中段提供帮助，但这份帮助带有隐瞒，迫使主角判断盟友是想救她，还是想利用她接近直播悼词卡。结尾落在“葬礼主持人陈默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直播悼词卡在最后一秒自行翻面，露出第4集才会兑现的新代价。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第3集进入“第一次反击”阶段，葬礼主持人陈默的当下目标是围绕直播悼词卡拿到一条可被观众看懂、也能被角色执行的证据。本集不靠解释推进，而是让9:16 仿真人黑色怪谈短剧，殡仪馆、直播灯、弹幕、黑白花圈和克制幽默里的光影、前景遮挡和空间压迫参与叙事；葬礼主持人陈默先被孝子老板逼到公开场合，再发现殡仪馆经理真正想掩盖的不是一件事，而是一整套能反复制造牺牲者的规则。亡者账号在中段提供帮助，但这份帮助带有隐瞒，迫使主角判断盟友是想救她，还是想利用她接近直播悼词卡。结尾落在“葬礼主持人陈默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开场：用“葬礼主持人陈默以为上一集留下的证据能赢，孝子老板却拿出一份更早准备好的反证。”作为前 3 秒冲突点，优先放大情绪或悬念。</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推进：围绕本集核心线索展开，镜头节奏保持短句、快切和强信息密度。</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收尾：用“直播悼词卡在最后一秒自行翻面，露出第4集才会兑现的新代价。”作为评论区和下一集承接点。</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竖屏AI漫剧高级分镜，剧名《葬礼直播主持人：死者在弹幕里刷礼物》第3集《假盟友：直播悼词卡》第1格，冷开场钩子，直播悼词卡在画面前景出现异常反应，葬礼主持人陈默被迫停在半步之外。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Funeral Livestream Host episode 3, panel 1, vertical 9:16 realistic AI short drama, restrained acting, close-up micro expressions, cinematic blocking, readable evidence, strong emotional hook,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葬礼主持人陈默推到第一次反击的压力中心。镜头先给直播悼词卡的异常反应，再给葬礼主持人陈默的停顿：她没有立刻冲上去，而是先观察孝子老板的手部动作、周围人的视线方向和环境里被刻意擦掉的痕迹。这个停顿说明她不是被剧情推着走，而是在判断这一局谁掌握了信息。
压迫段落里，殡仪馆经理借葬礼直播、弹幕亡者、黑色幽默、家庭真相的表层矛盾把她逼进一个必须公开选择的场面。9:16 仿真人黑色怪谈短剧，殡仪馆、直播灯、弹幕、黑白花圈和克制幽默要在这里发挥作用：光线切在人物肩侧，前景遮挡制造窥视感，背景人群或系统界面持续施压。葬礼主持人陈默说出口的话很短，但她真正想隐瞒的是“每收到一份亡者礼物，就会公开一条活人欠下的账”这条规则。观众能感到她每一次呼吸、眼神闪避和手指收紧都在付代价。
转折发生在一件小证据上：直播悼词卡留下了与上一集不同的痕迹。亡者账号试图替她解释，反而暴露自己早就知道一部分规则。两人的关系从协作变成互相试探，葬礼主持人陈默没有立刻拆穿，而是把证据换成一个更小、更安全的问题，让孝子老板先犯错。
爆发不是喊叫，而是行动。葬礼主持人陈默在最不适合反击的位置做出反常选择，迫使殡仪馆经理提前启用备用规则。她赢下一小步，却失去一个重要筹码。余韵里，葬礼主持人陈默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竖屏构图优先保留人物眼神和关键道具，前景遮挡只制造窥视感。</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每一格都要同时写清画面设计、镜头语言、人物动作、戏剧目的、台词、音效和结尾钩子。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画面高级但不空洞，镜头运动必须服务情绪递进。</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 9 格必须形成视觉钩子或信息钩子，推动观众继续看第 4 集。</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直播悼词卡在画面前景出现异常反应，葬礼主持人陈默被迫停在半步之外。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竖屏AI漫剧高级分镜，剧名《葬礼直播主持人：死者在弹幕里刷礼物》第3集《假盟友：直播悼词卡》第1格，冷开场钩子，直播悼词卡在画面前景出现异常反应，葬礼主持人陈默被迫停在半步之外。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3,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葬礼主持人陈默把目标压低到一个可执行动作：先拿证据，再救人。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竖屏AI漫剧高级分镜，剧名《葬礼直播主持人：死者在弹幕里刷礼物》第3集《假盟友：直播悼词卡》第2格，主角目标建立，葬礼主持人陈默把目标压低到一个可执行动作：先拿证据，再救人。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3,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环境中出现与“每收到一份亡者礼物，就会公开一条活人欠下的账”相关的第一处可视化规则痕迹。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3集《假盟友：直播悼词卡》第3格，规则或证据出现，环境中出现与“每收到一份亡者礼物，就会公开一条活人欠下的账”相关的第一处可视化规则痕迹。 画面采用9:16 仿真人黑色怪谈短剧，殡仪馆、直播灯、弹幕、黑白花圈和克制幽默，主体、前景、背景保持三层关系，关键证据放在人物视线和手部动作之间。，主观镜头短暂进入角色视线，再切回稳定中近景，让观众先发现证据，再看见人物反应。，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3,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孝子老板利用公开场合制造误解，让主角无法直接解释。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竖屏AI漫剧高级分镜，剧名《葬礼直播主持人：死者在弹幕里刷礼物》第3集《假盟友：直播悼词卡》第4格，第一次压迫升级，孝子老板利用公开场合制造误解，让主角无法直接解释。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3,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亡者账号与葬礼主持人陈默隔着关键道具对峙，双方都有话没说全。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竖屏AI漫剧高级分镜，剧名《葬礼直播主持人：死者在弹幕里刷礼物》第3集《假盟友：直播悼词卡》第5格，关键人物对峙，亡者账号与葬礼主持人陈默隔着关键道具对峙，双方都有话没说全。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3,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一处被忽略的细节证明殡仪馆经理早已准备备用方案。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竖屏AI漫剧高级分镜，剧名《葬礼直播主持人：死者在弹幕里刷礼物》第3集《假盟友：直播悼词卡》第6格，信息反转，一处被忽略的细节证明殡仪馆经理早已准备备用方案。 画面采用9:16 仿真人黑色怪谈短剧，殡仪馆、直播灯、弹幕、黑白花圈和克制幽默，主体、前景、背景保持三层关系，关键证据放在人物视线和手部动作之间。，主观镜头短暂进入角色视线，再切回稳定中近景，让观众先发现证据，再看见人物反应。，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3,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竖屏AI漫剧高级分镜，剧名《葬礼直播主持人：死者在弹幕里刷礼物》第3集《假盟友：直播悼词卡》第7格，代价显现，规则代价落到人物记忆、信任、名誉或身体反应上。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3,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葬礼主持人陈默和亡者账号的关系产生裂缝，沉默比争吵更有压力。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竖屏AI漫剧高级分镜，剧名《葬礼直播主持人：死者在弹幕里刷礼物》第3集《假盟友：直播悼词卡》第8格，关系变化，葬礼主持人陈默和亡者账号的关系产生裂缝，沉默比争吵更有压力。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3,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直播悼词卡释放下一集的钩子，观众只得到问题，不得到完整答案。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直播悼词卡在最后一秒自行翻面，露出第4集才会兑现的新代价。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直播悼词卡在最后一秒自行翻面，露出第4集才会兑现的新代价。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竖屏AI漫剧高级分镜，剧名《葬礼直播主持人：死者在弹幕里刷礼物》第3集《假盟友：直播悼词卡》第9格，结尾强钩子，直播悼词卡释放下一集的钩子，观众只得到问题，不得到完整答案。 画面采用9:16 仿真人黑色怪谈短剧，殡仪馆、直播灯、弹幕、黑白花圈和克制幽默，主体、前景、背景保持三层关系，关键证据放在人物视线和手部动作之间。，主观镜头短暂进入角色视线，再切回稳定中近景，让观众先发现证据，再看见人物反应。，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3, panel 9,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秒必须出现视觉或信息钩子。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每个镜头都要服务人物目标、隐藏冲突或新信息。</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台词短、克制、有潜台词，不写说明文。</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结尾停在新危机、新证据或关系反转。</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直播悼词卡在画面前景出现异常反应，葬礼主持人陈默被迫停在半步之外。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竖屏AI漫剧高级分镜，剧名《葬礼直播主持人：死者在弹幕里刷礼物》第3集《假盟友：直播悼词卡》第1格，冷开场钩子，直播悼词卡在画面前景出现异常反应，葬礼主持人陈默被迫停在半步之外。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3,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葬礼主持人陈默把目标压低到一个可执行动作：先拿证据，再救人。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竖屏AI漫剧高级分镜，剧名《葬礼直播主持人：死者在弹幕里刷礼物》第3集《假盟友：直播悼词卡》第2格，主角目标建立，葬礼主持人陈默把目标压低到一个可执行动作：先拿证据，再救人。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3,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环境中出现与“每收到一份亡者礼物，就会公开一条活人欠下的账”相关的第一处可视化规则痕迹。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3集《假盟友：直播悼词卡》第3格，规则或证据出现，环境中出现与“每收到一份亡者礼物，就会公开一条活人欠下的账”相关的第一处可视化规则痕迹。 画面采用9:16 仿真人黑色怪谈短剧，殡仪馆、直播灯、弹幕、黑白花圈和克制幽默，主体、前景、背景保持三层关系，关键证据放在人物视线和手部动作之间。，主观镜头短暂进入角色视线，再切回稳定中近景，让观众先发现证据，再看见人物反应。，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3,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孝子老板利用公开场合制造误解，让主角无法直接解释。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竖屏AI漫剧高级分镜，剧名《葬礼直播主持人：死者在弹幕里刷礼物》第3集《假盟友：直播悼词卡》第4格，第一次压迫升级，孝子老板利用公开场合制造误解，让主角无法直接解释。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3,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亡者账号与葬礼主持人陈默隔着关键道具对峙，双方都有话没说全。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竖屏AI漫剧高级分镜，剧名《葬礼直播主持人：死者在弹幕里刷礼物》第3集《假盟友：直播悼词卡》第5格，关键人物对峙，亡者账号与葬礼主持人陈默隔着关键道具对峙，双方都有话没说全。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3,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一处被忽略的细节证明殡仪馆经理早已准备备用方案。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竖屏AI漫剧高级分镜，剧名《葬礼直播主持人：死者在弹幕里刷礼物》第3集《假盟友：直播悼词卡》第6格，信息反转，一处被忽略的细节证明殡仪馆经理早已准备备用方案。 画面采用9:16 仿真人黑色怪谈短剧，殡仪馆、直播灯、弹幕、黑白花圈和克制幽默，主体、前景、背景保持三层关系，关键证据放在人物视线和手部动作之间。，主观镜头短暂进入角色视线，再切回稳定中近景，让观众先发现证据，再看见人物反应。，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3,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竖屏AI漫剧高级分镜，剧名《葬礼直播主持人：死者在弹幕里刷礼物》第3集《假盟友：直播悼词卡》第7格，代价显现，规则代价落到人物记忆、信任、名誉或身体反应上。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3,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葬礼主持人陈默和亡者账号的关系产生裂缝，沉默比争吵更有压力。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竖屏AI漫剧高级分镜，剧名《葬礼直播主持人：死者在弹幕里刷礼物》第3集《假盟友：直播悼词卡》第8格，关系变化，葬礼主持人陈默和亡者账号的关系产生裂缝，沉默比争吵更有压力。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3,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08  </w:t>
      </w:r>
      <w:r>
        <w:rPr>
          <w:rFonts w:ascii="Microsoft YaHei" w:cs="Microsoft YaHei" w:eastAsia="Microsoft YaHei" w:hAnsi="Microsoft YaHei"/>
          <w:b/>
          <w:bCs/>
          <w:i w:val="false"/>
          <w:iCs w:val="false"/>
          <w:color w:val="A65A52"/>
          <w:sz w:val="26"/>
          <w:szCs w:val="26"/>
        </w:rPr>
        <w:t xml:space="preserve">发布测试记录表</w:t>
      </w:r>
      <w:r>
        <w:rPr>
          <w:rFonts w:ascii="Microsoft YaHei" w:cs="Microsoft YaHei" w:eastAsia="Microsoft YaHei" w:hAnsi="Microsoft YaHei"/>
          <w:b/>
          <w:bCs/>
          <w:i w:val="false"/>
          <w:iCs w:val="false"/>
          <w:color w:val="808080"/>
          <w:sz w:val="18"/>
          <w:szCs w:val="18"/>
        </w:rPr>
        <w:t xml:space="preserve">  /  Release Testing Sheet</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发布平台</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视频链接</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发布时间</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播放量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点赞量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评论量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收藏量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涨粉量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是否值得继续</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09  </w:t>
      </w:r>
      <w:r>
        <w:rPr>
          <w:rFonts w:ascii="Microsoft YaHei" w:cs="Microsoft YaHei" w:eastAsia="Microsoft YaHei" w:hAnsi="Microsoft YaHei"/>
          <w:b/>
          <w:bCs/>
          <w:i w:val="false"/>
          <w:iCs w:val="false"/>
          <w:color w:val="A65A52"/>
          <w:sz w:val="26"/>
          <w:szCs w:val="26"/>
        </w:rPr>
        <w:t xml:space="preserve">后续合作方式</w:t>
      </w:r>
      <w:r>
        <w:rPr>
          <w:rFonts w:ascii="Microsoft YaHei" w:cs="Microsoft YaHei" w:eastAsia="Microsoft YaHei" w:hAnsi="Microsoft YaHei"/>
          <w:b/>
          <w:bCs/>
          <w:i w:val="false"/>
          <w:iCs w:val="false"/>
          <w:color w:val="808080"/>
          <w:sz w:val="18"/>
          <w:szCs w:val="18"/>
        </w:rPr>
        <w:t xml:space="preserve">  /  Collaboration Options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一次性买断：适合已经验证出较好数据、希望快速连续更新的团队。</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按集购买：适合想控制风险、边做边看数据的账号。</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版权分成：适合有制作和运营能力，但希望降低前期采购成本的创作者或团队。</w:t>
      </w:r>
    </w:p>
    <w:sectPr>
      <w:pgSz w:w="11906" w:h="16838" w:orient="portrait"/>
      <w:pgMar w:top="879" w:right="879" w:bottom="879" w:left="879" w:header="397" w:footer="39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color w:val="444444"/>
        <w:sz w:val="22"/>
        <w:szCs w:val="22"/>
      </w:rPr>
    </w:rPrDefault>
    <w:pPrDefault>
      <w:pPr>
        <w:spacing w:after="12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120" w:line="300"/>
    </w:pPr>
    <w:rPr>
      <w:rFonts w:ascii="Microsoft YaHei" w:cs="Microsoft YaHei" w:eastAsia="Microsoft YaHei" w:hAnsi="Microsoft YaHei"/>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葬礼直播主持人：死者在弹幕里刷礼物 前三集免费验证包</dc:title>
  <dc:creator>短剧本铺</dc:creator>
  <dc:description>葬礼主持人陈默因直播悼词卡卷入葬礼直播、弹幕亡者、黑色幽默、家庭真相，必须在“每收到一份亡者礼物，就会公开一条活人欠下的账”这条规则的代价中赢下60集连续反转。</dc:description>
  <cp:lastModifiedBy>Un-named</cp:lastModifiedBy>
  <cp:revision>1</cp:revision>
  <dcterms:created xsi:type="dcterms:W3CDTF">2026-06-06T05:10:32.878Z</dcterms:created>
  <dcterms:modified xsi:type="dcterms:W3CDTF">2026-06-06T05:10:32.879Z</dcterms:modified>
</cp:coreProperties>
</file>

<file path=docProps/custom.xml><?xml version="1.0" encoding="utf-8"?>
<Properties xmlns="http://schemas.openxmlformats.org/officeDocument/2006/custom-properties" xmlns:vt="http://schemas.openxmlformats.org/officeDocument/2006/docPropsVTypes"/>
</file>