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行星殡仪馆：我给死去的星球化妆</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星球化妆师南烛因文明粉盒卷入星球殡仪师、宇宙死亡、文明遗言、科幻奇观，必须在“每送别一颗星球，就会收到一个还活着文明的求救”这条规则的代价中赢下60集连续反转。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AI宇宙殡仪漫剧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代价开始：文明粉盒</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竖屏AI漫剧高级分镜，剧名《行星殡仪馆：我给死去的星球化妆》第4集《代价开始：文明粉盒》第1格，冷开场钩子，文明粉盒在画面前景出现异常反应，星球化妆师南烛被迫停在半步之外。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代价出现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旧身份：文明粉盒</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竖屏AI漫剧高级分镜，剧名《行星殡仪馆：我给死去的星球化妆》第5集《旧身份：文明粉盒》第1格，冷开场钩子，文明粉盒在画面前景出现异常反应，星球化妆师南烛被迫停在半步之外。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盟友试探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敌人的善意：文明粉盒</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竖屏AI漫剧高级分镜，剧名《行星殡仪馆：我给死去的星球化妆》第6集《敌人的善意：文明粉盒》第1格，冷开场钩子，文明粉盒在画面前景出现异常反应，星球化妆师南烛被迫停在半步之外。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敌人换招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证据被毁：文明粉盒</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竖屏AI漫剧高级分镜，剧名《行星殡仪馆：我给死去的星球化妆》第7集《证据被毁：文明粉盒》第1格，冷开场钩子，文明粉盒在画面前景出现异常反应，星球化妆师南烛被迫停在半步之外。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证据断裂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竖屏AI漫剧高级分镜，剧名《行星殡仪馆：我给死去的星球化妆》第7集《证据被毁：文明粉盒》第1格，冷开场钩子，文明粉盒在画面前景出现异常反应，星球化妆师南烛被迫停在半步之外。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竖屏AI漫剧高级分镜，剧名《行星殡仪馆：我给死去的星球化妆》第7集《证据被毁：文明粉盒》第2格，主角目标建立，星球化妆师南烛把目标压低到一个可执行动作：先拿证据，再救人。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7集《证据被毁：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竖屏AI漫剧高级分镜，剧名《行星殡仪馆：我给死去的星球化妆》第7集《证据被毁：文明粉盒》第4格，第一次压迫升级，遗言采集员利用公开场合制造误解，让主角无法直接解释。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竖屏AI漫剧高级分镜，剧名《行星殡仪馆：我给死去的星球化妆》第7集《证据被毁：文明粉盒》第5格，关键人物对峙，星舰学徒小柏与星球化妆师南烛隔着关键道具对峙，双方都有话没说全。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竖屏AI漫剧高级分镜，剧名《行星殡仪馆：我给死去的星球化妆》第7集《证据被毁：文明粉盒》第6格，信息反转，一处被忽略的细节证明吞星审计官早已准备备用方案。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竖屏AI漫剧高级分镜，剧名《行星殡仪馆：我给死去的星球化妆》第7集《证据被毁：文明粉盒》第7格，代价显现，规则代价落到人物记忆、信任、名誉或身体反应上。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竖屏AI漫剧高级分镜，剧名《行星殡仪馆：我给死去的星球化妆》第7集《证据被毁：文明粉盒》第8格，关系变化，星球化妆师南烛和星舰学徒小柏的关系产生裂缝，沉默比争吵更有压力。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竖屏AI漫剧高级分镜，剧名《行星殡仪馆：我给死去的星球化妆》第7集《证据被毁：文明粉盒》第9格，结尾强钩子，文明粉盒释放下一集的钩子，观众只得到问题，不得到完整答案。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竖屏AI漫剧高级分镜，剧名《行星殡仪馆：我给死去的星球化妆》第7集《证据被毁：文明粉盒》第1格，冷开场钩子，文明粉盒在画面前景出现异常反应，星球化妆师南烛被迫停在半步之外。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竖屏AI漫剧高级分镜，剧名《行星殡仪馆：我给死去的星球化妆》第7集《证据被毁：文明粉盒》第2格，主角目标建立，星球化妆师南烛把目标压低到一个可执行动作：先拿证据，再救人。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7集《证据被毁：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竖屏AI漫剧高级分镜，剧名《行星殡仪馆：我给死去的星球化妆》第7集《证据被毁：文明粉盒》第4格，第一次压迫升级，遗言采集员利用公开场合制造误解，让主角无法直接解释。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竖屏AI漫剧高级分镜，剧名《行星殡仪馆：我给死去的星球化妆》第7集《证据被毁：文明粉盒》第5格，关键人物对峙，星舰学徒小柏与星球化妆师南烛隔着关键道具对峙，双方都有话没说全。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竖屏AI漫剧高级分镜，剧名《行星殡仪馆：我给死去的星球化妆》第7集《证据被毁：文明粉盒》第6格，信息反转，一处被忽略的细节证明吞星审计官早已准备备用方案。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竖屏AI漫剧高级分镜，剧名《行星殡仪馆：我给死去的星球化妆》第7集《证据被毁：文明粉盒》第7格，代价显现，规则代价落到人物记忆、信任、名誉或身体反应上。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竖屏AI漫剧高级分镜，剧名《行星殡仪馆：我给死去的星球化妆》第7集《证据被毁：文明粉盒》第8格，关系变化，星球化妆师南烛和星舰学徒小柏的关系产生裂缝，沉默比争吵更有压力。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亲近的人撒谎：文明粉盒</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竖屏AI漫剧高级分镜，剧名《行星殡仪馆：我给死去的星球化妆》第8集《亲近的人撒谎：文明粉盒》第1格，冷开场钩子，文明粉盒在画面前景出现异常反应，星球化妆师南烛被迫停在半步之外。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关系误伤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竖屏AI漫剧高级分镜，剧名《行星殡仪馆：我给死去的星球化妆》第8集《亲近的人撒谎：文明粉盒》第1格，冷开场钩子，文明粉盒在画面前景出现异常反应，星球化妆师南烛被迫停在半步之外。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竖屏AI漫剧高级分镜，剧名《行星殡仪馆：我给死去的星球化妆》第8集《亲近的人撒谎：文明粉盒》第2格，主角目标建立，星球化妆师南烛把目标压低到一个可执行动作：先拿证据，再救人。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8集《亲近的人撒谎：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竖屏AI漫剧高级分镜，剧名《行星殡仪馆：我给死去的星球化妆》第8集《亲近的人撒谎：文明粉盒》第4格，第一次压迫升级，遗言采集员利用公开场合制造误解，让主角无法直接解释。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竖屏AI漫剧高级分镜，剧名《行星殡仪馆：我给死去的星球化妆》第8集《亲近的人撒谎：文明粉盒》第5格，关键人物对峙，星舰学徒小柏与星球化妆师南烛隔着关键道具对峙，双方都有话没说全。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竖屏AI漫剧高级分镜，剧名《行星殡仪馆：我给死去的星球化妆》第8集《亲近的人撒谎：文明粉盒》第6格，信息反转，一处被忽略的细节证明吞星审计官早已准备备用方案。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竖屏AI漫剧高级分镜，剧名《行星殡仪馆：我给死去的星球化妆》第8集《亲近的人撒谎：文明粉盒》第7格，代价显现，规则代价落到人物记忆、信任、名誉或身体反应上。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竖屏AI漫剧高级分镜，剧名《行星殡仪馆：我给死去的星球化妆》第8集《亲近的人撒谎：文明粉盒》第8格，关系变化，星球化妆师南烛和星舰学徒小柏的关系产生裂缝，沉默比争吵更有压力。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竖屏AI漫剧高级分镜，剧名《行星殡仪馆：我给死去的星球化妆》第8集《亲近的人撒谎：文明粉盒》第9格，结尾强钩子，文明粉盒释放下一集的钩子，观众只得到问题，不得到完整答案。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竖屏AI漫剧高级分镜，剧名《行星殡仪馆：我给死去的星球化妆》第8集《亲近的人撒谎：文明粉盒》第1格，冷开场钩子，文明粉盒在画面前景出现异常反应，星球化妆师南烛被迫停在半步之外。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竖屏AI漫剧高级分镜，剧名《行星殡仪馆：我给死去的星球化妆》第8集《亲近的人撒谎：文明粉盒》第2格，主角目标建立，星球化妆师南烛把目标压低到一个可执行动作：先拿证据，再救人。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8集《亲近的人撒谎：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竖屏AI漫剧高级分镜，剧名《行星殡仪馆：我给死去的星球化妆》第8集《亲近的人撒谎：文明粉盒》第4格，第一次压迫升级，遗言采集员利用公开场合制造误解，让主角无法直接解释。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竖屏AI漫剧高级分镜，剧名《行星殡仪馆：我给死去的星球化妆》第8集《亲近的人撒谎：文明粉盒》第5格，关键人物对峙，星舰学徒小柏与星球化妆师南烛隔着关键道具对峙，双方都有话没说全。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竖屏AI漫剧高级分镜，剧名《行星殡仪馆：我给死去的星球化妆》第8集《亲近的人撒谎：文明粉盒》第6格，信息反转，一处被忽略的细节证明吞星审计官早已准备备用方案。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竖屏AI漫剧高级分镜，剧名《行星殡仪馆：我给死去的星球化妆》第8集《亲近的人撒谎：文明粉盒》第7格，代价显现，规则代价落到人物记忆、信任、名誉或身体反应上。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竖屏AI漫剧高级分镜，剧名《行星殡仪馆：我给死去的星球化妆》第8集《亲近的人撒谎：文明粉盒》第8格，关系变化，星球化妆师南烛和星舰学徒小柏的关系产生裂缝，沉默比争吵更有压力。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第二份名单：文明粉盒</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竖屏AI漫剧高级分镜，剧名《行星殡仪馆：我给死去的星球化妆》第9集《第二份名单：文明粉盒》第1格，冷开场钩子，文明粉盒在画面前景出现异常反应，星球化妆师南烛被迫停在半步之外。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身份裂缝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竖屏AI漫剧高级分镜，剧名《行星殡仪馆：我给死去的星球化妆》第9集《第二份名单：文明粉盒》第1格，冷开场钩子，文明粉盒在画面前景出现异常反应，星球化妆师南烛被迫停在半步之外。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竖屏AI漫剧高级分镜，剧名《行星殡仪馆：我给死去的星球化妆》第9集《第二份名单：文明粉盒》第2格，主角目标建立，星球化妆师南烛把目标压低到一个可执行动作：先拿证据，再救人。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9集《第二份名单：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竖屏AI漫剧高级分镜，剧名《行星殡仪馆：我给死去的星球化妆》第9集《第二份名单：文明粉盒》第4格，第一次压迫升级，遗言采集员利用公开场合制造误解，让主角无法直接解释。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竖屏AI漫剧高级分镜，剧名《行星殡仪馆：我给死去的星球化妆》第9集《第二份名单：文明粉盒》第5格，关键人物对峙，星舰学徒小柏与星球化妆师南烛隔着关键道具对峙，双方都有话没说全。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竖屏AI漫剧高级分镜，剧名《行星殡仪馆：我给死去的星球化妆》第9集《第二份名单：文明粉盒》第6格，信息反转，一处被忽略的细节证明吞星审计官早已准备备用方案。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竖屏AI漫剧高级分镜，剧名《行星殡仪馆：我给死去的星球化妆》第9集《第二份名单：文明粉盒》第7格，代价显现，规则代价落到人物记忆、信任、名誉或身体反应上。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竖屏AI漫剧高级分镜，剧名《行星殡仪馆：我给死去的星球化妆》第9集《第二份名单：文明粉盒》第8格，关系变化，星球化妆师南烛和星舰学徒小柏的关系产生裂缝，沉默比争吵更有压力。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竖屏AI漫剧高级分镜，剧名《行星殡仪馆：我给死去的星球化妆》第9集《第二份名单：文明粉盒》第9格，结尾强钩子，文明粉盒释放下一集的钩子，观众只得到问题，不得到完整答案。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竖屏AI漫剧高级分镜，剧名《行星殡仪馆：我给死去的星球化妆》第9集《第二份名单：文明粉盒》第1格，冷开场钩子，文明粉盒在画面前景出现异常反应，星球化妆师南烛被迫停在半步之外。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竖屏AI漫剧高级分镜，剧名《行星殡仪馆：我给死去的星球化妆》第9集《第二份名单：文明粉盒》第2格，主角目标建立，星球化妆师南烛把目标压低到一个可执行动作：先拿证据，再救人。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9集《第二份名单：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竖屏AI漫剧高级分镜，剧名《行星殡仪馆：我给死去的星球化妆》第9集《第二份名单：文明粉盒》第4格，第一次压迫升级，遗言采集员利用公开场合制造误解，让主角无法直接解释。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竖屏AI漫剧高级分镜，剧名《行星殡仪馆：我给死去的星球化妆》第9集《第二份名单：文明粉盒》第5格，关键人物对峙，星舰学徒小柏与星球化妆师南烛隔着关键道具对峙，双方都有话没说全。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竖屏AI漫剧高级分镜，剧名《行星殡仪馆：我给死去的星球化妆》第9集《第二份名单：文明粉盒》第6格，信息反转，一处被忽略的细节证明吞星审计官早已准备备用方案。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竖屏AI漫剧高级分镜，剧名《行星殡仪馆：我给死去的星球化妆》第9集《第二份名单：文明粉盒》第7格，代价显现，规则代价落到人物记忆、信任、名誉或身体反应上。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竖屏AI漫剧高级分镜，剧名《行星殡仪馆：我给死去的星球化妆》第9集《第二份名单：文明粉盒》第8格，关系变化，星球化妆师南烛和星舰学徒小柏的关系产生裂缝，沉默比争吵更有压力。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全网审判：文明粉盒</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竖屏AI漫剧高级分镜，剧名《行星殡仪馆：我给死去的星球化妆》第10集《全网审判：文明粉盒》第1格，冷开场钩子，文明粉盒在画面前景出现异常反应，星球化妆师南烛被迫停在半步之外。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中段爆点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竖屏AI漫剧高级分镜，剧名《行星殡仪馆：我给死去的星球化妆》第10集《全网审判：文明粉盒》第1格，冷开场钩子，文明粉盒在画面前景出现异常反应，星球化妆师南烛被迫停在半步之外。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竖屏AI漫剧高级分镜，剧名《行星殡仪馆：我给死去的星球化妆》第10集《全网审判：文明粉盒》第2格，主角目标建立，星球化妆师南烛把目标压低到一个可执行动作：先拿证据，再救人。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10集《全网审判：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竖屏AI漫剧高级分镜，剧名《行星殡仪馆：我给死去的星球化妆》第10集《全网审判：文明粉盒》第4格，第一次压迫升级，遗言采集员利用公开场合制造误解，让主角无法直接解释。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竖屏AI漫剧高级分镜，剧名《行星殡仪馆：我给死去的星球化妆》第10集《全网审判：文明粉盒》第5格，关键人物对峙，星舰学徒小柏与星球化妆师南烛隔着关键道具对峙，双方都有话没说全。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竖屏AI漫剧高级分镜，剧名《行星殡仪馆：我给死去的星球化妆》第10集《全网审判：文明粉盒》第6格，信息反转，一处被忽略的细节证明吞星审计官早已准备备用方案。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竖屏AI漫剧高级分镜，剧名《行星殡仪馆：我给死去的星球化妆》第10集《全网审判：文明粉盒》第7格，代价显现，规则代价落到人物记忆、信任、名誉或身体反应上。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竖屏AI漫剧高级分镜，剧名《行星殡仪馆：我给死去的星球化妆》第10集《全网审判：文明粉盒》第8格，关系变化，星球化妆师南烛和星舰学徒小柏的关系产生裂缝，沉默比争吵更有压力。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竖屏AI漫剧高级分镜，剧名《行星殡仪馆：我给死去的星球化妆》第10集《全网审判：文明粉盒》第9格，结尾强钩子，文明粉盒释放下一集的钩子，观众只得到问题，不得到完整答案。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竖屏AI漫剧高级分镜，剧名《行星殡仪馆：我给死去的星球化妆》第10集《全网审判：文明粉盒》第1格，冷开场钩子，文明粉盒在画面前景出现异常反应，星球化妆师南烛被迫停在半步之外。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竖屏AI漫剧高级分镜，剧名《行星殡仪馆：我给死去的星球化妆》第10集《全网审判：文明粉盒》第2格，主角目标建立，星球化妆师南烛把目标压低到一个可执行动作：先拿证据，再救人。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10集《全网审判：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竖屏AI漫剧高级分镜，剧名《行星殡仪馆：我给死去的星球化妆》第10集《全网审判：文明粉盒》第4格，第一次压迫升级，遗言采集员利用公开场合制造误解，让主角无法直接解释。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竖屏AI漫剧高级分镜，剧名《行星殡仪馆：我给死去的星球化妆》第10集《全网审判：文明粉盒》第5格，关键人物对峙，星舰学徒小柏与星球化妆师南烛隔着关键道具对峙，双方都有话没说全。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竖屏AI漫剧高级分镜，剧名《行星殡仪馆：我给死去的星球化妆》第10集《全网审判：文明粉盒》第6格，信息反转，一处被忽略的细节证明吞星审计官早已准备备用方案。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竖屏AI漫剧高级分镜，剧名《行星殡仪馆：我给死去的星球化妆》第10集《全网审判：文明粉盒》第7格，代价显现，规则代价落到人物记忆、信任、名誉或身体反应上。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竖屏AI漫剧高级分镜，剧名《行星殡仪馆：我给死去的星球化妆》第10集《全网审判：文明粉盒》第8格，关系变化，星球化妆师南烛和星舰学徒小柏的关系产生裂缝，沉默比争吵更有压力。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行星殡仪馆：我给死去的星球化妆 版权分成交付包</dc:title>
  <dc:creator>短剧本铺</dc:creator>
  <dc:description>星球化妆师南烛因文明粉盒卷入星球殡仪师、宇宙死亡、文明遗言、科幻奇观，必须在“每送别一颗星球，就会收到一个还活着文明的求救”这条规则的代价中赢下60集连续反转。</dc:description>
  <cp:lastModifiedBy>Un-named</cp:lastModifiedBy>
  <cp:revision>1</cp:revision>
  <dcterms:created xsi:type="dcterms:W3CDTF">2026-06-06T05:11:28.240Z</dcterms:created>
  <dcterms:modified xsi:type="dcterms:W3CDTF">2026-06-06T05:11:28.241Z</dcterms:modified>
</cp:coreProperties>
</file>

<file path=docProps/custom.xml><?xml version="1.0" encoding="utf-8"?>
<Properties xmlns="http://schemas.openxmlformats.org/officeDocument/2006/custom-properties" xmlns:vt="http://schemas.openxmlformats.org/officeDocument/2006/docPropsVTypes"/>
</file>