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仙轨列车：我在云端售卖渡劫票</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云端列车乘务长意外掌握渡劫车票，在云上海站里被雷劫司官逼入死局，却反手把规则改成自己的生意。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AI仙侠列车漫剧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仙侠列车、强反转、爽感逆袭、小说感、AI漫剧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AI仙侠列车漫剧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仙侠列车、强反转、爽感逆袭、小说感、AI漫剧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仙轨列车：我在云端售卖渡劫票讲述云端列车乘务长在云上海站中发现渡劫车票并卷入一场被精心安排的骗局。她一开始只想自保，却发现雷劫司官控制的规则正在吞掉更多人。前三集用强钩子验证题材，中段不断放大世界观和人物关系，后段揭开渡劫车票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云端列车在云上海站里发现渡劫车票与“禁物现身”有关，原本要害她的人反而被迫求她出手。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列车围绕渡劫车票展开调查或交易，先被雷劫司官制造压力，再抓住一个被忽略的细节，把局势从被动防守改成主动设局。本集重点展示云上海站、渡劫车票、仙侠列车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雷劫司官留下的新证据显示：渡劫车票背后藏着雷劫司官不敢公开的旧案。。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云端列车围绕渡劫车票展开调查或交易，先被雷劫司官制造压力，再抓住一个被忽略的细节，把局势从被动防守改成主动设局。本集重点展示云上海站、渡劫车票、仙侠列车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开场：用“云端列车在云上海站里发现渡劫车票与“禁物现身”有关，原本要害她的人反而被迫求她出手。”作为前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收尾：用“雷劫司官留下的新证据显示：渡劫车票背后藏着雷劫司官不敢公开的旧案。。”作为评论区和下一集承接点。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仙侠列车题材，竖屏国漫，强光影，符号化道具，人物眼神特写，云端列车，云上海站，渡劫车票，第1集《禁物现身》，强反转，干净线稿，电影感景深，预留对白气泡空间，格1，开场压迫，渡劫车票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仙侠列车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云端列车在云上海站里发现渡劫车票与“禁物现身”有关，原本要害她的人反而被迫求她出手。”，不要解释设定，先让观众看到主角被迫选择。中段把冲突拆成三步：雷劫司官制造压力，云端列车发现渡劫车票的异常，主角用反常动作改写规则。结尾停在“雷劫司官留下的新证据显示：渡劫车票背后藏着雷劫司官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云端列车在云上海站里发现渡劫车票与“禁物现身”有关，原本要害她的人反而被迫求她出手。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1集《禁物现身》，强反转，干净线稿，电影感景深，预留对白气泡空间，格1，开场压迫，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1集《禁物现身》，强反转，干净线稿，电影感景深，预留对白气泡空间，格2，人物判断，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1集《禁物现身》，强反转，干净线稿，电影感景深，预留对白气泡空间，格3，外部冲突，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1集《禁物现身》，强反转，干净线稿，电影感景深，预留对白气泡空间，格4，线索露出，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1集《禁物现身》，强反转，干净线稿，电影感景深，预留对白气泡空间，格5，规则改写，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1集《禁物现身》，强反转，干净线稿，电影感景深，预留对白气泡空间，格6，结尾钩子，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云端列车在云上海站里发现渡劫车票与“第一次设局”有关，原本要害她的人反而被迫求她出手。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列车围绕渡劫车票展开调查或交易，先被雷劫司官制造压力，再抓住一个被忽略的细节，把局势从被动防守改成主动设局。本集重点展示云上海站、渡劫车票、仙侠列车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雷劫司官留下的新证据显示：渡劫车票背后藏着雷劫司官不敢公开的旧案。。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云端列车围绕渡劫车票展开调查或交易，先被雷劫司官制造压力，再抓住一个被忽略的细节，把局势从被动防守改成主动设局。本集重点展示云上海站、渡劫车票、仙侠列车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开场：用“云端列车在云上海站里发现渡劫车票与“第一次设局”有关，原本要害她的人反而被迫求她出手。”作为前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收尾：用“雷劫司官留下的新证据显示：渡劫车票背后藏着雷劫司官不敢公开的旧案。。”作为评论区和下一集承接点。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仙侠列车题材，竖屏国漫，强光影，符号化道具，人物眼神特写，云端列车，云上海站，渡劫车票，第2集《第一次设局》，强反转，干净线稿，电影感景深，预留对白气泡空间，格1，开场压迫，渡劫车票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仙侠列车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云端列车在云上海站里发现渡劫车票与“第一次设局”有关，原本要害她的人反而被迫求她出手。”，不要解释设定，先让观众看到主角被迫选择。中段把冲突拆成三步：雷劫司官制造压力，云端列车发现渡劫车票的异常，主角用反常动作改写规则。结尾停在“雷劫司官留下的新证据显示：渡劫车票背后藏着雷劫司官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云端列车在云上海站里发现渡劫车票与“第一次设局”有关，原本要害她的人反而被迫求她出手。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2集《第一次设局》，强反转，干净线稿，电影感景深，预留对白气泡空间，格1，开场压迫，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2集《第一次设局》，强反转，干净线稿，电影感景深，预留对白气泡空间，格2，人物判断，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2集《第一次设局》，强反转，干净线稿，电影感景深，预留对白气泡空间，格3，外部冲突，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2集《第一次设局》，强反转，干净线稿，电影感景深，预留对白气泡空间，格4，线索露出，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2集《第一次设局》，强反转，干净线稿，电影感景深，预留对白气泡空间，格5，规则改写，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2集《第一次设局》，强反转，干净线稿，电影感景深，预留对白气泡空间，格6，结尾钩子，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云端列车在云上海站里发现渡劫车票与“盟友试探”有关，原本要害她的人反而被迫求她出手。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列车围绕渡劫车票展开调查或交易，先被雷劫司官制造压力，再抓住一个被忽略的细节，把局势从被动防守改成主动设局。本集重点展示云上海站、渡劫车票、仙侠列车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雷劫司官留下的新证据显示：渡劫车票背后藏着雷劫司官不敢公开的旧案。。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云端列车围绕渡劫车票展开调查或交易，先被雷劫司官制造压力，再抓住一个被忽略的细节，把局势从被动防守改成主动设局。本集重点展示云上海站、渡劫车票、仙侠列车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开场：用“云端列车在云上海站里发现渡劫车票与“盟友试探”有关，原本要害她的人反而被迫求她出手。”作为前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收尾：用“雷劫司官留下的新证据显示：渡劫车票背后藏着雷劫司官不敢公开的旧案。。”作为评论区和下一集承接点。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仙侠列车题材，竖屏国漫，强光影，符号化道具，人物眼神特写，云端列车，云上海站，渡劫车票，第3集《盟友试探》，强反转，干净线稿，电影感景深，预留对白气泡空间，格1，开场压迫，渡劫车票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仙侠列车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云端列车在云上海站里发现渡劫车票与“盟友试探”有关，原本要害她的人反而被迫求她出手。”，不要解释设定，先让观众看到主角被迫选择。中段把冲突拆成三步：雷劫司官制造压力，云端列车发现渡劫车票的异常，主角用反常动作改写规则。结尾停在“雷劫司官留下的新证据显示：渡劫车票背后藏着雷劫司官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云端列车在云上海站里发现渡劫车票与“盟友试探”有关，原本要害她的人反而被迫求她出手。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3集《盟友试探》，强反转，干净线稿，电影感景深，预留对白气泡空间，格1，开场压迫，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3集《盟友试探》，强反转，干净线稿，电影感景深，预留对白气泡空间，格2，人物判断，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3集《盟友试探》，强反转，干净线稿，电影感景深，预留对白气泡空间，格3，外部冲突，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3集《盟友试探》，强反转，干净线稿，电影感景深，预留对白气泡空间，格4，线索露出，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3集《盟友试探》，强反转，干净线稿，电影感景深，预留对白气泡空间，格5，规则改写，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仙侠列车题材，竖屏国漫，强光影，符号化道具，人物眼神特写场景中，云端列车被放在画面三分线位置，渡劫车票作为视觉锚点，背景保留云上海站、渡劫车票、仙侠列车视觉符号。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云端列车先克制观察，再用渡劫车票反向逼迫雷劫司官暴露目的。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雷劫司官留下的新证据显示：渡劫车票背后藏着雷劫司官不敢公开的旧案。。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仙侠列车题材，竖屏国漫，强光影，符号化道具，人物眼神特写，云端列车，云上海站，渡劫车票，第3集《盟友试探》，强反转，干净线稿，电影感景深，预留对白气泡空间，格6，结尾钩子，渡劫车票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仙侠列车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仙轨列车：我在云端售卖渡劫票 前三集免费验证包</dc:title>
  <dc:creator>短剧本铺</dc:creator>
  <dc:description>云端列车乘务长意外掌握渡劫车票，在云上海站里被雷劫司官逼入死局，却反手把规则改成自己的生意。</dc:description>
  <cp:lastModifiedBy>Un-named</cp:lastModifiedBy>
  <cp:revision>1</cp:revision>
  <dcterms:created xsi:type="dcterms:W3CDTF">2026-06-04T03:45:29.649Z</dcterms:created>
  <dcterms:modified xsi:type="dcterms:W3CDTF">2026-06-04T03:45:29.649Z</dcterms:modified>
</cp:coreProperties>
</file>

<file path=docProps/custom.xml><?xml version="1.0" encoding="utf-8"?>
<Properties xmlns="http://schemas.openxmlformats.org/officeDocument/2006/custom-properties" xmlns:vt="http://schemas.openxmlformats.org/officeDocument/2006/docPropsVTypes"/>
</file>