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城隍实习生：我给亡魂排队申诉</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新任城隍实习生意外掌握申诉木牌，在夜半城隍庙里被判官逼入死局，却反手把规则改成自己的生意。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AI城隍职场漫剧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城隍职场、强反转、爽感逆袭、小说感、AI漫剧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AI城隍职场漫剧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城隍职场、强反转、爽感逆袭、小说感、AI漫剧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城隍实习生：我给亡魂排队申诉讲述新任城隍实习生在夜半城隍庙中发现申诉木牌并卷入一场被精心安排的骗局。她一开始只想自保，却发现判官控制的规则正在吞掉更多人。前三集用强钩子验证题材，中段不断放大世界观和人物关系，后段揭开申诉木牌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城隍实习在夜半城隍庙里发现申诉木牌与“禁物现身”有关，原本要害她的人反而被迫求她出手。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城隍实习围绕申诉木牌展开调查或交易，先被判官制造压力，再抓住一个被忽略的细节，把局势从被动防守改成主动设局。本集重点展示夜半城隍庙、申诉木牌、城隍职场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判官留下的新证据显示：申诉木牌背后藏着判官不敢公开的旧案。。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城隍实习围绕申诉木牌展开调查或交易，先被判官制造压力，再抓住一个被忽略的细节，把局势从被动防守改成主动设局。本集重点展示夜半城隍庙、申诉木牌、城隍职场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开场：用“城隍实习在夜半城隍庙里发现申诉木牌与“禁物现身”有关，原本要害她的人反而被迫求她出手。”作为前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收尾：用“判官留下的新证据显示：申诉木牌背后藏着判官不敢公开的旧案。。”作为评论区和下一集承接点。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城隍职场题材，竖屏国漫，强光影，符号化道具，人物眼神特写，城隍实习，夜半城隍庙，申诉木牌，第1集《禁物现身》，强反转，干净线稿，电影感景深，预留对白气泡空间，格1，开场压迫，申诉木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城隍职场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城隍实习在夜半城隍庙里发现申诉木牌与“禁物现身”有关，原本要害她的人反而被迫求她出手。”，不要解释设定，先让观众看到主角被迫选择。中段把冲突拆成三步：判官制造压力，城隍实习发现申诉木牌的异常，主角用反常动作改写规则。结尾停在“判官留下的新证据显示：申诉木牌背后藏着判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城隍实习在夜半城隍庙里发现申诉木牌与“禁物现身”有关，原本要害她的人反而被迫求她出手。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1集《禁物现身》，强反转，干净线稿，电影感景深，预留对白气泡空间，格1，开场压迫，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1集《禁物现身》，强反转，干净线稿，电影感景深，预留对白气泡空间，格2，人物判断，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1集《禁物现身》，强反转，干净线稿，电影感景深，预留对白气泡空间，格3，外部冲突，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1集《禁物现身》，强反转，干净线稿，电影感景深，预留对白气泡空间，格4，线索露出，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1集《禁物现身》，强反转，干净线稿，电影感景深，预留对白气泡空间，格5，规则改写，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1集《禁物现身》，强反转，干净线稿，电影感景深，预留对白气泡空间，格6，结尾钩子，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城隍实习在夜半城隍庙里发现申诉木牌与“第一次设局”有关，原本要害她的人反而被迫求她出手。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城隍实习围绕申诉木牌展开调查或交易，先被判官制造压力，再抓住一个被忽略的细节，把局势从被动防守改成主动设局。本集重点展示夜半城隍庙、申诉木牌、城隍职场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判官留下的新证据显示：申诉木牌背后藏着判官不敢公开的旧案。。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城隍实习围绕申诉木牌展开调查或交易，先被判官制造压力，再抓住一个被忽略的细节，把局势从被动防守改成主动设局。本集重点展示夜半城隍庙、申诉木牌、城隍职场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开场：用“城隍实习在夜半城隍庙里发现申诉木牌与“第一次设局”有关，原本要害她的人反而被迫求她出手。”作为前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收尾：用“判官留下的新证据显示：申诉木牌背后藏着判官不敢公开的旧案。。”作为评论区和下一集承接点。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城隍职场题材，竖屏国漫，强光影，符号化道具，人物眼神特写，城隍实习，夜半城隍庙，申诉木牌，第2集《第一次设局》，强反转，干净线稿，电影感景深，预留对白气泡空间，格1，开场压迫，申诉木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城隍职场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城隍实习在夜半城隍庙里发现申诉木牌与“第一次设局”有关，原本要害她的人反而被迫求她出手。”，不要解释设定，先让观众看到主角被迫选择。中段把冲突拆成三步：判官制造压力，城隍实习发现申诉木牌的异常，主角用反常动作改写规则。结尾停在“判官留下的新证据显示：申诉木牌背后藏着判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城隍实习在夜半城隍庙里发现申诉木牌与“第一次设局”有关，原本要害她的人反而被迫求她出手。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2集《第一次设局》，强反转，干净线稿，电影感景深，预留对白气泡空间，格1，开场压迫，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2集《第一次设局》，强反转，干净线稿，电影感景深，预留对白气泡空间，格2，人物判断，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2集《第一次设局》，强反转，干净线稿，电影感景深，预留对白气泡空间，格3，外部冲突，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2集《第一次设局》，强反转，干净线稿，电影感景深，预留对白气泡空间，格4，线索露出，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2集《第一次设局》，强反转，干净线稿，电影感景深，预留对白气泡空间，格5，规则改写，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2集《第一次设局》，强反转，干净线稿，电影感景深，预留对白气泡空间，格6，结尾钩子，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城隍实习在夜半城隍庙里发现申诉木牌与“盟友试探”有关，原本要害她的人反而被迫求她出手。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城隍实习围绕申诉木牌展开调查或交易，先被判官制造压力，再抓住一个被忽略的细节，把局势从被动防守改成主动设局。本集重点展示夜半城隍庙、申诉木牌、城隍职场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判官留下的新证据显示：申诉木牌背后藏着判官不敢公开的旧案。。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城隍实习围绕申诉木牌展开调查或交易，先被判官制造压力，再抓住一个被忽略的细节，把局势从被动防守改成主动设局。本集重点展示夜半城隍庙、申诉木牌、城隍职场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开场：用“城隍实习在夜半城隍庙里发现申诉木牌与“盟友试探”有关，原本要害她的人反而被迫求她出手。”作为前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收尾：用“判官留下的新证据显示：申诉木牌背后藏着判官不敢公开的旧案。。”作为评论区和下一集承接点。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城隍职场题材，竖屏国漫，强光影，符号化道具，人物眼神特写，城隍实习，夜半城隍庙，申诉木牌，第3集《盟友试探》，强反转，干净线稿，电影感景深，预留对白气泡空间，格1，开场压迫，申诉木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城隍职场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城隍实习在夜半城隍庙里发现申诉木牌与“盟友试探”有关，原本要害她的人反而被迫求她出手。”，不要解释设定，先让观众看到主角被迫选择。中段把冲突拆成三步：判官制造压力，城隍实习发现申诉木牌的异常，主角用反常动作改写规则。结尾停在“判官留下的新证据显示：申诉木牌背后藏着判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城隍实习在夜半城隍庙里发现申诉木牌与“盟友试探”有关，原本要害她的人反而被迫求她出手。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3集《盟友试探》，强反转，干净线稿，电影感景深，预留对白气泡空间，格1，开场压迫，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3集《盟友试探》，强反转，干净线稿，电影感景深，预留对白气泡空间，格2，人物判断，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3集《盟友试探》，强反转，干净线稿，电影感景深，预留对白气泡空间，格3，外部冲突，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3集《盟友试探》，强反转，干净线稿，电影感景深，预留对白气泡空间，格4，线索露出，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3集《盟友试探》，强反转，干净线稿，电影感景深，预留对白气泡空间，格5，规则改写，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城隍职场题材，竖屏国漫，强光影，符号化道具，人物眼神特写场景中，城隍实习被放在画面三分线位置，申诉木牌作为视觉锚点，背景保留夜半城隍庙、申诉木牌、城隍职场视觉符号。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城隍实习先克制观察，再用申诉木牌反向逼迫判官暴露目的。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判官留下的新证据显示：申诉木牌背后藏着判官不敢公开的旧案。。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城隍职场题材，竖屏国漫，强光影，符号化道具，人物眼神特写，城隍实习，夜半城隍庙，申诉木牌，第3集《盟友试探》，强反转，干净线稿，电影感景深，预留对白气泡空间，格6，结尾钩子，申诉木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城隍职场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城隍实习生：我给亡魂排队申诉 前三集免费验证包</dc:title>
  <dc:creator>短剧本铺</dc:creator>
  <dc:description>新任城隍实习生意外掌握申诉木牌，在夜半城隍庙里被判官逼入死局，却反手把规则改成自己的生意。</dc:description>
  <cp:lastModifiedBy>Un-named</cp:lastModifiedBy>
  <cp:revision>1</cp:revision>
  <dcterms:created xsi:type="dcterms:W3CDTF">2026-06-04T03:45:29.712Z</dcterms:created>
  <dcterms:modified xsi:type="dcterms:W3CDTF">2026-06-04T03:45:29.712Z</dcterms:modified>
</cp:coreProperties>
</file>

<file path=docProps/custom.xml><?xml version="1.0" encoding="utf-8"?>
<Properties xmlns="http://schemas.openxmlformats.org/officeDocument/2006/custom-properties" xmlns:vt="http://schemas.openxmlformats.org/officeDocument/2006/docPropsVTypes"/>
</file>