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食梦咖啡馆：我用噩梦还清债务</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咖啡馆债务人意外掌握噩梦账单，在深夜咖啡馆里被梦境债主逼入死局，却反手把规则改成自己的生意。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都市奇幻、强反转、爽感逆袭、小说感、AI漫剧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AI都市奇幻漫剧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都市奇幻、强反转、爽感逆袭、小说感、AI漫剧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食梦咖啡馆：我用噩梦还清债务讲述咖啡馆债务人在深夜咖啡馆中发现噩梦账单并卷入一场被精心安排的骗局。她一开始只想自保，却发现梦境债主控制的规则正在吞掉更多人。前三集用强钩子验证题材，中段不断放大世界观和人物关系，后段揭开噩梦账单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咖啡馆债在深夜咖啡馆里发现噩梦账单与“禁物现身”有关，原本要害她的人反而被迫求她出手。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咖啡馆债围绕噩梦账单展开调查或交易，先被梦境债主制造压力，再抓住一个被忽略的细节，把局势从被动防守改成主动设局。本集重点展示深夜咖啡馆、噩梦账单、都市奇幻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梦境债主留下的新证据显示：噩梦账单背后藏着梦境债主不敢公开的旧案。。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咖啡馆债围绕噩梦账单展开调查或交易，先被梦境债主制造压力，再抓住一个被忽略的细节，把局势从被动防守改成主动设局。本集重点展示深夜咖啡馆、噩梦账单、都市奇幻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开场：用“咖啡馆债在深夜咖啡馆里发现噩梦账单与“禁物现身”有关，原本要害她的人反而被迫求她出手。”作为前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收尾：用“梦境债主留下的新证据显示：噩梦账单背后藏着梦境债主不敢公开的旧案。。”作为评论区和下一集承接点。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都市奇幻题材，竖屏国漫，强光影，符号化道具，人物眼神特写，咖啡馆债，深夜咖啡馆，噩梦账单，第1集《禁物现身》，强反转，干净线稿，电影感景深，预留对白气泡空间，格1，开场压迫，噩梦账单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都市奇幻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咖啡馆债在深夜咖啡馆里发现噩梦账单与“禁物现身”有关，原本要害她的人反而被迫求她出手。”，不要解释设定，先让观众看到主角被迫选择。中段把冲突拆成三步：梦境债主制造压力，咖啡馆债发现噩梦账单的异常，主角用反常动作改写规则。结尾停在“梦境债主留下的新证据显示：噩梦账单背后藏着梦境债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咖啡馆债在深夜咖啡馆里发现噩梦账单与“禁物现身”有关，原本要害她的人反而被迫求她出手。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1集《禁物现身》，强反转，干净线稿，电影感景深，预留对白气泡空间，格1，开场压迫，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1集《禁物现身》，强反转，干净线稿，电影感景深，预留对白气泡空间，格2，人物判断，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1集《禁物现身》，强反转，干净线稿，电影感景深，预留对白气泡空间，格3，外部冲突，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1集《禁物现身》，强反转，干净线稿，电影感景深，预留对白气泡空间，格4，线索露出，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1集《禁物现身》，强反转，干净线稿，电影感景深，预留对白气泡空间，格5，规则改写，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1集《禁物现身》，强反转，干净线稿，电影感景深，预留对白气泡空间，格6，结尾钩子，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咖啡馆债在深夜咖啡馆里发现噩梦账单与“第一次设局”有关，原本要害她的人反而被迫求她出手。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咖啡馆债围绕噩梦账单展开调查或交易，先被梦境债主制造压力，再抓住一个被忽略的细节，把局势从被动防守改成主动设局。本集重点展示深夜咖啡馆、噩梦账单、都市奇幻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梦境债主留下的新证据显示：噩梦账单背后藏着梦境债主不敢公开的旧案。。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咖啡馆债围绕噩梦账单展开调查或交易，先被梦境债主制造压力，再抓住一个被忽略的细节，把局势从被动防守改成主动设局。本集重点展示深夜咖啡馆、噩梦账单、都市奇幻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开场：用“咖啡馆债在深夜咖啡馆里发现噩梦账单与“第一次设局”有关，原本要害她的人反而被迫求她出手。”作为前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收尾：用“梦境债主留下的新证据显示：噩梦账单背后藏着梦境债主不敢公开的旧案。。”作为评论区和下一集承接点。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都市奇幻题材，竖屏国漫，强光影，符号化道具，人物眼神特写，咖啡馆债，深夜咖啡馆，噩梦账单，第2集《第一次设局》，强反转，干净线稿，电影感景深，预留对白气泡空间，格1，开场压迫，噩梦账单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都市奇幻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咖啡馆债在深夜咖啡馆里发现噩梦账单与“第一次设局”有关，原本要害她的人反而被迫求她出手。”，不要解释设定，先让观众看到主角被迫选择。中段把冲突拆成三步：梦境债主制造压力，咖啡馆债发现噩梦账单的异常，主角用反常动作改写规则。结尾停在“梦境债主留下的新证据显示：噩梦账单背后藏着梦境债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咖啡馆债在深夜咖啡馆里发现噩梦账单与“第一次设局”有关，原本要害她的人反而被迫求她出手。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2集《第一次设局》，强反转，干净线稿，电影感景深，预留对白气泡空间，格1，开场压迫，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2集《第一次设局》，强反转，干净线稿，电影感景深，预留对白气泡空间，格2，人物判断，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2集《第一次设局》，强反转，干净线稿，电影感景深，预留对白气泡空间，格3，外部冲突，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2集《第一次设局》，强反转，干净线稿，电影感景深，预留对白气泡空间，格4，线索露出，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2集《第一次设局》，强反转，干净线稿，电影感景深，预留对白气泡空间，格5，规则改写，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2集《第一次设局》，强反转，干净线稿，电影感景深，预留对白气泡空间，格6，结尾钩子，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咖啡馆债在深夜咖啡馆里发现噩梦账单与“盟友试探”有关，原本要害她的人反而被迫求她出手。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咖啡馆债围绕噩梦账单展开调查或交易，先被梦境债主制造压力，再抓住一个被忽略的细节，把局势从被动防守改成主动设局。本集重点展示深夜咖啡馆、噩梦账单、都市奇幻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梦境债主留下的新证据显示：噩梦账单背后藏着梦境债主不敢公开的旧案。。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咖啡馆债围绕噩梦账单展开调查或交易，先被梦境债主制造压力，再抓住一个被忽略的细节，把局势从被动防守改成主动设局。本集重点展示深夜咖啡馆、噩梦账单、都市奇幻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开场：用“咖啡馆债在深夜咖啡馆里发现噩梦账单与“盟友试探”有关，原本要害她的人反而被迫求她出手。”作为前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收尾：用“梦境债主留下的新证据显示：噩梦账单背后藏着梦境债主不敢公开的旧案。。”作为评论区和下一集承接点。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都市奇幻题材，竖屏国漫，强光影，符号化道具，人物眼神特写，咖啡馆债，深夜咖啡馆，噩梦账单，第3集《盟友试探》，强反转，干净线稿，电影感景深，预留对白气泡空间，格1，开场压迫，噩梦账单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都市奇幻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咖啡馆债在深夜咖啡馆里发现噩梦账单与“盟友试探”有关，原本要害她的人反而被迫求她出手。”，不要解释设定，先让观众看到主角被迫选择。中段把冲突拆成三步：梦境债主制造压力，咖啡馆债发现噩梦账单的异常，主角用反常动作改写规则。结尾停在“梦境债主留下的新证据显示：噩梦账单背后藏着梦境债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咖啡馆债在深夜咖啡馆里发现噩梦账单与“盟友试探”有关，原本要害她的人反而被迫求她出手。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3集《盟友试探》，强反转，干净线稿，电影感景深，预留对白气泡空间，格1，开场压迫，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3集《盟友试探》，强反转，干净线稿，电影感景深，预留对白气泡空间，格2，人物判断，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3集《盟友试探》，强反转，干净线稿，电影感景深，预留对白气泡空间，格3，外部冲突，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3集《盟友试探》，强反转，干净线稿，电影感景深，预留对白气泡空间，格4，线索露出，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3集《盟友试探》，强反转，干净线稿，电影感景深，预留对白气泡空间，格5，规则改写，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都市奇幻题材，竖屏国漫，强光影，符号化道具，人物眼神特写场景中，咖啡馆债被放在画面三分线位置，噩梦账单作为视觉锚点，背景保留深夜咖啡馆、噩梦账单、都市奇幻视觉符号。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咖啡馆债先克制观察，再用噩梦账单反向逼迫梦境债主暴露目的。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梦境债主留下的新证据显示：噩梦账单背后藏着梦境债主不敢公开的旧案。。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都市奇幻题材，竖屏国漫，强光影，符号化道具，人物眼神特写，咖啡馆债，深夜咖啡馆，噩梦账单，第3集《盟友试探》，强反转，干净线稿，电影感景深，预留对白气泡空间，格6，结尾钩子，噩梦账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都市奇幻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食梦咖啡馆：我用噩梦还清债务 前三集免费验证包</dc:title>
  <dc:creator>短剧本铺</dc:creator>
  <dc:description>咖啡馆债务人意外掌握噩梦账单，在深夜咖啡馆里被梦境债主逼入死局，却反手把规则改成自己的生意。</dc:description>
  <cp:lastModifiedBy>Un-named</cp:lastModifiedBy>
  <cp:revision>1</cp:revision>
  <dcterms:created xsi:type="dcterms:W3CDTF">2026-06-04T03:45:31.117Z</dcterms:created>
  <dcterms:modified xsi:type="dcterms:W3CDTF">2026-06-04T03:45:31.117Z</dcterms:modified>
</cp:coreProperties>
</file>

<file path=docProps/custom.xml><?xml version="1.0" encoding="utf-8"?>
<Properties xmlns="http://schemas.openxmlformats.org/officeDocument/2006/custom-properties" xmlns:vt="http://schemas.openxmlformats.org/officeDocument/2006/docPropsVTypes"/>
</file>