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禁书楼：我靠弹幕修复失传功法</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禁书楼管理员意外掌握失传功法弹幕，在浮空藏书楼里被藏经长老逼入死局，却反手把规则改成自己的生意。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AI弹幕修仙漫剧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弹幕修仙、强反转、爽感逆袭、小说感、AI漫剧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AI弹幕修仙漫剧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弹幕修仙、强反转、爽感逆袭、小说感、AI漫剧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禁书楼：我靠弹幕修复失传功法讲述禁书楼管理员在浮空藏书楼中发现失传功法弹幕并卷入一场被精心安排的骗局。她一开始只想自保，却发现藏经长老控制的规则正在吞掉更多人。前三集用强钩子验证题材，中段不断放大世界观和人物关系，后段揭开失传功法弹幕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禁书楼管在浮空藏书楼里发现失传功法弹幕与“禁物现身”有关，原本要害她的人反而被迫求她出手。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禁书楼管围绕失传功法弹幕展开调查或交易，先被藏经长老制造压力，再抓住一个被忽略的细节，把局势从被动防守改成主动设局。本集重点展示浮空藏书楼、失传功法弹幕、弹幕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藏经长老留下的新证据显示：失传功法弹幕背后藏着藏经长老不敢公开的旧案。。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禁书楼管围绕失传功法弹幕展开调查或交易，先被藏经长老制造压力，再抓住一个被忽略的细节，把局势从被动防守改成主动设局。本集重点展示浮空藏书楼、失传功法弹幕、弹幕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开场：用“禁书楼管在浮空藏书楼里发现失传功法弹幕与“禁物现身”有关，原本要害她的人反而被迫求她出手。”作为前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收尾：用“藏经长老留下的新证据显示：失传功法弹幕背后藏着藏经长老不敢公开的旧案。。”作为评论区和下一集承接点。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弹幕修仙题材，竖屏国漫，强光影，符号化道具，人物眼神特写，禁书楼管，浮空藏书楼，失传功法弹幕，第1集《禁物现身》，强反转，干净线稿，电影感景深，预留对白气泡空间，格1，开场压迫，失传功法弹幕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弹幕修仙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禁书楼管在浮空藏书楼里发现失传功法弹幕与“禁物现身”有关，原本要害她的人反而被迫求她出手。”，不要解释设定，先让观众看到主角被迫选择。中段把冲突拆成三步：藏经长老制造压力，禁书楼管发现失传功法弹幕的异常，主角用反常动作改写规则。结尾停在“藏经长老留下的新证据显示：失传功法弹幕背后藏着藏经长老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禁书楼管在浮空藏书楼里发现失传功法弹幕与“禁物现身”有关，原本要害她的人反而被迫求她出手。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1集《禁物现身》，强反转，干净线稿，电影感景深，预留对白气泡空间，格1，开场压迫，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1集《禁物现身》，强反转，干净线稿，电影感景深，预留对白气泡空间，格2，人物判断，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1集《禁物现身》，强反转，干净线稿，电影感景深，预留对白气泡空间，格3，外部冲突，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1集《禁物现身》，强反转，干净线稿，电影感景深，预留对白气泡空间，格4，线索露出，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1集《禁物现身》，强反转，干净线稿，电影感景深，预留对白气泡空间，格5，规则改写，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1集《禁物现身》，强反转，干净线稿，电影感景深，预留对白气泡空间，格6，结尾钩子，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禁书楼管在浮空藏书楼里发现失传功法弹幕与“第一次设局”有关，原本要害她的人反而被迫求她出手。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禁书楼管围绕失传功法弹幕展开调查或交易，先被藏经长老制造压力，再抓住一个被忽略的细节，把局势从被动防守改成主动设局。本集重点展示浮空藏书楼、失传功法弹幕、弹幕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藏经长老留下的新证据显示：失传功法弹幕背后藏着藏经长老不敢公开的旧案。。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禁书楼管围绕失传功法弹幕展开调查或交易，先被藏经长老制造压力，再抓住一个被忽略的细节，把局势从被动防守改成主动设局。本集重点展示浮空藏书楼、失传功法弹幕、弹幕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开场：用“禁书楼管在浮空藏书楼里发现失传功法弹幕与“第一次设局”有关，原本要害她的人反而被迫求她出手。”作为前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收尾：用“藏经长老留下的新证据显示：失传功法弹幕背后藏着藏经长老不敢公开的旧案。。”作为评论区和下一集承接点。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弹幕修仙题材，竖屏国漫，强光影，符号化道具，人物眼神特写，禁书楼管，浮空藏书楼，失传功法弹幕，第2集《第一次设局》，强反转，干净线稿，电影感景深，预留对白气泡空间，格1，开场压迫，失传功法弹幕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弹幕修仙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禁书楼管在浮空藏书楼里发现失传功法弹幕与“第一次设局”有关，原本要害她的人反而被迫求她出手。”，不要解释设定，先让观众看到主角被迫选择。中段把冲突拆成三步：藏经长老制造压力，禁书楼管发现失传功法弹幕的异常，主角用反常动作改写规则。结尾停在“藏经长老留下的新证据显示：失传功法弹幕背后藏着藏经长老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禁书楼管在浮空藏书楼里发现失传功法弹幕与“第一次设局”有关，原本要害她的人反而被迫求她出手。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2集《第一次设局》，强反转，干净线稿，电影感景深，预留对白气泡空间，格1，开场压迫，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2集《第一次设局》，强反转，干净线稿，电影感景深，预留对白气泡空间，格2，人物判断，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2集《第一次设局》，强反转，干净线稿，电影感景深，预留对白气泡空间，格3，外部冲突，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2集《第一次设局》，强反转，干净线稿，电影感景深，预留对白气泡空间，格4，线索露出，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2集《第一次设局》，强反转，干净线稿，电影感景深，预留对白气泡空间，格5，规则改写，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2集《第一次设局》，强反转，干净线稿，电影感景深，预留对白气泡空间，格6，结尾钩子，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禁书楼管在浮空藏书楼里发现失传功法弹幕与“盟友试探”有关，原本要害她的人反而被迫求她出手。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禁书楼管围绕失传功法弹幕展开调查或交易，先被藏经长老制造压力，再抓住一个被忽略的细节，把局势从被动防守改成主动设局。本集重点展示浮空藏书楼、失传功法弹幕、弹幕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藏经长老留下的新证据显示：失传功法弹幕背后藏着藏经长老不敢公开的旧案。。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禁书楼管围绕失传功法弹幕展开调查或交易，先被藏经长老制造压力，再抓住一个被忽略的细节，把局势从被动防守改成主动设局。本集重点展示浮空藏书楼、失传功法弹幕、弹幕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开场：用“禁书楼管在浮空藏书楼里发现失传功法弹幕与“盟友试探”有关，原本要害她的人反而被迫求她出手。”作为前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收尾：用“藏经长老留下的新证据显示：失传功法弹幕背后藏着藏经长老不敢公开的旧案。。”作为评论区和下一集承接点。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弹幕修仙题材，竖屏国漫，强光影，符号化道具，人物眼神特写，禁书楼管，浮空藏书楼，失传功法弹幕，第3集《盟友试探》，强反转，干净线稿，电影感景深，预留对白气泡空间，格1，开场压迫，失传功法弹幕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弹幕修仙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禁书楼管在浮空藏书楼里发现失传功法弹幕与“盟友试探”有关，原本要害她的人反而被迫求她出手。”，不要解释设定，先让观众看到主角被迫选择。中段把冲突拆成三步：藏经长老制造压力，禁书楼管发现失传功法弹幕的异常，主角用反常动作改写规则。结尾停在“藏经长老留下的新证据显示：失传功法弹幕背后藏着藏经长老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禁书楼管在浮空藏书楼里发现失传功法弹幕与“盟友试探”有关，原本要害她的人反而被迫求她出手。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3集《盟友试探》，强反转，干净线稿，电影感景深，预留对白气泡空间，格1，开场压迫，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3集《盟友试探》，强反转，干净线稿，电影感景深，预留对白气泡空间，格2，人物判断，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3集《盟友试探》，强反转，干净线稿，电影感景深，预留对白气泡空间，格3，外部冲突，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3集《盟友试探》，强反转，干净线稿，电影感景深，预留对白气泡空间，格4，线索露出，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3集《盟友试探》，强反转，干净线稿，电影感景深，预留对白气泡空间，格5，规则改写，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弹幕修仙题材，竖屏国漫，强光影，符号化道具，人物眼神特写场景中，禁书楼管被放在画面三分线位置，失传功法弹幕作为视觉锚点，背景保留浮空藏书楼、失传功法弹幕、弹幕修仙视觉符号。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禁书楼管先克制观察，再用失传功法弹幕反向逼迫藏经长老暴露目的。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藏经长老留下的新证据显示：失传功法弹幕背后藏着藏经长老不敢公开的旧案。。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弹幕修仙题材，竖屏国漫，强光影，符号化道具，人物眼神特写，禁书楼管，浮空藏书楼，失传功法弹幕，第3集《盟友试探》，强反转，干净线稿，电影感景深，预留对白气泡空间，格6，结尾钩子，失传功法弹幕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弹幕修仙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禁书楼：我靠弹幕修复失传功法 前三集免费验证包</dc:title>
  <dc:creator>短剧本铺</dc:creator>
  <dc:description>禁书楼管理员意外掌握失传功法弹幕，在浮空藏书楼里被藏经长老逼入死局，却反手把规则改成自己的生意。</dc:description>
  <cp:lastModifiedBy>Un-named</cp:lastModifiedBy>
  <cp:revision>1</cp:revision>
  <dcterms:created xsi:type="dcterms:W3CDTF">2026-06-04T03:45:29.473Z</dcterms:created>
  <dcterms:modified xsi:type="dcterms:W3CDTF">2026-06-04T03:45:29.473Z</dcterms:modified>
</cp:coreProperties>
</file>

<file path=docProps/custom.xml><?xml version="1.0" encoding="utf-8"?>
<Properties xmlns="http://schemas.openxmlformats.org/officeDocument/2006/custom-properties" xmlns:vt="http://schemas.openxmlformats.org/officeDocument/2006/docPropsVTypes"/>
</file>