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
        <w:jc w:val="center"/>
      </w:pPr>
      <w:r>
        <w:rPr>
          <w:rFonts w:ascii="Microsoft YaHei" w:cs="Microsoft YaHei" w:eastAsia="Microsoft YaHei" w:hAnsi="Microsoft YaHei"/>
          <w:b/>
          <w:bCs/>
          <w:i w:val="false"/>
          <w:iCs w:val="false"/>
          <w:color w:val="152033"/>
          <w:sz w:val="44"/>
          <w:szCs w:val="44"/>
        </w:rPr>
        <w:t xml:space="preserve">最后一座云端城</w:t>
      </w:r>
    </w:p>
    <w:p>
      <w:pPr>
        <w:spacing w:after="360"/>
        <w:jc w:val="center"/>
      </w:pPr>
      <w:r>
        <w:rPr>
          <w:rFonts w:ascii="Microsoft YaHei" w:cs="Microsoft YaHei" w:eastAsia="Microsoft YaHei" w:hAnsi="Microsoft YaHei"/>
          <w:b/>
          <w:bCs/>
          <w:i w:val="false"/>
          <w:iCs w:val="false"/>
          <w:color w:val="2B6777"/>
          <w:sz w:val="30"/>
          <w:szCs w:val="30"/>
        </w:rPr>
        <w:t xml:space="preserve">前三集免费验证包</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剧本类型</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科幻废土阶级悬疑短剧</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一句话卖点</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废土少女黎烬为救被选中“升城”的弟弟，闯入酸雨世界上空最后一座云端乌托邦，却发现升城不是救赎，而是一场以底层生命供养永生系统的阶级骗局。</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推荐平台</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抖音、快手、小红书、TikTok、ReelShort、YouTube Shorts</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目标受众</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科幻废土、阶级悬疑、姐弟羁绊、云端乌托邦、高燃反转</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制作难度</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high</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免费范围</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第 1-3 集，仅用于测试验证</w:t>
            </w:r>
          </w:p>
        </w:tc>
      </w:tr>
    </w:tbl>
    <w:p>
      <w:pPr>
        <w:pStyle w:val="Heading1"/>
        <w:spacing w:after="180" w:before="360"/>
      </w:pPr>
      <w:r>
        <w:t xml:space="preserve">1. 使用说明</w:t>
      </w:r>
    </w:p>
    <w:p>
      <w:pPr>
        <w:spacing w:after="160" w:before="0" w:line="32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建议先制作 1-3 条测试视频，不要一开始投入过高成本。</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发布后记录播放量、点赞、评论、收藏、涨粉和观众反馈。</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如果数据表现较好，可以回到用户中心提交测试反馈并申请后续合作。</w:t>
      </w:r>
    </w:p>
    <w:p>
      <w:pPr>
        <w:pStyle w:val="Heading1"/>
        <w:spacing w:after="180" w:before="360"/>
      </w:pPr>
      <w:r>
        <w:t xml:space="preserve">2. 授权边界</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免费验证包仅授权你使用前三集内容进行测试发布。</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免费验证包不包含第 4 集及以后内容的制作权、改编权或转售权。</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不得将本文档打包转售、上传资源平台、作为课程资料二次分发。</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继续制作后续内容，需要选择买断、按集购买或版权分成合作。</w:t>
      </w:r>
    </w:p>
    <w:p>
      <w:pPr>
        <w:pStyle w:val="Heading1"/>
        <w:spacing w:after="180" w:before="360"/>
      </w:pPr>
      <w:r>
        <w:t xml:space="preserve">3. 剧本概览</w:t>
      </w:r>
    </w:p>
    <w:p>
      <w:pPr>
        <w:spacing w:after="160" w:before="0" w:line="320"/>
      </w:pPr>
      <w:r>
        <w:rPr>
          <w:rFonts w:ascii="Microsoft YaHei" w:cs="Microsoft YaHei" w:eastAsia="Microsoft YaHei" w:hAnsi="Microsoft YaHei"/>
          <w:b w:val="false"/>
          <w:bCs w:val="false"/>
          <w:i w:val="false"/>
          <w:iCs w:val="false"/>
          <w:sz w:val="22"/>
          <w:szCs w:val="22"/>
        </w:rPr>
        <w:t xml:space="preserve">酸雨吞没大地后，幸存者被困在废土集市与地下管网中，仰望云端城的干净天空。19岁的黎烬在升城名单上看见弟弟黎星的名字，本以为那是通往新生活的资格，却在断续求救信号中听见真相。她潜入升城流程，结识神秘引路人祁昼，逐步发现云端城用“升城者”的意识和身体维持永生系统。越靠近核心，她越发现母亲的失踪、弟弟的资格、祁昼的背叛嫌疑，都指向同一个被称作诺亚的云端意志。</w:t>
      </w:r>
    </w:p>
    <w:p>
      <w:pPr>
        <w:pStyle w:val="Heading1"/>
        <w:spacing w:after="180" w:before="360"/>
      </w:pPr>
      <w:r>
        <w:t xml:space="preserve">第 1 集：升城名单</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开场钩子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废土集市上，无人机公布升城名单，黎烬看见弟弟黎星的名字出现在末尾。</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本集概要</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酸雨天光压低废土集市，黎烬在人群边缘看见升城名单投影。弟弟黎星被选中升入云端城，她本以为那是生路，却在名单闪烁时捕捉到弟弟异常的求救信号。</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结尾钩子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通讯残影里，黎星只说出半句：姐，别让我上去。</w:t>
            </w:r>
          </w:p>
        </w:tc>
      </w:tr>
    </w:tbl>
    <w:p>
      <w:pPr>
        <w:pStyle w:val="Heading3"/>
        <w:spacing w:after="180" w:before="260"/>
      </w:pPr>
      <w:r>
        <w:t xml:space="preserve">剧情正文</w:t>
      </w:r>
    </w:p>
    <w:p>
      <w:pPr>
        <w:spacing w:after="160" w:before="0" w:line="320"/>
      </w:pPr>
      <w:r>
        <w:rPr>
          <w:rFonts w:ascii="Microsoft YaHei" w:cs="Microsoft YaHei" w:eastAsia="Microsoft YaHei" w:hAnsi="Microsoft YaHei"/>
          <w:b w:val="false"/>
          <w:bCs w:val="false"/>
          <w:i w:val="false"/>
          <w:iCs w:val="false"/>
          <w:sz w:val="22"/>
          <w:szCs w:val="22"/>
        </w:rPr>
        <w:t xml:space="preserve">酸雨天光压低废土集市，黎烬在人群边缘看见升城名单投影。弟弟黎星被选中升入云端城，她本以为那是生路，却在名单闪烁时捕捉到弟弟异常的求救信号。</w:t>
      </w:r>
    </w:p>
    <w:p>
      <w:pPr>
        <w:pStyle w:val="Heading3"/>
        <w:spacing w:after="180" w:before="260"/>
      </w:pPr>
      <w:r>
        <w:t xml:space="preserve">分镜拆解</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开场：用“废土集市上，无人机公布升城名单，黎烬看见弟弟黎星的名字出现在末尾。”作为前 3 秒冲突点，优先放大情绪或悬念。</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推进：围绕本集核心线索展开，镜头节奏保持短句、快切和强信息密度。</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收尾：用“通讯残影里，黎星只说出半句：姐，别让我上去。”作为评论区和下一集承接点。</w:t>
      </w:r>
    </w:p>
    <w:p>
      <w:pPr>
        <w:pStyle w:val="Heading3"/>
        <w:spacing w:after="180" w:before="260"/>
      </w:pPr>
      <w:r>
        <w:t xml:space="preserve">AI 中文提示词</w:t>
      </w:r>
    </w:p>
    <w:p>
      <w:pPr>
        <w:spacing w:after="160" w:before="0" w:line="320"/>
      </w:pPr>
      <w:r>
        <w:rPr>
          <w:rFonts w:ascii="Microsoft YaHei" w:cs="Microsoft YaHei" w:eastAsia="Microsoft YaHei" w:hAnsi="Microsoft YaHei"/>
          <w:b w:val="false"/>
          <w:bCs w:val="false"/>
          <w:i w:val="false"/>
          <w:iCs w:val="false"/>
          <w:sz w:val="22"/>
          <w:szCs w:val="22"/>
        </w:rPr>
        <w:t xml:space="preserve">酸雨废土集市，生锈铁皮摊位，破旧霓虹招牌，冷蓝色无人机扫描光，拥挤幸存者人群，19岁亚洲废土少女，机械护目镜，修补过的防水斗篷，震惊眼神，远处云端城轮廓，竖屏电影感构图，高反差科幻悬疑光影，9:16。</w:t>
      </w:r>
    </w:p>
    <w:p>
      <w:pPr>
        <w:pStyle w:val="Heading3"/>
        <w:spacing w:after="180" w:before="260"/>
      </w:pPr>
      <w:r>
        <w:t xml:space="preserve">AI English Prompt</w:t>
      </w:r>
    </w:p>
    <w:p>
      <w:pPr>
        <w:spacing w:after="160" w:before="0" w:line="320"/>
      </w:pPr>
      <w:r>
        <w:rPr>
          <w:rFonts w:ascii="Microsoft YaHei" w:cs="Microsoft YaHei" w:eastAsia="Microsoft YaHei" w:hAnsi="Microsoft YaHei"/>
          <w:b w:val="false"/>
          <w:bCs w:val="false"/>
          <w:i w:val="false"/>
          <w:iCs w:val="false"/>
          <w:sz w:val="22"/>
          <w:szCs w:val="22"/>
        </w:rPr>
        <w:t xml:space="preserve">acid rain wasteland market, rusty metal stalls, broken neon signs, blue white drone scanning light, crowded survivors, young Asian wasteland girl with goggles and patched rain cloak, shocked eyes, vertical cinematic frame, high contrast sci-fi thriller, 9:16</w:t>
      </w:r>
    </w:p>
    <w:p>
      <w:pPr>
        <w:pStyle w:val="Heading1"/>
        <w:spacing w:after="180" w:before="360"/>
      </w:pPr>
      <w:r>
        <w:t xml:space="preserve">第 2 集：禁区坐标</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开场钩子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黎烬用废芯片接通旧通讯塔，弟弟的求救声指向被云端城封锁的禁区。</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本集概要</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黎烬闯入废旧通讯塔，用铜线和废芯片强行修复信号。她听见黎星断续求救，并发现升城者会先被送入地面禁区进行身份清洗。</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结尾钩子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屏幕弹出禁区坐标时，一个陌生男人已经站在她身后。</w:t>
            </w:r>
          </w:p>
        </w:tc>
      </w:tr>
    </w:tbl>
    <w:p>
      <w:pPr>
        <w:pStyle w:val="Heading3"/>
        <w:spacing w:after="180" w:before="260"/>
      </w:pPr>
      <w:r>
        <w:t xml:space="preserve">剧情正文</w:t>
      </w:r>
    </w:p>
    <w:p>
      <w:pPr>
        <w:spacing w:after="160" w:before="0" w:line="320"/>
      </w:pPr>
      <w:r>
        <w:rPr>
          <w:rFonts w:ascii="Microsoft YaHei" w:cs="Microsoft YaHei" w:eastAsia="Microsoft YaHei" w:hAnsi="Microsoft YaHei"/>
          <w:b w:val="false"/>
          <w:bCs w:val="false"/>
          <w:i w:val="false"/>
          <w:iCs w:val="false"/>
          <w:sz w:val="22"/>
          <w:szCs w:val="22"/>
        </w:rPr>
        <w:t xml:space="preserve">黎烬闯入废旧通讯塔，用铜线和废芯片强行修复信号。她听见黎星断续求救，并发现升城者会先被送入地面禁区进行身份清洗。</w:t>
      </w:r>
    </w:p>
    <w:p>
      <w:pPr>
        <w:pStyle w:val="Heading3"/>
        <w:spacing w:after="180" w:before="260"/>
      </w:pPr>
      <w:r>
        <w:t xml:space="preserve">分镜拆解</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开场：用“黎烬用废芯片接通旧通讯塔，弟弟的求救声指向被云端城封锁的禁区。”作为前 3 秒冲突点，优先放大情绪或悬念。</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推进：围绕本集核心线索展开，镜头节奏保持短句、快切和强信息密度。</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收尾：用“屏幕弹出禁区坐标时，一个陌生男人已经站在她身后。”作为评论区和下一集承接点。</w:t>
      </w:r>
    </w:p>
    <w:p>
      <w:pPr>
        <w:pStyle w:val="Heading3"/>
        <w:spacing w:after="180" w:before="260"/>
      </w:pPr>
      <w:r>
        <w:t xml:space="preserve">AI 中文提示词</w:t>
      </w:r>
    </w:p>
    <w:p>
      <w:pPr>
        <w:spacing w:after="160" w:before="0" w:line="320"/>
      </w:pPr>
      <w:r>
        <w:rPr>
          <w:rFonts w:ascii="Microsoft YaHei" w:cs="Microsoft YaHei" w:eastAsia="Microsoft YaHei" w:hAnsi="Microsoft YaHei"/>
          <w:b w:val="false"/>
          <w:bCs w:val="false"/>
          <w:i w:val="false"/>
          <w:iCs w:val="false"/>
          <w:sz w:val="22"/>
          <w:szCs w:val="22"/>
        </w:rPr>
        <w:t xml:space="preserve">酸雨废土中的废弃通讯塔，断裂电缆垂落，破损控制台闪烁绿色光，19岁亚洲少女用铜线和废芯片修复电路，屏幕出现弟弟的全息求救残影，手持跟拍，紧张压迫，科幻悬疑短剧，竖屏9:16。</w:t>
      </w:r>
    </w:p>
    <w:p>
      <w:pPr>
        <w:pStyle w:val="Heading3"/>
        <w:spacing w:after="180" w:before="260"/>
      </w:pPr>
      <w:r>
        <w:t xml:space="preserve">AI English Prompt</w:t>
      </w:r>
    </w:p>
    <w:p>
      <w:pPr>
        <w:spacing w:after="160" w:before="0" w:line="320"/>
      </w:pPr>
      <w:r>
        <w:rPr>
          <w:rFonts w:ascii="Microsoft YaHei" w:cs="Microsoft YaHei" w:eastAsia="Microsoft YaHei" w:hAnsi="Microsoft YaHei"/>
          <w:b w:val="false"/>
          <w:bCs w:val="false"/>
          <w:i w:val="false"/>
          <w:iCs w:val="false"/>
          <w:sz w:val="22"/>
          <w:szCs w:val="22"/>
        </w:rPr>
        <w:t xml:space="preserve">abandoned communication tower in acid rain wasteland, broken cables, green flickering control panel, young Asian girl repairing circuit with copper wire, holographic distress signal, tense handheld camera, sci-fi suspense, vertical 9:16</w:t>
      </w:r>
    </w:p>
    <w:p>
      <w:pPr>
        <w:pStyle w:val="Heading1"/>
        <w:spacing w:after="180" w:before="360"/>
      </w:pPr>
      <w:r>
        <w:t xml:space="preserve">第 3 集：云端引路人</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开场钩子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神秘引路人祁昼提出交易：他带黎烬上云端城，条件是她必须交出母亲留下的芯片。</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本集概要</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祁昼救下被巡逻无人机追捕的黎烬，却准确说出她母亲失踪前留下的芯片编号。他声称云端城不是天堂，而是一台以升城者为燃料的永生机器。</w:t>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结尾钩子</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黎烬启动母亲芯片，投影里竟出现云端城核心系统诺亚的标记。</w:t>
            </w:r>
          </w:p>
        </w:tc>
      </w:tr>
    </w:tbl>
    <w:p>
      <w:pPr>
        <w:pStyle w:val="Heading3"/>
        <w:spacing w:after="180" w:before="260"/>
      </w:pPr>
      <w:r>
        <w:t xml:space="preserve">剧情正文</w:t>
      </w:r>
    </w:p>
    <w:p>
      <w:pPr>
        <w:spacing w:after="160" w:before="0" w:line="320"/>
      </w:pPr>
      <w:r>
        <w:rPr>
          <w:rFonts w:ascii="Microsoft YaHei" w:cs="Microsoft YaHei" w:eastAsia="Microsoft YaHei" w:hAnsi="Microsoft YaHei"/>
          <w:b w:val="false"/>
          <w:bCs w:val="false"/>
          <w:i w:val="false"/>
          <w:iCs w:val="false"/>
          <w:sz w:val="22"/>
          <w:szCs w:val="22"/>
        </w:rPr>
        <w:t xml:space="preserve">祁昼救下被巡逻无人机追捕的黎烬，却准确说出她母亲失踪前留下的芯片编号。他声称云端城不是天堂，而是一台以升城者为燃料的永生机器。</w:t>
      </w:r>
    </w:p>
    <w:p>
      <w:pPr>
        <w:pStyle w:val="Heading3"/>
        <w:spacing w:after="180" w:before="260"/>
      </w:pPr>
      <w:r>
        <w:t xml:space="preserve">分镜拆解</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开场：用“神秘引路人祁昼提出交易：他带黎烬上云端城，条件是她必须交出母亲留下的芯片。”作为前 3 秒冲突点，优先放大情绪或悬念。</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推进：围绕本集核心线索展开，镜头节奏保持短句、快切和强信息密度。</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收尾：用“黎烬启动母亲芯片，投影里竟出现云端城核心系统诺亚的标记。”作为评论区和下一集承接点。</w:t>
      </w:r>
    </w:p>
    <w:p>
      <w:pPr>
        <w:pStyle w:val="Heading3"/>
        <w:spacing w:after="180" w:before="260"/>
      </w:pPr>
      <w:r>
        <w:t xml:space="preserve">AI 中文提示词</w:t>
      </w:r>
    </w:p>
    <w:p>
      <w:pPr>
        <w:spacing w:after="160" w:before="0" w:line="320"/>
      </w:pPr>
      <w:r>
        <w:rPr>
          <w:rFonts w:ascii="Microsoft YaHei" w:cs="Microsoft YaHei" w:eastAsia="Microsoft YaHei" w:hAnsi="Microsoft YaHei"/>
          <w:b w:val="false"/>
          <w:bCs w:val="false"/>
          <w:i w:val="false"/>
          <w:iCs w:val="false"/>
          <w:sz w:val="22"/>
          <w:szCs w:val="22"/>
        </w:rPr>
        <w:t xml:space="preserve">酸雨禁区边缘，19岁亚洲废土少女手持短刀，神秘亚洲男性引路人穿深色长外套，旧芯片投射银白色全息光幕，远处云端城悬在天空上方，两人紧张对峙，冷暖对比光，科幻悬疑电影感，竖屏9:16。</w:t>
      </w:r>
    </w:p>
    <w:p>
      <w:pPr>
        <w:pStyle w:val="Heading3"/>
        <w:spacing w:after="180" w:before="260"/>
      </w:pPr>
      <w:r>
        <w:t xml:space="preserve">AI English Prompt</w:t>
      </w:r>
    </w:p>
    <w:p>
      <w:pPr>
        <w:spacing w:after="160" w:before="0" w:line="320"/>
      </w:pPr>
      <w:r>
        <w:rPr>
          <w:rFonts w:ascii="Microsoft YaHei" w:cs="Microsoft YaHei" w:eastAsia="Microsoft YaHei" w:hAnsi="Microsoft YaHei"/>
          <w:b w:val="false"/>
          <w:bCs w:val="false"/>
          <w:i w:val="false"/>
          <w:iCs w:val="false"/>
          <w:sz w:val="22"/>
          <w:szCs w:val="22"/>
        </w:rPr>
        <w:t xml:space="preserve">acid rain forbidden zone, young Asian wasteland girl holding a knife, mysterious Asian male guide in dark coat, old chip projecting silver hologram, cloud city silhouette above, tense sci-fi thriller lighting, vertical 9:16</w:t>
      </w:r>
    </w:p>
    <w:p>
      <w:pPr>
        <w:pStyle w:val="Heading1"/>
        <w:spacing w:after="180" w:before="360"/>
      </w:pPr>
      <w:r>
        <w:t xml:space="preserve">4. 发布测试记录表</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00"/>
        <w:gridCol w:w="100"/>
      </w:tblGrid>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发布平台</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视频链接</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发布时间</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播放量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点赞量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评论量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收藏量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涨粉量</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r>
        <w:tc>
          <w:tcPr>
            <w:shd w:fill="F4F7FB"/>
            <w:tcMar>
              <w:top w:type="dxa" w:w="120"/>
              <w:left w:type="dxa" w:w="140"/>
              <w:bottom w:type="dxa" w:w="120"/>
              <w:right w:type="dxa" w:w="140"/>
            </w:tcMar>
          </w:tcPr>
          <w:p>
            <w:pPr>
              <w:spacing w:after="80" w:before="0" w:line="320"/>
            </w:pPr>
            <w:r>
              <w:rPr>
                <w:rFonts w:ascii="Microsoft YaHei" w:cs="Microsoft YaHei" w:eastAsia="Microsoft YaHei" w:hAnsi="Microsoft YaHei"/>
                <w:b/>
                <w:bCs/>
                <w:i w:val="false"/>
                <w:iCs w:val="false"/>
                <w:sz w:val="22"/>
                <w:szCs w:val="22"/>
              </w:rPr>
              <w:t xml:space="preserve">是否值得继续</w:t>
            </w:r>
          </w:p>
        </w:tc>
        <w:tc>
          <w:tcPr>
            <w:tcMar>
              <w:top w:type="dxa" w:w="120"/>
              <w:left w:type="dxa" w:w="140"/>
              <w:bottom w:type="dxa" w:w="120"/>
              <w:right w:type="dxa" w:w="140"/>
            </w:tcMar>
          </w:tcPr>
          <w:p>
            <w:pPr>
              <w:spacing w:after="80" w:before="0" w:line="320"/>
            </w:pPr>
            <w:r>
              <w:rPr>
                <w:rFonts w:ascii="Microsoft YaHei" w:cs="Microsoft YaHei" w:eastAsia="Microsoft YaHei" w:hAnsi="Microsoft YaHei"/>
                <w:b w:val="false"/>
                <w:bCs w:val="false"/>
                <w:i w:val="false"/>
                <w:iCs w:val="false"/>
                <w:sz w:val="22"/>
                <w:szCs w:val="22"/>
              </w:rPr>
              <w:t xml:space="preserve"/>
            </w:r>
          </w:p>
        </w:tc>
      </w:tr>
    </w:tbl>
    <w:p>
      <w:pPr>
        <w:pStyle w:val="Heading1"/>
        <w:spacing w:after="180" w:before="360"/>
      </w:pPr>
      <w:r>
        <w:t xml:space="preserve">5. 后续合作方式</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一次性买断：适合已经验证出较好数据、希望快速连续更新的团队。</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按集购买：适合想控制风险、边做边看数据的账号。</w:t>
      </w:r>
    </w:p>
    <w:p>
      <w:pPr>
        <w:pStyle w:val="ListParagraph"/>
        <w:numPr>
          <w:ilvl w:val="0"/>
          <w:numId w:val="1"/>
        </w:numPr>
        <w:spacing w:after="90" w:line="300"/>
      </w:pPr>
      <w:r>
        <w:rPr>
          <w:rFonts w:ascii="Microsoft YaHei" w:cs="Microsoft YaHei" w:eastAsia="Microsoft YaHei" w:hAnsi="Microsoft YaHei"/>
          <w:b w:val="false"/>
          <w:bCs w:val="false"/>
          <w:i w:val="false"/>
          <w:iCs w:val="false"/>
          <w:sz w:val="22"/>
          <w:szCs w:val="22"/>
        </w:rPr>
        <w:t xml:space="preserve">版权分成：适合有制作和运营能力，但希望降低前期采购成本的创作者或团队。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最后一座云端城 前三集免费验证包</dc:title>
  <dc:creator>短剧本铺</dc:creator>
  <dc:description>废土少女黎烬为救被选中“升城”的弟弟，闯入酸雨世界上空最后一座云端乌托邦，却发现升城不是救赎，而是一场以底层生命供养永生系统的阶级骗局。</dc:description>
  <cp:lastModifiedBy>Un-named</cp:lastModifiedBy>
  <cp:revision>1</cp:revision>
  <dcterms:created xsi:type="dcterms:W3CDTF">2026-05-31T05:42:14.753Z</dcterms:created>
  <dcterms:modified xsi:type="dcterms:W3CDTF">2026-05-31T05:42:14.754Z</dcterms:modified>
</cp:coreProperties>
</file>

<file path=docProps/custom.xml><?xml version="1.0" encoding="utf-8"?>
<Properties xmlns="http://schemas.openxmlformats.org/officeDocument/2006/custom-properties" xmlns:vt="http://schemas.openxmlformats.org/officeDocument/2006/docPropsVTypes"/>
</file>