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铁甲郡主：我在古代造出第一台战甲</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工部郡主意外掌握战甲蓝图，在王朝工坊里被兵部尚书逼入死局，却反手把规则改成自己的生意。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AI古代机甲漫剧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古代机甲、强反转、爽感逆袭、小说感、AI漫剧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AI古代机甲漫剧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古代机甲、强反转、爽感逆袭、小说感、AI漫剧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铁甲郡主：我在古代造出第一台战甲讲述工部郡主在王朝工坊中发现战甲蓝图并卷入一场被精心安排的骗局。她一开始只想自保，却发现兵部尚书控制的规则正在吞掉更多人。前三集用强钩子验证题材，中段不断放大世界观和人物关系，后段揭开战甲蓝图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工部郡主在王朝工坊里发现战甲蓝图与“禁物现身”有关，原本要害她的人反而被迫求她出手。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工部郡主围绕战甲蓝图展开调查或交易，先被兵部尚书制造压力，再抓住一个被忽略的细节，把局势从被动防守改成主动设局。本集重点展示王朝工坊、战甲蓝图、古代机甲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兵部尚书留下的新证据显示：战甲蓝图背后藏着兵部尚书不敢公开的旧案。。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工部郡主围绕战甲蓝图展开调查或交易，先被兵部尚书制造压力，再抓住一个被忽略的细节，把局势从被动防守改成主动设局。本集重点展示王朝工坊、战甲蓝图、古代机甲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开场：用“工部郡主在王朝工坊里发现战甲蓝图与“禁物现身”有关，原本要害她的人反而被迫求她出手。”作为前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收尾：用“兵部尚书留下的新证据显示：战甲蓝图背后藏着兵部尚书不敢公开的旧案。。”作为评论区和下一集承接点。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代机甲题材，竖屏国漫，强光影，符号化道具，人物眼神特写，工部郡主，王朝工坊，战甲蓝图，第1集《禁物现身》，强反转，干净线稿，电影感景深，预留对白气泡空间，格1，开场压迫，战甲蓝图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古代机甲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工部郡主在王朝工坊里发现战甲蓝图与“禁物现身”有关，原本要害她的人反而被迫求她出手。”，不要解释设定，先让观众看到主角被迫选择。中段把冲突拆成三步：兵部尚书制造压力，工部郡主发现战甲蓝图的异常，主角用反常动作改写规则。结尾停在“兵部尚书留下的新证据显示：战甲蓝图背后藏着兵部尚书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工部郡主在王朝工坊里发现战甲蓝图与“禁物现身”有关，原本要害她的人反而被迫求她出手。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1集《禁物现身》，强反转，干净线稿，电影感景深，预留对白气泡空间，格1，开场压迫，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1集《禁物现身》，强反转，干净线稿，电影感景深，预留对白气泡空间，格2，人物判断，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1集《禁物现身》，强反转，干净线稿，电影感景深，预留对白气泡空间，格3，外部冲突，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1集《禁物现身》，强反转，干净线稿，电影感景深，预留对白气泡空间，格4，线索露出，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1集《禁物现身》，强反转，干净线稿，电影感景深，预留对白气泡空间，格5，规则改写，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1集《禁物现身》，强反转，干净线稿，电影感景深，预留对白气泡空间，格6，结尾钩子，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工部郡主在王朝工坊里发现战甲蓝图与“第一次设局”有关，原本要害她的人反而被迫求她出手。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工部郡主围绕战甲蓝图展开调查或交易，先被兵部尚书制造压力，再抓住一个被忽略的细节，把局势从被动防守改成主动设局。本集重点展示王朝工坊、战甲蓝图、古代机甲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兵部尚书留下的新证据显示：战甲蓝图背后藏着兵部尚书不敢公开的旧案。。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工部郡主围绕战甲蓝图展开调查或交易，先被兵部尚书制造压力，再抓住一个被忽略的细节，把局势从被动防守改成主动设局。本集重点展示王朝工坊、战甲蓝图、古代机甲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开场：用“工部郡主在王朝工坊里发现战甲蓝图与“第一次设局”有关，原本要害她的人反而被迫求她出手。”作为前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收尾：用“兵部尚书留下的新证据显示：战甲蓝图背后藏着兵部尚书不敢公开的旧案。。”作为评论区和下一集承接点。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代机甲题材，竖屏国漫，强光影，符号化道具，人物眼神特写，工部郡主，王朝工坊，战甲蓝图，第2集《第一次设局》，强反转，干净线稿，电影感景深，预留对白气泡空间，格1，开场压迫，战甲蓝图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古代机甲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工部郡主在王朝工坊里发现战甲蓝图与“第一次设局”有关，原本要害她的人反而被迫求她出手。”，不要解释设定，先让观众看到主角被迫选择。中段把冲突拆成三步：兵部尚书制造压力，工部郡主发现战甲蓝图的异常，主角用反常动作改写规则。结尾停在“兵部尚书留下的新证据显示：战甲蓝图背后藏着兵部尚书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工部郡主在王朝工坊里发现战甲蓝图与“第一次设局”有关，原本要害她的人反而被迫求她出手。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2集《第一次设局》，强反转，干净线稿，电影感景深，预留对白气泡空间，格1，开场压迫，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2集《第一次设局》，强反转，干净线稿，电影感景深，预留对白气泡空间，格2，人物判断，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2集《第一次设局》，强反转，干净线稿，电影感景深，预留对白气泡空间，格3，外部冲突，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2集《第一次设局》，强反转，干净线稿，电影感景深，预留对白气泡空间，格4，线索露出，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2集《第一次设局》，强反转，干净线稿，电影感景深，预留对白气泡空间，格5，规则改写，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2集《第一次设局》，强反转，干净线稿，电影感景深，预留对白气泡空间，格6，结尾钩子，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工部郡主在王朝工坊里发现战甲蓝图与“盟友试探”有关，原本要害她的人反而被迫求她出手。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工部郡主围绕战甲蓝图展开调查或交易，先被兵部尚书制造压力，再抓住一个被忽略的细节，把局势从被动防守改成主动设局。本集重点展示王朝工坊、战甲蓝图、古代机甲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兵部尚书留下的新证据显示：战甲蓝图背后藏着兵部尚书不敢公开的旧案。。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工部郡主围绕战甲蓝图展开调查或交易，先被兵部尚书制造压力，再抓住一个被忽略的细节，把局势从被动防守改成主动设局。本集重点展示王朝工坊、战甲蓝图、古代机甲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开场：用“工部郡主在王朝工坊里发现战甲蓝图与“盟友试探”有关，原本要害她的人反而被迫求她出手。”作为前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收尾：用“兵部尚书留下的新证据显示：战甲蓝图背后藏着兵部尚书不敢公开的旧案。。”作为评论区和下一集承接点。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代机甲题材，竖屏国漫，强光影，符号化道具，人物眼神特写，工部郡主，王朝工坊，战甲蓝图，第3集《盟友试探》，强反转，干净线稿，电影感景深，预留对白气泡空间，格1，开场压迫，战甲蓝图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古代机甲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工部郡主在王朝工坊里发现战甲蓝图与“盟友试探”有关，原本要害她的人反而被迫求她出手。”，不要解释设定，先让观众看到主角被迫选择。中段把冲突拆成三步：兵部尚书制造压力，工部郡主发现战甲蓝图的异常，主角用反常动作改写规则。结尾停在“兵部尚书留下的新证据显示：战甲蓝图背后藏着兵部尚书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工部郡主在王朝工坊里发现战甲蓝图与“盟友试探”有关，原本要害她的人反而被迫求她出手。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3集《盟友试探》，强反转，干净线稿，电影感景深，预留对白气泡空间，格1，开场压迫，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3集《盟友试探》，强反转，干净线稿，电影感景深，预留对白气泡空间，格2，人物判断，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3集《盟友试探》，强反转，干净线稿，电影感景深，预留对白气泡空间，格3，外部冲突，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3集《盟友试探》，强反转，干净线稿，电影感景深，预留对白气泡空间，格4，线索露出，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3集《盟友试探》，强反转，干净线稿，电影感景深，预留对白气泡空间，格5，规则改写，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古代机甲题材，竖屏国漫，强光影，符号化道具，人物眼神特写场景中，工部郡主被放在画面三分线位置，战甲蓝图作为视觉锚点，背景保留王朝工坊、战甲蓝图、古代机甲视觉符号。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工部郡主先克制观察，再用战甲蓝图反向逼迫兵部尚书暴露目的。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兵部尚书留下的新证据显示：战甲蓝图背后藏着兵部尚书不敢公开的旧案。。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代机甲题材，竖屏国漫，强光影，符号化道具，人物眼神特写，工部郡主，王朝工坊，战甲蓝图，第3集《盟友试探》，强反转，干净线稿，电影感景深，预留对白气泡空间，格6，结尾钩子，战甲蓝图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古代机甲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铁甲郡主：我在古代造出第一台战甲 前三集免费验证包</dc:title>
  <dc:creator>短剧本铺</dc:creator>
  <dc:description>工部郡主意外掌握战甲蓝图，在王朝工坊里被兵部尚书逼入死局，却反手把规则改成自己的生意。</dc:description>
  <cp:lastModifiedBy>Un-named</cp:lastModifiedBy>
  <cp:revision>1</cp:revision>
  <dcterms:created xsi:type="dcterms:W3CDTF">2026-06-04T03:45:31.175Z</dcterms:created>
  <dcterms:modified xsi:type="dcterms:W3CDTF">2026-06-04T03:45:31.175Z</dcterms:modified>
</cp:coreProperties>
</file>

<file path=docProps/custom.xml><?xml version="1.0" encoding="utf-8"?>
<Properties xmlns="http://schemas.openxmlformats.org/officeDocument/2006/custom-properties" xmlns:vt="http://schemas.openxmlformats.org/officeDocument/2006/docPropsVTypes"/>
</file>